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77E13" w14:textId="6E13C522" w:rsidR="0099183A" w:rsidRPr="00A0690B" w:rsidRDefault="00442938" w:rsidP="00AB13B2">
      <w:pPr>
        <w:jc w:val="center"/>
        <w:rPr>
          <w:rFonts w:cstheme="minorHAnsi"/>
          <w:b/>
          <w:sz w:val="24"/>
          <w:szCs w:val="20"/>
        </w:rPr>
      </w:pPr>
      <w:bookmarkStart w:id="0" w:name="_GoBack"/>
      <w:bookmarkEnd w:id="0"/>
      <w:r>
        <w:rPr>
          <w:rFonts w:cstheme="minorHAnsi"/>
          <w:b/>
          <w:noProof/>
          <w:sz w:val="24"/>
          <w:szCs w:val="20"/>
          <w:lang w:eastAsia="en-GB"/>
        </w:rPr>
        <w:drawing>
          <wp:inline distT="0" distB="0" distL="0" distR="0" wp14:anchorId="527D9E8E" wp14:editId="29370573">
            <wp:extent cx="1906438" cy="5952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34389" b="34389"/>
                    <a:stretch/>
                  </pic:blipFill>
                  <pic:spPr bwMode="auto">
                    <a:xfrm>
                      <a:off x="0" y="0"/>
                      <a:ext cx="1908175" cy="595764"/>
                    </a:xfrm>
                    <a:prstGeom prst="rect">
                      <a:avLst/>
                    </a:prstGeom>
                    <a:noFill/>
                    <a:ln>
                      <a:noFill/>
                    </a:ln>
                    <a:extLst>
                      <a:ext uri="{53640926-AAD7-44D8-BBD7-CCE9431645EC}">
                        <a14:shadowObscured xmlns:a14="http://schemas.microsoft.com/office/drawing/2010/main"/>
                      </a:ext>
                    </a:extLst>
                  </pic:spPr>
                </pic:pic>
              </a:graphicData>
            </a:graphic>
          </wp:inline>
        </w:drawing>
      </w:r>
      <w:r w:rsidR="00AB13B2" w:rsidRPr="00A0690B">
        <w:rPr>
          <w:rFonts w:cstheme="minorHAnsi"/>
          <w:b/>
          <w:sz w:val="24"/>
          <w:szCs w:val="20"/>
        </w:rPr>
        <w:br/>
      </w:r>
      <w:r w:rsidR="0099183A" w:rsidRPr="00A0690B">
        <w:rPr>
          <w:rFonts w:cstheme="minorHAnsi"/>
          <w:b/>
          <w:sz w:val="24"/>
          <w:szCs w:val="20"/>
        </w:rPr>
        <w:t>PARTICIPANT INFORMATION SHEET</w:t>
      </w:r>
    </w:p>
    <w:p w14:paraId="3BAAE478" w14:textId="77777777" w:rsidR="00442938" w:rsidRDefault="0099183A" w:rsidP="00442938">
      <w:pPr>
        <w:pStyle w:val="NormalWeb"/>
        <w:spacing w:before="0" w:beforeAutospacing="0" w:after="0" w:afterAutospacing="0"/>
        <w:jc w:val="center"/>
      </w:pPr>
      <w:r w:rsidRPr="00C12091">
        <w:rPr>
          <w:rFonts w:asciiTheme="minorHAnsi" w:hAnsiTheme="minorHAnsi" w:cstheme="minorHAnsi"/>
          <w:b/>
          <w:sz w:val="28"/>
          <w:szCs w:val="20"/>
        </w:rPr>
        <w:t>Study Title:</w:t>
      </w:r>
      <w:r w:rsidRPr="00A204DF">
        <w:rPr>
          <w:rFonts w:cstheme="minorHAnsi"/>
          <w:b/>
          <w:sz w:val="28"/>
          <w:szCs w:val="20"/>
        </w:rPr>
        <w:t xml:space="preserve"> </w:t>
      </w:r>
      <w:r w:rsidR="00442938">
        <w:rPr>
          <w:rFonts w:ascii="Monotype Corsiva" w:eastAsiaTheme="minorEastAsia" w:hAnsi="Monotype Corsiva" w:cstheme="minorBidi"/>
          <w:b/>
          <w:bCs/>
          <w:color w:val="EDD12B"/>
          <w:kern w:val="24"/>
          <w:sz w:val="36"/>
          <w:szCs w:val="36"/>
        </w:rPr>
        <w:t>Fracture Assessment, Management and Outcomes in Upper limb Study during Covid-19</w:t>
      </w:r>
    </w:p>
    <w:p w14:paraId="4A51F16A" w14:textId="77777777" w:rsidR="00A204DF" w:rsidRDefault="0099183A" w:rsidP="00AE2949">
      <w:pPr>
        <w:rPr>
          <w:rFonts w:cstheme="minorHAnsi"/>
          <w:b/>
          <w:sz w:val="24"/>
          <w:szCs w:val="20"/>
        </w:rPr>
      </w:pPr>
      <w:r w:rsidRPr="00A0690B">
        <w:rPr>
          <w:rFonts w:cstheme="minorHAnsi"/>
          <w:b/>
          <w:sz w:val="24"/>
          <w:szCs w:val="20"/>
        </w:rPr>
        <w:t xml:space="preserve">We </w:t>
      </w:r>
      <w:r w:rsidR="002726C0" w:rsidRPr="00A0690B">
        <w:rPr>
          <w:rFonts w:cstheme="minorHAnsi"/>
          <w:b/>
          <w:sz w:val="24"/>
          <w:szCs w:val="20"/>
        </w:rPr>
        <w:t xml:space="preserve">would like to </w:t>
      </w:r>
      <w:r w:rsidRPr="00A0690B">
        <w:rPr>
          <w:rFonts w:cstheme="minorHAnsi"/>
          <w:b/>
          <w:sz w:val="24"/>
          <w:szCs w:val="20"/>
        </w:rPr>
        <w:t>invite you t</w:t>
      </w:r>
      <w:r w:rsidR="002726C0" w:rsidRPr="00A0690B">
        <w:rPr>
          <w:rFonts w:cstheme="minorHAnsi"/>
          <w:b/>
          <w:sz w:val="24"/>
          <w:szCs w:val="20"/>
        </w:rPr>
        <w:t xml:space="preserve">o take part in a research study. </w:t>
      </w:r>
    </w:p>
    <w:p w14:paraId="4B3F1063" w14:textId="44A753C3" w:rsidR="0099183A" w:rsidRPr="00A0690B" w:rsidRDefault="002726C0" w:rsidP="00AE2949">
      <w:pPr>
        <w:rPr>
          <w:rFonts w:cstheme="minorHAnsi"/>
          <w:sz w:val="24"/>
          <w:szCs w:val="20"/>
        </w:rPr>
      </w:pPr>
      <w:r w:rsidRPr="00A0690B">
        <w:rPr>
          <w:rFonts w:cstheme="minorHAnsi"/>
          <w:sz w:val="24"/>
          <w:szCs w:val="20"/>
        </w:rPr>
        <w:t>Your</w:t>
      </w:r>
      <w:r w:rsidR="0099183A" w:rsidRPr="00A0690B">
        <w:rPr>
          <w:rFonts w:cstheme="minorHAnsi"/>
          <w:sz w:val="24"/>
          <w:szCs w:val="20"/>
        </w:rPr>
        <w:t xml:space="preserve"> decision to </w:t>
      </w:r>
      <w:r w:rsidRPr="00A0690B">
        <w:rPr>
          <w:rFonts w:cstheme="minorHAnsi"/>
          <w:sz w:val="24"/>
          <w:szCs w:val="20"/>
        </w:rPr>
        <w:t>take part in the</w:t>
      </w:r>
      <w:r w:rsidR="0099183A" w:rsidRPr="00A0690B">
        <w:rPr>
          <w:rFonts w:cstheme="minorHAnsi"/>
          <w:sz w:val="24"/>
          <w:szCs w:val="20"/>
        </w:rPr>
        <w:t xml:space="preserve"> study is entirely voluntary. Before you decide, we would like you to understand why the research </w:t>
      </w:r>
      <w:r w:rsidRPr="00A0690B">
        <w:rPr>
          <w:rFonts w:cstheme="minorHAnsi"/>
          <w:sz w:val="24"/>
          <w:szCs w:val="20"/>
        </w:rPr>
        <w:t xml:space="preserve">study </w:t>
      </w:r>
      <w:r w:rsidR="0099183A" w:rsidRPr="00A0690B">
        <w:rPr>
          <w:rFonts w:cstheme="minorHAnsi"/>
          <w:sz w:val="24"/>
          <w:szCs w:val="20"/>
        </w:rPr>
        <w:t>is being done and what it would involve from you. Please read this sheet carefully. If at any time you have any questions, feel free to ask a member of our research team. Please feel free to talk to others about this study if you wish.</w:t>
      </w:r>
    </w:p>
    <w:p w14:paraId="4D648799" w14:textId="77777777" w:rsidR="0099183A" w:rsidRPr="00A0690B" w:rsidRDefault="00A0313B" w:rsidP="00AE2949">
      <w:pPr>
        <w:rPr>
          <w:rFonts w:cstheme="minorHAnsi"/>
          <w:b/>
          <w:sz w:val="24"/>
          <w:szCs w:val="20"/>
        </w:rPr>
      </w:pPr>
      <w:r w:rsidRPr="00A0690B">
        <w:rPr>
          <w:rFonts w:cstheme="minorHAnsi"/>
          <w:b/>
          <w:sz w:val="24"/>
          <w:szCs w:val="20"/>
        </w:rPr>
        <w:t>Why is the study being done?</w:t>
      </w:r>
    </w:p>
    <w:p w14:paraId="24B2C60F" w14:textId="2077206C" w:rsidR="0099183A" w:rsidRPr="00A0690B" w:rsidRDefault="0099183A" w:rsidP="00AE2949">
      <w:pPr>
        <w:rPr>
          <w:rFonts w:cstheme="minorHAnsi"/>
          <w:sz w:val="24"/>
          <w:szCs w:val="20"/>
        </w:rPr>
      </w:pPr>
      <w:r w:rsidRPr="00A0690B">
        <w:rPr>
          <w:rFonts w:cstheme="minorHAnsi"/>
          <w:sz w:val="24"/>
          <w:szCs w:val="20"/>
        </w:rPr>
        <w:t>The Covid-19 pandemic has imposed considerable strain on global health systems. Hospitals in the United Kingdom (UK) that normally manage injured patients with fractures have had to adapt rapidly to these challenges. Many fractures that are normally treated by an operation were being treated non-operatively. There is an urgent need to define</w:t>
      </w:r>
      <w:r w:rsidR="00D94EE9">
        <w:rPr>
          <w:rFonts w:cstheme="minorHAnsi"/>
          <w:sz w:val="24"/>
          <w:szCs w:val="20"/>
        </w:rPr>
        <w:t xml:space="preserve"> how</w:t>
      </w:r>
      <w:r w:rsidRPr="00A0690B">
        <w:rPr>
          <w:rFonts w:cstheme="minorHAnsi"/>
          <w:sz w:val="24"/>
          <w:szCs w:val="20"/>
        </w:rPr>
        <w:t xml:space="preserve"> the management of patients with fractures</w:t>
      </w:r>
      <w:r w:rsidR="00D94EE9">
        <w:rPr>
          <w:rFonts w:cstheme="minorHAnsi"/>
          <w:sz w:val="24"/>
          <w:szCs w:val="20"/>
        </w:rPr>
        <w:t xml:space="preserve"> had changed </w:t>
      </w:r>
      <w:r w:rsidRPr="00A0690B">
        <w:rPr>
          <w:rFonts w:cstheme="minorHAnsi"/>
          <w:sz w:val="24"/>
          <w:szCs w:val="20"/>
        </w:rPr>
        <w:t xml:space="preserve">and describe subsequent patient outcomes from commonly seen upper limb fractures </w:t>
      </w:r>
      <w:r w:rsidR="00D94EE9">
        <w:rPr>
          <w:rFonts w:cstheme="minorHAnsi"/>
          <w:sz w:val="24"/>
          <w:szCs w:val="20"/>
        </w:rPr>
        <w:t xml:space="preserve">around the time </w:t>
      </w:r>
      <w:r w:rsidRPr="00A0690B">
        <w:rPr>
          <w:rFonts w:cstheme="minorHAnsi"/>
          <w:sz w:val="24"/>
          <w:szCs w:val="20"/>
        </w:rPr>
        <w:t xml:space="preserve">of the Covid-19 pandemic. This study has been designed to capture key information on </w:t>
      </w:r>
      <w:r w:rsidR="00D94EE9">
        <w:rPr>
          <w:rFonts w:cstheme="minorHAnsi"/>
          <w:sz w:val="24"/>
          <w:szCs w:val="20"/>
        </w:rPr>
        <w:t>how</w:t>
      </w:r>
      <w:r w:rsidRPr="00A0690B">
        <w:rPr>
          <w:rFonts w:cstheme="minorHAnsi"/>
          <w:sz w:val="24"/>
          <w:szCs w:val="20"/>
        </w:rPr>
        <w:t xml:space="preserve"> adults with common upper </w:t>
      </w:r>
      <w:r w:rsidR="002726C0" w:rsidRPr="00A0690B">
        <w:rPr>
          <w:rFonts w:cstheme="minorHAnsi"/>
          <w:sz w:val="24"/>
          <w:szCs w:val="20"/>
        </w:rPr>
        <w:t>limb</w:t>
      </w:r>
      <w:r w:rsidRPr="00A0690B">
        <w:rPr>
          <w:rFonts w:cstheme="minorHAnsi"/>
          <w:sz w:val="24"/>
          <w:szCs w:val="20"/>
        </w:rPr>
        <w:t xml:space="preserve"> fractures</w:t>
      </w:r>
      <w:r w:rsidR="00D94EE9">
        <w:rPr>
          <w:rFonts w:cstheme="minorHAnsi"/>
          <w:sz w:val="24"/>
          <w:szCs w:val="20"/>
        </w:rPr>
        <w:t xml:space="preserve"> were managed</w:t>
      </w:r>
      <w:r w:rsidRPr="00A0690B">
        <w:rPr>
          <w:rFonts w:cstheme="minorHAnsi"/>
          <w:sz w:val="24"/>
          <w:szCs w:val="20"/>
        </w:rPr>
        <w:t xml:space="preserve"> within orthopaedic trauma services in the UK </w:t>
      </w:r>
      <w:r w:rsidR="00D94EE9">
        <w:rPr>
          <w:rFonts w:cstheme="minorHAnsi"/>
          <w:sz w:val="24"/>
          <w:szCs w:val="20"/>
        </w:rPr>
        <w:t>around the time of</w:t>
      </w:r>
      <w:r w:rsidR="00D94EE9" w:rsidRPr="00A0690B">
        <w:rPr>
          <w:rFonts w:cstheme="minorHAnsi"/>
          <w:sz w:val="24"/>
          <w:szCs w:val="20"/>
        </w:rPr>
        <w:t xml:space="preserve"> </w:t>
      </w:r>
      <w:r w:rsidRPr="00A0690B">
        <w:rPr>
          <w:rFonts w:cstheme="minorHAnsi"/>
          <w:sz w:val="24"/>
          <w:szCs w:val="20"/>
        </w:rPr>
        <w:t>the Covid-19 pandemic</w:t>
      </w:r>
      <w:r w:rsidR="00AE2949" w:rsidRPr="00A0690B">
        <w:rPr>
          <w:rFonts w:cstheme="minorHAnsi"/>
          <w:sz w:val="24"/>
          <w:szCs w:val="20"/>
        </w:rPr>
        <w:t xml:space="preserve"> and its impact on patient outcomes</w:t>
      </w:r>
      <w:r w:rsidRPr="00A0690B">
        <w:rPr>
          <w:rFonts w:cstheme="minorHAnsi"/>
          <w:sz w:val="24"/>
          <w:szCs w:val="20"/>
        </w:rPr>
        <w:t>.</w:t>
      </w:r>
    </w:p>
    <w:p w14:paraId="7965003E" w14:textId="77777777" w:rsidR="002F7EF3" w:rsidRPr="00A0690B" w:rsidRDefault="002F7EF3" w:rsidP="00AE2949">
      <w:pPr>
        <w:jc w:val="both"/>
        <w:rPr>
          <w:rFonts w:cstheme="minorHAnsi"/>
          <w:b/>
          <w:sz w:val="24"/>
          <w:szCs w:val="20"/>
        </w:rPr>
      </w:pPr>
      <w:r w:rsidRPr="00A0690B">
        <w:rPr>
          <w:rFonts w:cstheme="minorHAnsi"/>
          <w:b/>
          <w:sz w:val="24"/>
          <w:szCs w:val="20"/>
        </w:rPr>
        <w:t>Why have I been invited to take part?</w:t>
      </w:r>
    </w:p>
    <w:p w14:paraId="32C73FB6" w14:textId="4B07095C" w:rsidR="002F7EF3" w:rsidRPr="00A0690B" w:rsidRDefault="002F7EF3" w:rsidP="00B97F14">
      <w:pPr>
        <w:rPr>
          <w:rFonts w:cstheme="minorHAnsi"/>
          <w:sz w:val="24"/>
          <w:szCs w:val="20"/>
        </w:rPr>
      </w:pPr>
      <w:r w:rsidRPr="00A0690B">
        <w:rPr>
          <w:rFonts w:cstheme="minorHAnsi"/>
          <w:sz w:val="24"/>
          <w:szCs w:val="20"/>
        </w:rPr>
        <w:t xml:space="preserve">You have been invited to take part in this study because you have presented to </w:t>
      </w:r>
      <w:r w:rsidR="002726C0" w:rsidRPr="00A0690B">
        <w:rPr>
          <w:rFonts w:cstheme="minorHAnsi"/>
          <w:sz w:val="24"/>
          <w:szCs w:val="20"/>
        </w:rPr>
        <w:t>the</w:t>
      </w:r>
      <w:r w:rsidRPr="00A0690B">
        <w:rPr>
          <w:rFonts w:cstheme="minorHAnsi"/>
          <w:sz w:val="24"/>
          <w:szCs w:val="20"/>
        </w:rPr>
        <w:t xml:space="preserve"> orthopaedic trauma service at one of the participating NHS hospitals with </w:t>
      </w:r>
      <w:r w:rsidR="00AE2949" w:rsidRPr="00A0690B">
        <w:rPr>
          <w:rFonts w:cstheme="minorHAnsi"/>
          <w:sz w:val="24"/>
          <w:szCs w:val="20"/>
        </w:rPr>
        <w:t>a</w:t>
      </w:r>
      <w:r w:rsidR="00D94EE9">
        <w:rPr>
          <w:rFonts w:cstheme="minorHAnsi"/>
          <w:sz w:val="24"/>
          <w:szCs w:val="20"/>
        </w:rPr>
        <w:t>n upper limb</w:t>
      </w:r>
      <w:r w:rsidR="00AE2949" w:rsidRPr="00A0690B">
        <w:rPr>
          <w:rFonts w:cstheme="minorHAnsi"/>
          <w:sz w:val="24"/>
          <w:szCs w:val="20"/>
        </w:rPr>
        <w:t xml:space="preserve"> </w:t>
      </w:r>
      <w:r w:rsidRPr="00A0690B">
        <w:rPr>
          <w:rFonts w:cstheme="minorHAnsi"/>
          <w:sz w:val="24"/>
          <w:szCs w:val="20"/>
        </w:rPr>
        <w:t xml:space="preserve">fracture </w:t>
      </w:r>
      <w:r w:rsidR="00AE2949" w:rsidRPr="00A0690B">
        <w:rPr>
          <w:rFonts w:cstheme="minorHAnsi"/>
          <w:sz w:val="24"/>
          <w:szCs w:val="20"/>
        </w:rPr>
        <w:t xml:space="preserve"> </w:t>
      </w:r>
      <w:r w:rsidRPr="00A0690B">
        <w:rPr>
          <w:rFonts w:cstheme="minorHAnsi"/>
          <w:sz w:val="24"/>
          <w:szCs w:val="20"/>
        </w:rPr>
        <w:t>between the 1</w:t>
      </w:r>
      <w:r w:rsidRPr="00A0690B">
        <w:rPr>
          <w:rFonts w:cstheme="minorHAnsi"/>
          <w:sz w:val="24"/>
          <w:szCs w:val="20"/>
          <w:vertAlign w:val="superscript"/>
        </w:rPr>
        <w:t>st</w:t>
      </w:r>
      <w:r w:rsidRPr="00A0690B">
        <w:rPr>
          <w:rFonts w:cstheme="minorHAnsi"/>
          <w:sz w:val="24"/>
          <w:szCs w:val="20"/>
        </w:rPr>
        <w:t xml:space="preserve"> December 2019 to the 14</w:t>
      </w:r>
      <w:r w:rsidRPr="00A0690B">
        <w:rPr>
          <w:rFonts w:cstheme="minorHAnsi"/>
          <w:sz w:val="24"/>
          <w:szCs w:val="20"/>
          <w:vertAlign w:val="superscript"/>
        </w:rPr>
        <w:t>th</w:t>
      </w:r>
      <w:r w:rsidRPr="00A0690B">
        <w:rPr>
          <w:rFonts w:cstheme="minorHAnsi"/>
          <w:sz w:val="24"/>
          <w:szCs w:val="20"/>
        </w:rPr>
        <w:t xml:space="preserve"> March 2020 (pre-pandemic phase) or between the 15</w:t>
      </w:r>
      <w:r w:rsidRPr="00A0690B">
        <w:rPr>
          <w:rFonts w:cstheme="minorHAnsi"/>
          <w:sz w:val="24"/>
          <w:szCs w:val="20"/>
          <w:vertAlign w:val="superscript"/>
        </w:rPr>
        <w:t>th</w:t>
      </w:r>
      <w:r w:rsidRPr="00A0690B">
        <w:rPr>
          <w:rFonts w:cstheme="minorHAnsi"/>
          <w:sz w:val="24"/>
          <w:szCs w:val="20"/>
        </w:rPr>
        <w:t xml:space="preserve"> March 2020 and 30</w:t>
      </w:r>
      <w:r w:rsidRPr="00A0690B">
        <w:rPr>
          <w:rFonts w:cstheme="minorHAnsi"/>
          <w:sz w:val="24"/>
          <w:szCs w:val="20"/>
          <w:vertAlign w:val="superscript"/>
        </w:rPr>
        <w:t>th</w:t>
      </w:r>
      <w:r w:rsidRPr="00A0690B">
        <w:rPr>
          <w:rFonts w:cstheme="minorHAnsi"/>
          <w:sz w:val="24"/>
          <w:szCs w:val="20"/>
        </w:rPr>
        <w:t xml:space="preserve"> June 2020 (pandemic phase). The pandemic phase is </w:t>
      </w:r>
      <w:r w:rsidR="00D94EE9">
        <w:rPr>
          <w:rFonts w:cstheme="minorHAnsi"/>
          <w:sz w:val="24"/>
          <w:szCs w:val="20"/>
        </w:rPr>
        <w:t>when</w:t>
      </w:r>
      <w:r w:rsidRPr="00A0690B">
        <w:rPr>
          <w:rFonts w:cstheme="minorHAnsi"/>
          <w:sz w:val="24"/>
          <w:szCs w:val="20"/>
        </w:rPr>
        <w:t xml:space="preserve"> all elective and planned care services, unless urgent, were suspended in order to divert resources towards managing the Covid-19 pandemic.</w:t>
      </w:r>
    </w:p>
    <w:p w14:paraId="20E40641" w14:textId="77777777" w:rsidR="0099183A" w:rsidRPr="00A0690B" w:rsidRDefault="0099183A" w:rsidP="00B97F14">
      <w:pPr>
        <w:rPr>
          <w:rFonts w:cstheme="minorHAnsi"/>
          <w:b/>
          <w:sz w:val="24"/>
          <w:szCs w:val="20"/>
        </w:rPr>
      </w:pPr>
      <w:r w:rsidRPr="00A0690B">
        <w:rPr>
          <w:rFonts w:cstheme="minorHAnsi"/>
          <w:b/>
          <w:sz w:val="24"/>
          <w:szCs w:val="20"/>
        </w:rPr>
        <w:t>What would taking part involve?</w:t>
      </w:r>
    </w:p>
    <w:p w14:paraId="36C79789" w14:textId="471CCC6A" w:rsidR="0081293D" w:rsidRDefault="000959D1" w:rsidP="00B97F14">
      <w:pPr>
        <w:rPr>
          <w:rFonts w:cstheme="minorHAnsi"/>
          <w:sz w:val="24"/>
          <w:szCs w:val="20"/>
        </w:rPr>
      </w:pPr>
      <w:r w:rsidRPr="00A0690B">
        <w:rPr>
          <w:rFonts w:cstheme="minorHAnsi"/>
          <w:sz w:val="24"/>
          <w:szCs w:val="20"/>
        </w:rPr>
        <w:t xml:space="preserve">If you </w:t>
      </w:r>
      <w:r w:rsidR="002726C0" w:rsidRPr="00A0690B">
        <w:rPr>
          <w:rFonts w:cstheme="minorHAnsi"/>
          <w:sz w:val="24"/>
          <w:szCs w:val="20"/>
        </w:rPr>
        <w:t xml:space="preserve">wish to </w:t>
      </w:r>
      <w:r w:rsidRPr="00A0690B">
        <w:rPr>
          <w:rFonts w:cstheme="minorHAnsi"/>
          <w:sz w:val="24"/>
          <w:szCs w:val="20"/>
        </w:rPr>
        <w:t>take part in this study, a member of the research team will contact you</w:t>
      </w:r>
      <w:r w:rsidR="00DC71DA" w:rsidRPr="00A0690B">
        <w:rPr>
          <w:rFonts w:cstheme="minorHAnsi"/>
          <w:sz w:val="24"/>
          <w:szCs w:val="20"/>
        </w:rPr>
        <w:t xml:space="preserve"> via telephone</w:t>
      </w:r>
      <w:r w:rsidRPr="00A0690B">
        <w:rPr>
          <w:rFonts w:cstheme="minorHAnsi"/>
          <w:sz w:val="24"/>
          <w:szCs w:val="20"/>
        </w:rPr>
        <w:t xml:space="preserve"> to obtain </w:t>
      </w:r>
      <w:r w:rsidR="00B97F14" w:rsidRPr="00A0690B">
        <w:rPr>
          <w:rFonts w:cstheme="minorHAnsi"/>
          <w:sz w:val="24"/>
          <w:szCs w:val="20"/>
        </w:rPr>
        <w:t>your consent. You can provide consent via an electronic link if you provide an email address</w:t>
      </w:r>
      <w:r w:rsidR="0081293D">
        <w:rPr>
          <w:rFonts w:cstheme="minorHAnsi"/>
          <w:sz w:val="24"/>
          <w:szCs w:val="20"/>
        </w:rPr>
        <w:t xml:space="preserve">. You will receive an email with a link to the participant information sheet and consent form. If you consent to participate, your digital consent will be recorded on the secure REDCap electronic data capture system </w:t>
      </w:r>
      <w:r w:rsidR="00064D4A">
        <w:rPr>
          <w:rFonts w:cstheme="minorHAnsi"/>
          <w:sz w:val="24"/>
          <w:szCs w:val="20"/>
        </w:rPr>
        <w:t>and a copy of your digitally s</w:t>
      </w:r>
      <w:r w:rsidR="0081293D">
        <w:rPr>
          <w:rFonts w:cstheme="minorHAnsi"/>
          <w:sz w:val="24"/>
          <w:szCs w:val="20"/>
        </w:rPr>
        <w:t>i</w:t>
      </w:r>
      <w:r w:rsidR="00064D4A">
        <w:rPr>
          <w:rFonts w:cstheme="minorHAnsi"/>
          <w:sz w:val="24"/>
          <w:szCs w:val="20"/>
        </w:rPr>
        <w:t>gn</w:t>
      </w:r>
      <w:r w:rsidR="0081293D">
        <w:rPr>
          <w:rFonts w:cstheme="minorHAnsi"/>
          <w:sz w:val="24"/>
          <w:szCs w:val="20"/>
        </w:rPr>
        <w:t xml:space="preserve">ed consent form will be emailed to you. </w:t>
      </w:r>
    </w:p>
    <w:p w14:paraId="66D0BCFC" w14:textId="05A1D4E3" w:rsidR="000959D1" w:rsidRPr="00A0690B" w:rsidRDefault="0081293D" w:rsidP="00B97F14">
      <w:pPr>
        <w:rPr>
          <w:rFonts w:cstheme="minorHAnsi"/>
          <w:sz w:val="24"/>
          <w:szCs w:val="20"/>
        </w:rPr>
      </w:pPr>
      <w:r>
        <w:rPr>
          <w:rFonts w:cstheme="minorHAnsi"/>
          <w:sz w:val="24"/>
          <w:szCs w:val="20"/>
        </w:rPr>
        <w:t>A</w:t>
      </w:r>
      <w:r w:rsidR="00B97F14" w:rsidRPr="00A0690B">
        <w:rPr>
          <w:rFonts w:cstheme="minorHAnsi"/>
          <w:sz w:val="24"/>
          <w:szCs w:val="20"/>
        </w:rPr>
        <w:t xml:space="preserve">lternatively the member of research team will be able to </w:t>
      </w:r>
      <w:r>
        <w:rPr>
          <w:rFonts w:cstheme="minorHAnsi"/>
          <w:sz w:val="24"/>
          <w:szCs w:val="20"/>
        </w:rPr>
        <w:t xml:space="preserve">provide study details over the phone and record your </w:t>
      </w:r>
      <w:r w:rsidR="00B97F14" w:rsidRPr="00A0690B">
        <w:rPr>
          <w:rFonts w:cstheme="minorHAnsi"/>
          <w:sz w:val="24"/>
          <w:szCs w:val="20"/>
        </w:rPr>
        <w:t>verbal consent</w:t>
      </w:r>
      <w:r>
        <w:rPr>
          <w:rFonts w:cstheme="minorHAnsi"/>
          <w:sz w:val="24"/>
          <w:szCs w:val="20"/>
        </w:rPr>
        <w:t xml:space="preserve"> </w:t>
      </w:r>
      <w:r w:rsidRPr="0081293D">
        <w:rPr>
          <w:rFonts w:cstheme="minorHAnsi"/>
          <w:sz w:val="24"/>
          <w:szCs w:val="20"/>
        </w:rPr>
        <w:t xml:space="preserve">digitally on the electronic REDCap data capture system. We will then </w:t>
      </w:r>
      <w:r>
        <w:rPr>
          <w:rFonts w:cstheme="minorHAnsi"/>
          <w:sz w:val="24"/>
          <w:szCs w:val="20"/>
        </w:rPr>
        <w:t>post</w:t>
      </w:r>
      <w:r w:rsidRPr="0081293D">
        <w:rPr>
          <w:rFonts w:cstheme="minorHAnsi"/>
          <w:sz w:val="24"/>
          <w:szCs w:val="20"/>
        </w:rPr>
        <w:t xml:space="preserve"> a paper copy of the electronic verbal consent form signed by the </w:t>
      </w:r>
      <w:r w:rsidRPr="0081293D">
        <w:rPr>
          <w:rFonts w:cstheme="minorHAnsi"/>
          <w:sz w:val="24"/>
          <w:szCs w:val="20"/>
        </w:rPr>
        <w:lastRenderedPageBreak/>
        <w:t>researcher to yourself, along with a copy of the participant information sheet with the research team’s contact details for your records</w:t>
      </w:r>
      <w:r w:rsidR="00B97F14" w:rsidRPr="00A0690B">
        <w:rPr>
          <w:rFonts w:cstheme="minorHAnsi"/>
          <w:sz w:val="24"/>
          <w:szCs w:val="20"/>
        </w:rPr>
        <w:t>. Y</w:t>
      </w:r>
      <w:r w:rsidR="000959D1" w:rsidRPr="00A0690B">
        <w:rPr>
          <w:rFonts w:cstheme="minorHAnsi"/>
          <w:sz w:val="24"/>
          <w:szCs w:val="20"/>
        </w:rPr>
        <w:t xml:space="preserve">our contact details and </w:t>
      </w:r>
      <w:r w:rsidR="00D94EE9">
        <w:rPr>
          <w:rFonts w:cstheme="minorHAnsi"/>
          <w:sz w:val="24"/>
          <w:szCs w:val="20"/>
        </w:rPr>
        <w:t>some information about yourself, including information about any</w:t>
      </w:r>
      <w:r w:rsidR="000959D1" w:rsidRPr="00A0690B">
        <w:rPr>
          <w:rFonts w:cstheme="minorHAnsi"/>
          <w:sz w:val="24"/>
          <w:szCs w:val="20"/>
        </w:rPr>
        <w:t xml:space="preserve"> underlying health conditions; details</w:t>
      </w:r>
      <w:r w:rsidR="00D94EE9">
        <w:rPr>
          <w:rFonts w:cstheme="minorHAnsi"/>
          <w:sz w:val="24"/>
          <w:szCs w:val="20"/>
        </w:rPr>
        <w:t xml:space="preserve"> of your injury</w:t>
      </w:r>
      <w:r w:rsidR="00CE4A57">
        <w:rPr>
          <w:rFonts w:cstheme="minorHAnsi"/>
          <w:sz w:val="24"/>
          <w:szCs w:val="20"/>
        </w:rPr>
        <w:t>, employment</w:t>
      </w:r>
      <w:r w:rsidR="000959D1" w:rsidRPr="00A0690B">
        <w:rPr>
          <w:rFonts w:cstheme="minorHAnsi"/>
          <w:sz w:val="24"/>
          <w:szCs w:val="20"/>
        </w:rPr>
        <w:t xml:space="preserve">; </w:t>
      </w:r>
      <w:r w:rsidR="00D94EE9">
        <w:rPr>
          <w:rFonts w:cstheme="minorHAnsi"/>
          <w:sz w:val="24"/>
          <w:szCs w:val="20"/>
        </w:rPr>
        <w:t xml:space="preserve">and whether you had tested positive for </w:t>
      </w:r>
      <w:r w:rsidR="000959D1" w:rsidRPr="00A0690B">
        <w:rPr>
          <w:rFonts w:cstheme="minorHAnsi"/>
          <w:sz w:val="24"/>
          <w:szCs w:val="20"/>
        </w:rPr>
        <w:t>Covid-19</w:t>
      </w:r>
      <w:r w:rsidR="00B97F14" w:rsidRPr="00A0690B">
        <w:rPr>
          <w:rFonts w:cstheme="minorHAnsi"/>
          <w:sz w:val="24"/>
          <w:szCs w:val="20"/>
        </w:rPr>
        <w:t xml:space="preserve"> will be recorded</w:t>
      </w:r>
      <w:r w:rsidR="000959D1" w:rsidRPr="00A0690B">
        <w:rPr>
          <w:rFonts w:cstheme="minorHAnsi"/>
          <w:sz w:val="24"/>
          <w:szCs w:val="20"/>
        </w:rPr>
        <w:t xml:space="preserve">. Some of this </w:t>
      </w:r>
      <w:r w:rsidR="00AE2949" w:rsidRPr="00A0690B">
        <w:rPr>
          <w:rFonts w:cstheme="minorHAnsi"/>
          <w:sz w:val="24"/>
          <w:szCs w:val="20"/>
        </w:rPr>
        <w:t>data</w:t>
      </w:r>
      <w:r w:rsidR="000959D1" w:rsidRPr="00A0690B">
        <w:rPr>
          <w:rFonts w:cstheme="minorHAnsi"/>
          <w:sz w:val="24"/>
          <w:szCs w:val="20"/>
        </w:rPr>
        <w:t xml:space="preserve"> will be collected from your hospital records. </w:t>
      </w:r>
    </w:p>
    <w:p w14:paraId="70EEF36C" w14:textId="690FA42C" w:rsidR="002F7EF3" w:rsidRPr="00A0690B" w:rsidRDefault="000959D1" w:rsidP="00B97F14">
      <w:pPr>
        <w:rPr>
          <w:rFonts w:cstheme="minorHAnsi"/>
          <w:sz w:val="24"/>
          <w:szCs w:val="20"/>
        </w:rPr>
      </w:pPr>
      <w:r w:rsidRPr="00A0690B">
        <w:rPr>
          <w:rFonts w:cstheme="minorHAnsi"/>
          <w:sz w:val="24"/>
          <w:szCs w:val="20"/>
        </w:rPr>
        <w:t xml:space="preserve">If you provide an email address, </w:t>
      </w:r>
      <w:r w:rsidR="002726C0" w:rsidRPr="00A0690B">
        <w:rPr>
          <w:rFonts w:cstheme="minorHAnsi"/>
          <w:sz w:val="24"/>
          <w:szCs w:val="20"/>
        </w:rPr>
        <w:t xml:space="preserve">you will </w:t>
      </w:r>
      <w:r w:rsidR="00DC71DA" w:rsidRPr="00A0690B">
        <w:rPr>
          <w:rFonts w:cstheme="minorHAnsi"/>
          <w:sz w:val="24"/>
          <w:szCs w:val="20"/>
        </w:rPr>
        <w:t xml:space="preserve">later </w:t>
      </w:r>
      <w:r w:rsidR="002726C0" w:rsidRPr="00A0690B">
        <w:rPr>
          <w:rFonts w:cstheme="minorHAnsi"/>
          <w:sz w:val="24"/>
          <w:szCs w:val="20"/>
        </w:rPr>
        <w:t>receive a follow-</w:t>
      </w:r>
      <w:r w:rsidRPr="00A0690B">
        <w:rPr>
          <w:rFonts w:cstheme="minorHAnsi"/>
          <w:sz w:val="24"/>
          <w:szCs w:val="20"/>
        </w:rPr>
        <w:t>up questionnaire at 12 and 24 months from th</w:t>
      </w:r>
      <w:r w:rsidR="00AE2949" w:rsidRPr="00A0690B">
        <w:rPr>
          <w:rFonts w:cstheme="minorHAnsi"/>
          <w:sz w:val="24"/>
          <w:szCs w:val="20"/>
        </w:rPr>
        <w:t>e date of your injury via email. The follow-up questionnaires will collect information about your gene</w:t>
      </w:r>
      <w:r w:rsidR="009674E3">
        <w:rPr>
          <w:rFonts w:cstheme="minorHAnsi"/>
          <w:sz w:val="24"/>
          <w:szCs w:val="20"/>
        </w:rPr>
        <w:t>ral</w:t>
      </w:r>
      <w:r w:rsidR="00AE2949" w:rsidRPr="00A0690B">
        <w:rPr>
          <w:rFonts w:cstheme="minorHAnsi"/>
          <w:sz w:val="24"/>
          <w:szCs w:val="20"/>
        </w:rPr>
        <w:t xml:space="preserve"> health</w:t>
      </w:r>
      <w:r w:rsidR="009674E3">
        <w:rPr>
          <w:rFonts w:cstheme="minorHAnsi"/>
          <w:sz w:val="24"/>
          <w:szCs w:val="20"/>
        </w:rPr>
        <w:t xml:space="preserve"> and</w:t>
      </w:r>
      <w:r w:rsidRPr="00A0690B">
        <w:rPr>
          <w:rFonts w:cstheme="minorHAnsi"/>
          <w:sz w:val="24"/>
          <w:szCs w:val="20"/>
        </w:rPr>
        <w:t xml:space="preserve"> </w:t>
      </w:r>
      <w:r w:rsidR="009674E3">
        <w:rPr>
          <w:rFonts w:cstheme="minorHAnsi"/>
          <w:sz w:val="24"/>
          <w:szCs w:val="20"/>
        </w:rPr>
        <w:t xml:space="preserve">how your arm is functioning after the </w:t>
      </w:r>
      <w:r w:rsidRPr="00A0690B">
        <w:rPr>
          <w:rFonts w:cstheme="minorHAnsi"/>
          <w:sz w:val="24"/>
          <w:szCs w:val="20"/>
        </w:rPr>
        <w:t>fracture</w:t>
      </w:r>
      <w:r w:rsidR="009674E3">
        <w:rPr>
          <w:rFonts w:cstheme="minorHAnsi"/>
          <w:sz w:val="24"/>
          <w:szCs w:val="20"/>
        </w:rPr>
        <w:t xml:space="preserve"> by asking you some standard questions that are used in research. We will also ask you whether you have subsequently tested positive for</w:t>
      </w:r>
      <w:r w:rsidRPr="00A0690B">
        <w:rPr>
          <w:rFonts w:cstheme="minorHAnsi"/>
          <w:sz w:val="24"/>
          <w:szCs w:val="20"/>
        </w:rPr>
        <w:t xml:space="preserve"> Covid-19;</w:t>
      </w:r>
      <w:r w:rsidR="009674E3">
        <w:rPr>
          <w:rFonts w:cstheme="minorHAnsi"/>
          <w:sz w:val="24"/>
          <w:szCs w:val="20"/>
        </w:rPr>
        <w:t xml:space="preserve"> your</w:t>
      </w:r>
      <w:r w:rsidRPr="00A0690B">
        <w:rPr>
          <w:rFonts w:cstheme="minorHAnsi"/>
          <w:sz w:val="24"/>
          <w:szCs w:val="20"/>
        </w:rPr>
        <w:t xml:space="preserve"> experiences in accessing health care; satisfaction with treatment; </w:t>
      </w:r>
      <w:r w:rsidR="00AE2949" w:rsidRPr="00A0690B">
        <w:rPr>
          <w:rFonts w:cstheme="minorHAnsi"/>
          <w:sz w:val="24"/>
          <w:szCs w:val="20"/>
        </w:rPr>
        <w:t>and any</w:t>
      </w:r>
      <w:r w:rsidRPr="00A0690B">
        <w:rPr>
          <w:rFonts w:cstheme="minorHAnsi"/>
          <w:sz w:val="24"/>
          <w:szCs w:val="20"/>
        </w:rPr>
        <w:t xml:space="preserve"> loss of productivity (days off work, change </w:t>
      </w:r>
      <w:r w:rsidR="002726C0" w:rsidRPr="00A0690B">
        <w:rPr>
          <w:rFonts w:cstheme="minorHAnsi"/>
          <w:sz w:val="24"/>
          <w:szCs w:val="20"/>
        </w:rPr>
        <w:t>of</w:t>
      </w:r>
      <w:r w:rsidRPr="00A0690B">
        <w:rPr>
          <w:rFonts w:cstheme="minorHAnsi"/>
          <w:sz w:val="24"/>
          <w:szCs w:val="20"/>
        </w:rPr>
        <w:t xml:space="preserve"> work status). </w:t>
      </w:r>
      <w:r w:rsidR="00AE2949" w:rsidRPr="00A0690B">
        <w:rPr>
          <w:rFonts w:cstheme="minorHAnsi"/>
          <w:sz w:val="24"/>
          <w:szCs w:val="20"/>
        </w:rPr>
        <w:t>T</w:t>
      </w:r>
      <w:r w:rsidRPr="00A0690B">
        <w:rPr>
          <w:rFonts w:cstheme="minorHAnsi"/>
          <w:sz w:val="24"/>
          <w:szCs w:val="20"/>
        </w:rPr>
        <w:t xml:space="preserve">he research team </w:t>
      </w:r>
      <w:r w:rsidR="00AE2949" w:rsidRPr="00A0690B">
        <w:rPr>
          <w:rFonts w:cstheme="minorHAnsi"/>
          <w:sz w:val="24"/>
          <w:szCs w:val="20"/>
        </w:rPr>
        <w:t xml:space="preserve">will also collect some additional data from your hospital records </w:t>
      </w:r>
      <w:r w:rsidR="00B97F14" w:rsidRPr="00A0690B">
        <w:rPr>
          <w:rFonts w:cstheme="minorHAnsi"/>
          <w:sz w:val="24"/>
          <w:szCs w:val="20"/>
        </w:rPr>
        <w:t xml:space="preserve">at </w:t>
      </w:r>
      <w:r w:rsidR="00AE2949" w:rsidRPr="00A0690B">
        <w:rPr>
          <w:rFonts w:cstheme="minorHAnsi"/>
          <w:sz w:val="24"/>
          <w:szCs w:val="20"/>
        </w:rPr>
        <w:t>24 month</w:t>
      </w:r>
      <w:r w:rsidR="009674E3">
        <w:rPr>
          <w:rFonts w:cstheme="minorHAnsi"/>
          <w:sz w:val="24"/>
          <w:szCs w:val="20"/>
        </w:rPr>
        <w:t>s</w:t>
      </w:r>
      <w:r w:rsidR="00AE2949" w:rsidRPr="00A0690B">
        <w:rPr>
          <w:rFonts w:cstheme="minorHAnsi"/>
          <w:sz w:val="24"/>
          <w:szCs w:val="20"/>
        </w:rPr>
        <w:t xml:space="preserve"> </w:t>
      </w:r>
      <w:r w:rsidRPr="00A0690B">
        <w:rPr>
          <w:rFonts w:cstheme="minorHAnsi"/>
          <w:sz w:val="24"/>
          <w:szCs w:val="20"/>
        </w:rPr>
        <w:t xml:space="preserve">(readmissions; complications; secondary interventions). If you do not have an email address, a member of the research team will </w:t>
      </w:r>
      <w:r w:rsidR="009674E3">
        <w:rPr>
          <w:rFonts w:cstheme="minorHAnsi"/>
          <w:sz w:val="24"/>
          <w:szCs w:val="20"/>
        </w:rPr>
        <w:t>complete</w:t>
      </w:r>
      <w:r w:rsidR="009674E3" w:rsidRPr="00A0690B">
        <w:rPr>
          <w:rFonts w:cstheme="minorHAnsi"/>
          <w:sz w:val="24"/>
          <w:szCs w:val="20"/>
        </w:rPr>
        <w:t xml:space="preserve"> </w:t>
      </w:r>
      <w:r w:rsidRPr="00A0690B">
        <w:rPr>
          <w:rFonts w:cstheme="minorHAnsi"/>
          <w:sz w:val="24"/>
          <w:szCs w:val="20"/>
        </w:rPr>
        <w:t>the 12 and 24 month follow-up questionnaires</w:t>
      </w:r>
      <w:r w:rsidR="009674E3">
        <w:rPr>
          <w:rFonts w:cstheme="minorHAnsi"/>
          <w:sz w:val="24"/>
          <w:szCs w:val="20"/>
        </w:rPr>
        <w:t xml:space="preserve"> on your behalf by asking you those questions</w:t>
      </w:r>
      <w:r w:rsidRPr="00A0690B">
        <w:rPr>
          <w:rFonts w:cstheme="minorHAnsi"/>
          <w:sz w:val="24"/>
          <w:szCs w:val="20"/>
        </w:rPr>
        <w:t xml:space="preserve"> either </w:t>
      </w:r>
      <w:r w:rsidR="009674E3">
        <w:rPr>
          <w:rFonts w:cstheme="minorHAnsi"/>
          <w:sz w:val="24"/>
          <w:szCs w:val="20"/>
        </w:rPr>
        <w:t>over the</w:t>
      </w:r>
      <w:r w:rsidRPr="00A0690B">
        <w:rPr>
          <w:rFonts w:cstheme="minorHAnsi"/>
          <w:sz w:val="24"/>
          <w:szCs w:val="20"/>
        </w:rPr>
        <w:t xml:space="preserve"> telephone or </w:t>
      </w:r>
      <w:r w:rsidR="009674E3">
        <w:rPr>
          <w:rFonts w:cstheme="minorHAnsi"/>
          <w:sz w:val="24"/>
          <w:szCs w:val="20"/>
        </w:rPr>
        <w:t>via a video call</w:t>
      </w:r>
      <w:r w:rsidRPr="00A0690B">
        <w:rPr>
          <w:rFonts w:cstheme="minorHAnsi"/>
          <w:sz w:val="24"/>
          <w:szCs w:val="20"/>
        </w:rPr>
        <w:t>.</w:t>
      </w:r>
    </w:p>
    <w:p w14:paraId="19FD7B4F" w14:textId="3C258C26" w:rsidR="000959D1" w:rsidRPr="00A0690B" w:rsidRDefault="000959D1" w:rsidP="00B97F14">
      <w:pPr>
        <w:rPr>
          <w:rFonts w:cstheme="minorHAnsi"/>
          <w:sz w:val="24"/>
          <w:szCs w:val="20"/>
        </w:rPr>
      </w:pPr>
      <w:r w:rsidRPr="00A0690B">
        <w:rPr>
          <w:rFonts w:cstheme="minorHAnsi"/>
          <w:sz w:val="24"/>
          <w:szCs w:val="20"/>
        </w:rPr>
        <w:t xml:space="preserve">Depending on </w:t>
      </w:r>
      <w:r w:rsidR="009674E3">
        <w:rPr>
          <w:rFonts w:cstheme="minorHAnsi"/>
          <w:sz w:val="24"/>
          <w:szCs w:val="20"/>
        </w:rPr>
        <w:t>when</w:t>
      </w:r>
      <w:r w:rsidRPr="00A0690B">
        <w:rPr>
          <w:rFonts w:cstheme="minorHAnsi"/>
          <w:sz w:val="24"/>
          <w:szCs w:val="20"/>
        </w:rPr>
        <w:t xml:space="preserve"> the member of the research team first contacts you</w:t>
      </w:r>
      <w:r w:rsidR="009674E3">
        <w:rPr>
          <w:rFonts w:cstheme="minorHAnsi"/>
          <w:sz w:val="24"/>
          <w:szCs w:val="20"/>
        </w:rPr>
        <w:t xml:space="preserve"> to ask you</w:t>
      </w:r>
      <w:r w:rsidR="00936C5E" w:rsidRPr="00A0690B">
        <w:rPr>
          <w:rFonts w:cstheme="minorHAnsi"/>
          <w:sz w:val="24"/>
          <w:szCs w:val="20"/>
        </w:rPr>
        <w:t xml:space="preserve"> for</w:t>
      </w:r>
      <w:r w:rsidR="009674E3">
        <w:rPr>
          <w:rFonts w:cstheme="minorHAnsi"/>
          <w:sz w:val="24"/>
          <w:szCs w:val="20"/>
        </w:rPr>
        <w:t xml:space="preserve"> the initial information</w:t>
      </w:r>
      <w:r w:rsidRPr="00A0690B">
        <w:rPr>
          <w:rFonts w:cstheme="minorHAnsi"/>
          <w:sz w:val="24"/>
          <w:szCs w:val="20"/>
        </w:rPr>
        <w:t xml:space="preserve">, we might also be able to obtain the 12 month </w:t>
      </w:r>
      <w:r w:rsidR="00A204DF">
        <w:rPr>
          <w:rFonts w:cstheme="minorHAnsi"/>
          <w:sz w:val="24"/>
          <w:szCs w:val="20"/>
        </w:rPr>
        <w:t xml:space="preserve">follow-up </w:t>
      </w:r>
      <w:r w:rsidRPr="00A0690B">
        <w:rPr>
          <w:rFonts w:cstheme="minorHAnsi"/>
          <w:sz w:val="24"/>
          <w:szCs w:val="20"/>
        </w:rPr>
        <w:t>data</w:t>
      </w:r>
      <w:r w:rsidR="002726C0" w:rsidRPr="00A0690B">
        <w:rPr>
          <w:rFonts w:cstheme="minorHAnsi"/>
          <w:sz w:val="24"/>
          <w:szCs w:val="20"/>
        </w:rPr>
        <w:t xml:space="preserve"> </w:t>
      </w:r>
      <w:r w:rsidR="00A204DF">
        <w:rPr>
          <w:rFonts w:cstheme="minorHAnsi"/>
          <w:sz w:val="24"/>
          <w:szCs w:val="20"/>
        </w:rPr>
        <w:t xml:space="preserve">from the time of your injury </w:t>
      </w:r>
      <w:r w:rsidR="002726C0" w:rsidRPr="00A0690B">
        <w:rPr>
          <w:rFonts w:cstheme="minorHAnsi"/>
          <w:sz w:val="24"/>
          <w:szCs w:val="20"/>
        </w:rPr>
        <w:t>at the same time</w:t>
      </w:r>
      <w:r w:rsidR="00B97F14" w:rsidRPr="00A0690B">
        <w:rPr>
          <w:rFonts w:cstheme="minorHAnsi"/>
          <w:sz w:val="24"/>
          <w:szCs w:val="20"/>
        </w:rPr>
        <w:t xml:space="preserve"> </w:t>
      </w:r>
      <w:r w:rsidR="00A204DF">
        <w:rPr>
          <w:rFonts w:cstheme="minorHAnsi"/>
          <w:sz w:val="24"/>
          <w:szCs w:val="20"/>
        </w:rPr>
        <w:t xml:space="preserve">as your consent </w:t>
      </w:r>
      <w:r w:rsidR="00B97F14" w:rsidRPr="00A0690B">
        <w:rPr>
          <w:rFonts w:cstheme="minorHAnsi"/>
          <w:sz w:val="24"/>
          <w:szCs w:val="20"/>
        </w:rPr>
        <w:t>to minimise inconvenience</w:t>
      </w:r>
      <w:r w:rsidR="00936C5E" w:rsidRPr="00A0690B">
        <w:rPr>
          <w:rFonts w:cstheme="minorHAnsi"/>
          <w:sz w:val="24"/>
          <w:szCs w:val="20"/>
        </w:rPr>
        <w:t>.</w:t>
      </w:r>
    </w:p>
    <w:p w14:paraId="2C704FF4" w14:textId="77777777" w:rsidR="00936C5E" w:rsidRPr="00A0690B" w:rsidRDefault="00936C5E" w:rsidP="00B97F14">
      <w:pPr>
        <w:rPr>
          <w:rFonts w:cstheme="minorHAnsi"/>
          <w:b/>
          <w:sz w:val="24"/>
          <w:szCs w:val="20"/>
        </w:rPr>
      </w:pPr>
      <w:r w:rsidRPr="00A0690B">
        <w:rPr>
          <w:rFonts w:cstheme="minorHAnsi"/>
          <w:b/>
          <w:sz w:val="24"/>
          <w:szCs w:val="20"/>
        </w:rPr>
        <w:t>How long will I be in the study?</w:t>
      </w:r>
    </w:p>
    <w:p w14:paraId="6BB81DB4" w14:textId="77777777" w:rsidR="00936C5E" w:rsidRPr="00A0690B" w:rsidRDefault="00936C5E" w:rsidP="00B97F14">
      <w:pPr>
        <w:rPr>
          <w:rFonts w:cstheme="minorHAnsi"/>
          <w:sz w:val="24"/>
          <w:szCs w:val="20"/>
        </w:rPr>
      </w:pPr>
      <w:r w:rsidRPr="00A0690B">
        <w:rPr>
          <w:rFonts w:cstheme="minorHAnsi"/>
          <w:sz w:val="24"/>
          <w:szCs w:val="20"/>
        </w:rPr>
        <w:t xml:space="preserve">You will be in the study for 24 months from your injury date. </w:t>
      </w:r>
    </w:p>
    <w:p w14:paraId="115868F8" w14:textId="77777777" w:rsidR="0099183A" w:rsidRPr="00A0690B" w:rsidRDefault="0099183A" w:rsidP="00B97F14">
      <w:pPr>
        <w:rPr>
          <w:rFonts w:cstheme="minorHAnsi"/>
          <w:b/>
          <w:sz w:val="24"/>
          <w:szCs w:val="20"/>
        </w:rPr>
      </w:pPr>
      <w:r w:rsidRPr="00A0690B">
        <w:rPr>
          <w:rFonts w:cstheme="minorHAnsi"/>
          <w:b/>
          <w:sz w:val="24"/>
          <w:szCs w:val="20"/>
        </w:rPr>
        <w:t>What are the possible benefits of taking part?</w:t>
      </w:r>
    </w:p>
    <w:p w14:paraId="07BFBF33" w14:textId="4CC39FBC" w:rsidR="00A0313B" w:rsidRPr="00A0690B" w:rsidRDefault="00A0313B" w:rsidP="00B97F14">
      <w:pPr>
        <w:rPr>
          <w:rFonts w:cstheme="minorHAnsi"/>
          <w:sz w:val="24"/>
          <w:szCs w:val="20"/>
        </w:rPr>
      </w:pPr>
      <w:r w:rsidRPr="00A0690B">
        <w:rPr>
          <w:rFonts w:cstheme="minorHAnsi"/>
          <w:sz w:val="24"/>
          <w:szCs w:val="20"/>
        </w:rPr>
        <w:t xml:space="preserve">The study will improve our understanding of the impact of the Covid-19 pandemic on </w:t>
      </w:r>
      <w:r w:rsidR="00B97F14" w:rsidRPr="00A0690B">
        <w:rPr>
          <w:rFonts w:cstheme="minorHAnsi"/>
          <w:sz w:val="24"/>
          <w:szCs w:val="20"/>
        </w:rPr>
        <w:t xml:space="preserve">upper limb </w:t>
      </w:r>
      <w:r w:rsidRPr="00A0690B">
        <w:rPr>
          <w:rFonts w:cstheme="minorHAnsi"/>
          <w:sz w:val="24"/>
          <w:szCs w:val="20"/>
        </w:rPr>
        <w:t xml:space="preserve">fracture care. The results of this study are likely to generally help inform other </w:t>
      </w:r>
      <w:r w:rsidR="009674E3">
        <w:rPr>
          <w:rFonts w:cstheme="minorHAnsi"/>
          <w:sz w:val="24"/>
          <w:szCs w:val="20"/>
        </w:rPr>
        <w:t>research studies</w:t>
      </w:r>
      <w:r w:rsidRPr="00A0690B">
        <w:rPr>
          <w:rFonts w:cstheme="minorHAnsi"/>
          <w:sz w:val="24"/>
          <w:szCs w:val="20"/>
        </w:rPr>
        <w:t xml:space="preserve"> that have been suspended due to Covid-19, about the potential impact of the pandemic on participants</w:t>
      </w:r>
      <w:r w:rsidR="009674E3">
        <w:rPr>
          <w:rFonts w:cstheme="minorHAnsi"/>
          <w:sz w:val="24"/>
          <w:szCs w:val="20"/>
        </w:rPr>
        <w:t xml:space="preserve"> of those studies</w:t>
      </w:r>
      <w:r w:rsidR="00B97F14" w:rsidRPr="00A0690B">
        <w:rPr>
          <w:rFonts w:cstheme="minorHAnsi"/>
          <w:sz w:val="24"/>
          <w:szCs w:val="20"/>
        </w:rPr>
        <w:t xml:space="preserve"> and</w:t>
      </w:r>
      <w:r w:rsidR="009674E3">
        <w:rPr>
          <w:rFonts w:cstheme="minorHAnsi"/>
          <w:sz w:val="24"/>
          <w:szCs w:val="20"/>
        </w:rPr>
        <w:t xml:space="preserve"> the</w:t>
      </w:r>
      <w:r w:rsidR="00B97F14" w:rsidRPr="00A0690B">
        <w:rPr>
          <w:rFonts w:cstheme="minorHAnsi"/>
          <w:sz w:val="24"/>
          <w:szCs w:val="20"/>
        </w:rPr>
        <w:t xml:space="preserve"> impact on patient outcomes due to changes in treatment pathways during the pandemic.</w:t>
      </w:r>
      <w:r w:rsidR="009674E3">
        <w:rPr>
          <w:rFonts w:cstheme="minorHAnsi"/>
          <w:sz w:val="24"/>
          <w:szCs w:val="20"/>
        </w:rPr>
        <w:t xml:space="preserve"> It may also help us design appropriate care pathways for patients with upper limb fractures</w:t>
      </w:r>
      <w:r w:rsidR="0000730D">
        <w:rPr>
          <w:rFonts w:cstheme="minorHAnsi"/>
          <w:sz w:val="24"/>
          <w:szCs w:val="20"/>
        </w:rPr>
        <w:t xml:space="preserve"> if services are affected in the future as a result of a pandemic. </w:t>
      </w:r>
    </w:p>
    <w:p w14:paraId="6216B77B" w14:textId="77777777" w:rsidR="0099183A" w:rsidRPr="00A0690B" w:rsidRDefault="0099183A" w:rsidP="00B97F14">
      <w:pPr>
        <w:rPr>
          <w:rFonts w:cstheme="minorHAnsi"/>
          <w:b/>
          <w:sz w:val="24"/>
          <w:szCs w:val="20"/>
        </w:rPr>
      </w:pPr>
      <w:r w:rsidRPr="00A0690B">
        <w:rPr>
          <w:rFonts w:cstheme="minorHAnsi"/>
          <w:b/>
          <w:sz w:val="24"/>
          <w:szCs w:val="20"/>
        </w:rPr>
        <w:t>What are the possible disadvantages and risks of taking part?</w:t>
      </w:r>
    </w:p>
    <w:p w14:paraId="1C89CD1E" w14:textId="6AB8FC4F" w:rsidR="00A0313B" w:rsidRPr="00A0690B" w:rsidRDefault="00A0313B" w:rsidP="00B97F14">
      <w:pPr>
        <w:rPr>
          <w:rFonts w:cstheme="minorHAnsi"/>
          <w:sz w:val="24"/>
          <w:szCs w:val="20"/>
        </w:rPr>
      </w:pPr>
      <w:r w:rsidRPr="00A0690B">
        <w:rPr>
          <w:rFonts w:cstheme="minorHAnsi"/>
          <w:sz w:val="24"/>
          <w:szCs w:val="20"/>
        </w:rPr>
        <w:t xml:space="preserve">There are no identified </w:t>
      </w:r>
      <w:r w:rsidR="0081293D">
        <w:rPr>
          <w:rFonts w:cstheme="minorHAnsi"/>
          <w:sz w:val="24"/>
          <w:szCs w:val="20"/>
        </w:rPr>
        <w:t xml:space="preserve">disadvantages or </w:t>
      </w:r>
      <w:r w:rsidRPr="00A0690B">
        <w:rPr>
          <w:rFonts w:cstheme="minorHAnsi"/>
          <w:sz w:val="24"/>
          <w:szCs w:val="20"/>
        </w:rPr>
        <w:t>risks fr</w:t>
      </w:r>
      <w:r w:rsidR="00B97F14" w:rsidRPr="00A0690B">
        <w:rPr>
          <w:rFonts w:cstheme="minorHAnsi"/>
          <w:sz w:val="24"/>
          <w:szCs w:val="20"/>
        </w:rPr>
        <w:t xml:space="preserve">om taking part in this research </w:t>
      </w:r>
      <w:r w:rsidRPr="00A0690B">
        <w:rPr>
          <w:rFonts w:cstheme="minorHAnsi"/>
          <w:sz w:val="24"/>
          <w:szCs w:val="20"/>
        </w:rPr>
        <w:t xml:space="preserve">study due to the observational nature. </w:t>
      </w:r>
    </w:p>
    <w:p w14:paraId="6D8EACCC" w14:textId="77777777" w:rsidR="00936C5E" w:rsidRPr="00A0690B" w:rsidRDefault="00936C5E" w:rsidP="00B97F14">
      <w:pPr>
        <w:rPr>
          <w:rFonts w:cstheme="minorHAnsi"/>
          <w:b/>
          <w:sz w:val="24"/>
          <w:szCs w:val="20"/>
        </w:rPr>
      </w:pPr>
      <w:r w:rsidRPr="00A0690B">
        <w:rPr>
          <w:rFonts w:cstheme="minorHAnsi"/>
          <w:b/>
          <w:sz w:val="24"/>
          <w:szCs w:val="20"/>
        </w:rPr>
        <w:t>What happens if I don’t want to be in the study?</w:t>
      </w:r>
    </w:p>
    <w:p w14:paraId="301DB12D" w14:textId="7A76EEC6" w:rsidR="0081293D" w:rsidRPr="0081293D" w:rsidRDefault="00936C5E" w:rsidP="0081293D">
      <w:pPr>
        <w:rPr>
          <w:rFonts w:cstheme="minorHAnsi"/>
          <w:sz w:val="24"/>
          <w:szCs w:val="20"/>
        </w:rPr>
      </w:pPr>
      <w:r w:rsidRPr="00A0690B">
        <w:rPr>
          <w:rFonts w:cstheme="minorHAnsi"/>
          <w:sz w:val="24"/>
          <w:szCs w:val="20"/>
        </w:rPr>
        <w:t xml:space="preserve">Your participation in this study is entirely voluntary. If you do not want to participate </w:t>
      </w:r>
      <w:r w:rsidR="00B97F14" w:rsidRPr="00A0690B">
        <w:rPr>
          <w:rFonts w:cstheme="minorHAnsi"/>
          <w:sz w:val="24"/>
          <w:szCs w:val="20"/>
        </w:rPr>
        <w:t xml:space="preserve">in </w:t>
      </w:r>
      <w:r w:rsidRPr="00A0690B">
        <w:rPr>
          <w:rFonts w:cstheme="minorHAnsi"/>
          <w:sz w:val="24"/>
          <w:szCs w:val="20"/>
        </w:rPr>
        <w:t xml:space="preserve">this study or if you decide to withdraw before the end of the study, your decision to do so will have no negative impact on your </w:t>
      </w:r>
      <w:r w:rsidR="00B97F14" w:rsidRPr="00A0690B">
        <w:rPr>
          <w:rFonts w:cstheme="minorHAnsi"/>
          <w:sz w:val="24"/>
          <w:szCs w:val="20"/>
        </w:rPr>
        <w:t xml:space="preserve">current or </w:t>
      </w:r>
      <w:r w:rsidRPr="00A0690B">
        <w:rPr>
          <w:rFonts w:cstheme="minorHAnsi"/>
          <w:sz w:val="24"/>
          <w:szCs w:val="20"/>
        </w:rPr>
        <w:t>future treatment</w:t>
      </w:r>
      <w:r w:rsidR="00B97F14" w:rsidRPr="00A0690B">
        <w:rPr>
          <w:rFonts w:cstheme="minorHAnsi"/>
          <w:sz w:val="24"/>
          <w:szCs w:val="20"/>
        </w:rPr>
        <w:t xml:space="preserve"> or care</w:t>
      </w:r>
      <w:r w:rsidRPr="00A0690B">
        <w:rPr>
          <w:rFonts w:cstheme="minorHAnsi"/>
          <w:sz w:val="24"/>
          <w:szCs w:val="20"/>
        </w:rPr>
        <w:t>.</w:t>
      </w:r>
      <w:r w:rsidR="00064D4A" w:rsidRPr="00064D4A">
        <w:rPr>
          <w:rFonts w:cstheme="minorHAnsi"/>
          <w:sz w:val="24"/>
          <w:szCs w:val="20"/>
        </w:rPr>
        <w:t xml:space="preserve"> </w:t>
      </w:r>
      <w:r w:rsidR="00064D4A" w:rsidRPr="0081293D">
        <w:rPr>
          <w:rFonts w:cstheme="minorHAnsi"/>
          <w:sz w:val="24"/>
          <w:szCs w:val="20"/>
        </w:rPr>
        <w:t>You can withdraw by contacting the study team using the details provided at the</w:t>
      </w:r>
      <w:r w:rsidR="00064D4A">
        <w:rPr>
          <w:rFonts w:cstheme="minorHAnsi"/>
          <w:sz w:val="24"/>
          <w:szCs w:val="20"/>
        </w:rPr>
        <w:t xml:space="preserve"> end of this information sheet. </w:t>
      </w:r>
      <w:r w:rsidR="0081293D" w:rsidRPr="0081293D">
        <w:rPr>
          <w:rFonts w:cstheme="minorHAnsi"/>
          <w:sz w:val="24"/>
          <w:szCs w:val="20"/>
        </w:rPr>
        <w:lastRenderedPageBreak/>
        <w:t xml:space="preserve">Any information collected </w:t>
      </w:r>
      <w:r w:rsidR="00B67C9D">
        <w:rPr>
          <w:rFonts w:cstheme="minorHAnsi"/>
          <w:sz w:val="24"/>
          <w:szCs w:val="20"/>
        </w:rPr>
        <w:t xml:space="preserve">prior to </w:t>
      </w:r>
      <w:r w:rsidR="0081293D" w:rsidRPr="0081293D">
        <w:rPr>
          <w:rFonts w:cstheme="minorHAnsi"/>
          <w:sz w:val="24"/>
          <w:szCs w:val="20"/>
        </w:rPr>
        <w:t xml:space="preserve">withdrawal will be retained. </w:t>
      </w:r>
      <w:r w:rsidR="00B67C9D" w:rsidRPr="0081293D">
        <w:rPr>
          <w:rFonts w:cstheme="minorHAnsi"/>
          <w:sz w:val="24"/>
          <w:szCs w:val="20"/>
        </w:rPr>
        <w:t>You will not be contacted for any further information after this. Researchers will continue to collect hospital data.</w:t>
      </w:r>
      <w:r w:rsidR="00B67C9D">
        <w:rPr>
          <w:rFonts w:cstheme="minorHAnsi"/>
          <w:sz w:val="24"/>
          <w:szCs w:val="20"/>
        </w:rPr>
        <w:t xml:space="preserve"> </w:t>
      </w:r>
    </w:p>
    <w:p w14:paraId="7E22E6AF" w14:textId="77777777" w:rsidR="0081293D" w:rsidRPr="0081293D" w:rsidRDefault="0081293D" w:rsidP="0081293D">
      <w:pPr>
        <w:rPr>
          <w:rFonts w:cstheme="minorHAnsi"/>
          <w:b/>
          <w:sz w:val="24"/>
          <w:szCs w:val="20"/>
        </w:rPr>
      </w:pPr>
      <w:r w:rsidRPr="0081293D">
        <w:rPr>
          <w:rFonts w:cstheme="minorHAnsi"/>
          <w:b/>
          <w:sz w:val="24"/>
          <w:szCs w:val="20"/>
        </w:rPr>
        <w:t>How will we use information about you?</w:t>
      </w:r>
    </w:p>
    <w:p w14:paraId="11F3D710" w14:textId="7AD85EB5" w:rsidR="006061F0" w:rsidRDefault="005111B6" w:rsidP="006061F0">
      <w:pPr>
        <w:rPr>
          <w:rFonts w:cstheme="minorHAnsi"/>
          <w:sz w:val="24"/>
          <w:szCs w:val="20"/>
        </w:rPr>
      </w:pPr>
      <w:r w:rsidRPr="005111B6">
        <w:rPr>
          <w:rFonts w:cstheme="minorHAnsi"/>
          <w:sz w:val="24"/>
          <w:szCs w:val="20"/>
        </w:rPr>
        <w:t>We wil</w:t>
      </w:r>
      <w:r>
        <w:rPr>
          <w:rFonts w:cstheme="minorHAnsi"/>
          <w:sz w:val="24"/>
          <w:szCs w:val="20"/>
        </w:rPr>
        <w:t xml:space="preserve">l need to use information from you and </w:t>
      </w:r>
      <w:r w:rsidRPr="005111B6">
        <w:rPr>
          <w:rFonts w:cstheme="minorHAnsi"/>
          <w:sz w:val="24"/>
          <w:szCs w:val="20"/>
        </w:rPr>
        <w:t>from your medical records</w:t>
      </w:r>
      <w:r>
        <w:rPr>
          <w:rFonts w:cstheme="minorHAnsi"/>
          <w:sz w:val="24"/>
          <w:szCs w:val="20"/>
        </w:rPr>
        <w:t xml:space="preserve"> </w:t>
      </w:r>
      <w:r w:rsidRPr="005111B6">
        <w:rPr>
          <w:rFonts w:cstheme="minorHAnsi"/>
          <w:sz w:val="24"/>
          <w:szCs w:val="20"/>
        </w:rPr>
        <w:t xml:space="preserve">for this research </w:t>
      </w:r>
      <w:r>
        <w:rPr>
          <w:rFonts w:cstheme="minorHAnsi"/>
          <w:sz w:val="24"/>
          <w:szCs w:val="20"/>
        </w:rPr>
        <w:t>study</w:t>
      </w:r>
      <w:r w:rsidRPr="005111B6">
        <w:rPr>
          <w:rFonts w:cstheme="minorHAnsi"/>
          <w:sz w:val="24"/>
          <w:szCs w:val="20"/>
        </w:rPr>
        <w:t xml:space="preserve">. </w:t>
      </w:r>
      <w:r w:rsidR="006061F0" w:rsidRPr="006061F0">
        <w:rPr>
          <w:rFonts w:cstheme="minorHAnsi"/>
          <w:sz w:val="24"/>
          <w:szCs w:val="20"/>
        </w:rPr>
        <w:t>South Tees Hospitals NHS Foundation Trust, as sponsor, is the data controller and is responsible for looking after your information and using it pr</w:t>
      </w:r>
      <w:r w:rsidR="006061F0">
        <w:rPr>
          <w:rFonts w:cstheme="minorHAnsi"/>
          <w:sz w:val="24"/>
          <w:szCs w:val="20"/>
        </w:rPr>
        <w:t xml:space="preserve">operly. </w:t>
      </w:r>
      <w:r w:rsidR="006061F0" w:rsidRPr="006061F0">
        <w:rPr>
          <w:rFonts w:cstheme="minorHAnsi"/>
          <w:sz w:val="24"/>
          <w:szCs w:val="20"/>
        </w:rPr>
        <w:t xml:space="preserve">We will keep identifiable information about you for </w:t>
      </w:r>
      <w:r w:rsidR="006061F0">
        <w:rPr>
          <w:rFonts w:cstheme="minorHAnsi"/>
          <w:sz w:val="24"/>
          <w:szCs w:val="20"/>
        </w:rPr>
        <w:t xml:space="preserve">maximum of </w:t>
      </w:r>
      <w:r w:rsidR="006061F0" w:rsidRPr="006061F0">
        <w:rPr>
          <w:rFonts w:cstheme="minorHAnsi"/>
          <w:sz w:val="24"/>
          <w:szCs w:val="20"/>
        </w:rPr>
        <w:t xml:space="preserve">12 months after the study has finished. This excludes any research documents with personal information, such as consent forms, which will be held securely at the </w:t>
      </w:r>
      <w:r w:rsidR="006061F0">
        <w:rPr>
          <w:rFonts w:cstheme="minorHAnsi"/>
          <w:sz w:val="24"/>
          <w:szCs w:val="20"/>
        </w:rPr>
        <w:t xml:space="preserve">South Tees Hospitals NHS Foundation trust </w:t>
      </w:r>
      <w:r w:rsidR="006061F0" w:rsidRPr="006061F0">
        <w:rPr>
          <w:rFonts w:cstheme="minorHAnsi"/>
          <w:sz w:val="24"/>
          <w:szCs w:val="20"/>
        </w:rPr>
        <w:t xml:space="preserve">for </w:t>
      </w:r>
      <w:r w:rsidR="006061F0">
        <w:rPr>
          <w:rFonts w:cstheme="minorHAnsi"/>
          <w:sz w:val="24"/>
          <w:szCs w:val="20"/>
        </w:rPr>
        <w:t>3</w:t>
      </w:r>
      <w:r w:rsidR="006061F0" w:rsidRPr="006061F0">
        <w:rPr>
          <w:rFonts w:cstheme="minorHAnsi"/>
          <w:sz w:val="24"/>
          <w:szCs w:val="20"/>
        </w:rPr>
        <w:t xml:space="preserve"> years after the publication of the results of the study.</w:t>
      </w:r>
    </w:p>
    <w:p w14:paraId="06B3CFED" w14:textId="54F9AFF0" w:rsidR="005111B6" w:rsidRDefault="0081293D" w:rsidP="0081293D">
      <w:pPr>
        <w:rPr>
          <w:rFonts w:cstheme="minorHAnsi"/>
          <w:sz w:val="24"/>
          <w:szCs w:val="20"/>
        </w:rPr>
      </w:pPr>
      <w:r w:rsidRPr="0081293D">
        <w:rPr>
          <w:rFonts w:cstheme="minorHAnsi"/>
          <w:sz w:val="24"/>
          <w:szCs w:val="20"/>
        </w:rPr>
        <w:t>Personal information will include your name; contact details (email address, telephone, mobile, address); date of birth</w:t>
      </w:r>
      <w:r w:rsidR="00CE4A57">
        <w:rPr>
          <w:rFonts w:cstheme="minorHAnsi"/>
          <w:sz w:val="24"/>
          <w:szCs w:val="20"/>
        </w:rPr>
        <w:t xml:space="preserve"> and</w:t>
      </w:r>
      <w:r w:rsidRPr="0081293D">
        <w:rPr>
          <w:rFonts w:cstheme="minorHAnsi"/>
          <w:sz w:val="24"/>
          <w:szCs w:val="20"/>
        </w:rPr>
        <w:t xml:space="preserve"> ethnicity. We will use </w:t>
      </w:r>
      <w:r w:rsidR="00715C12">
        <w:rPr>
          <w:rFonts w:cstheme="minorHAnsi"/>
          <w:sz w:val="24"/>
          <w:szCs w:val="20"/>
        </w:rPr>
        <w:t>your personal d</w:t>
      </w:r>
      <w:r w:rsidR="00617D27">
        <w:rPr>
          <w:rFonts w:cstheme="minorHAnsi"/>
          <w:sz w:val="24"/>
          <w:szCs w:val="20"/>
        </w:rPr>
        <w:t>etails</w:t>
      </w:r>
      <w:r w:rsidR="00715C12">
        <w:rPr>
          <w:rFonts w:cstheme="minorHAnsi"/>
          <w:sz w:val="24"/>
          <w:szCs w:val="20"/>
        </w:rPr>
        <w:t xml:space="preserve"> to </w:t>
      </w:r>
      <w:r w:rsidR="00690F19">
        <w:rPr>
          <w:rFonts w:cstheme="minorHAnsi"/>
          <w:sz w:val="24"/>
          <w:szCs w:val="20"/>
        </w:rPr>
        <w:t>co</w:t>
      </w:r>
      <w:r w:rsidR="005111B6">
        <w:rPr>
          <w:rFonts w:cstheme="minorHAnsi"/>
          <w:sz w:val="24"/>
          <w:szCs w:val="20"/>
        </w:rPr>
        <w:t>llect data from</w:t>
      </w:r>
      <w:r w:rsidR="00715C12">
        <w:rPr>
          <w:rFonts w:cstheme="minorHAnsi"/>
          <w:sz w:val="24"/>
          <w:szCs w:val="20"/>
        </w:rPr>
        <w:t xml:space="preserve"> you </w:t>
      </w:r>
      <w:r w:rsidRPr="0081293D">
        <w:rPr>
          <w:rFonts w:cstheme="minorHAnsi"/>
          <w:sz w:val="24"/>
          <w:szCs w:val="20"/>
        </w:rPr>
        <w:t xml:space="preserve">and </w:t>
      </w:r>
      <w:r w:rsidR="00715C12">
        <w:rPr>
          <w:rFonts w:cstheme="minorHAnsi"/>
          <w:sz w:val="24"/>
          <w:szCs w:val="20"/>
        </w:rPr>
        <w:t>your</w:t>
      </w:r>
      <w:r w:rsidRPr="0081293D">
        <w:rPr>
          <w:rFonts w:cstheme="minorHAnsi"/>
          <w:sz w:val="24"/>
          <w:szCs w:val="20"/>
        </w:rPr>
        <w:t xml:space="preserve"> hospital records</w:t>
      </w:r>
      <w:r w:rsidR="005111B6">
        <w:rPr>
          <w:rFonts w:cstheme="minorHAnsi"/>
          <w:sz w:val="24"/>
          <w:szCs w:val="20"/>
        </w:rPr>
        <w:t xml:space="preserve"> </w:t>
      </w:r>
      <w:r w:rsidR="005111B6" w:rsidRPr="005111B6">
        <w:rPr>
          <w:rFonts w:cstheme="minorHAnsi"/>
          <w:sz w:val="24"/>
          <w:szCs w:val="20"/>
        </w:rPr>
        <w:t>or to check your records to make sure that the research is being done properly</w:t>
      </w:r>
      <w:r w:rsidR="005111B6">
        <w:rPr>
          <w:rFonts w:cstheme="minorHAnsi"/>
          <w:sz w:val="24"/>
          <w:szCs w:val="20"/>
        </w:rPr>
        <w:t>.</w:t>
      </w:r>
    </w:p>
    <w:p w14:paraId="67988E43" w14:textId="33C15741" w:rsidR="0081293D" w:rsidRPr="0081293D" w:rsidRDefault="0081293D" w:rsidP="0081293D">
      <w:pPr>
        <w:rPr>
          <w:rFonts w:cstheme="minorHAnsi"/>
          <w:sz w:val="24"/>
          <w:szCs w:val="20"/>
        </w:rPr>
      </w:pPr>
      <w:r w:rsidRPr="0081293D">
        <w:rPr>
          <w:rFonts w:cstheme="minorHAnsi"/>
          <w:sz w:val="24"/>
          <w:szCs w:val="20"/>
        </w:rPr>
        <w:t>We will keep all information about you safe and secure (see, “</w:t>
      </w:r>
      <w:r w:rsidRPr="0081293D">
        <w:rPr>
          <w:rFonts w:cstheme="minorHAnsi"/>
          <w:b/>
          <w:sz w:val="24"/>
          <w:szCs w:val="20"/>
        </w:rPr>
        <w:t>How will my information be kept confidential?</w:t>
      </w:r>
      <w:r w:rsidRPr="0081293D">
        <w:rPr>
          <w:rFonts w:cstheme="minorHAnsi"/>
          <w:sz w:val="24"/>
          <w:szCs w:val="20"/>
        </w:rPr>
        <w:t>”).</w:t>
      </w:r>
    </w:p>
    <w:p w14:paraId="638BF419" w14:textId="4DBBBBD3" w:rsidR="00617D27" w:rsidRPr="00617D27" w:rsidRDefault="00617D27" w:rsidP="00617D27">
      <w:pPr>
        <w:rPr>
          <w:rFonts w:cstheme="minorHAnsi"/>
          <w:sz w:val="24"/>
          <w:szCs w:val="20"/>
        </w:rPr>
      </w:pPr>
      <w:r w:rsidRPr="00617D27">
        <w:rPr>
          <w:rFonts w:cstheme="minorHAnsi"/>
          <w:sz w:val="24"/>
          <w:szCs w:val="20"/>
        </w:rPr>
        <w:t>We will remove any details that would identify you personally (such as your name, date of birth, etc.) from your answers to our questions</w:t>
      </w:r>
      <w:r>
        <w:rPr>
          <w:rFonts w:cstheme="minorHAnsi"/>
          <w:sz w:val="24"/>
          <w:szCs w:val="20"/>
        </w:rPr>
        <w:t xml:space="preserve">. </w:t>
      </w:r>
      <w:r w:rsidR="009B32E3">
        <w:rPr>
          <w:rFonts w:cstheme="minorHAnsi"/>
          <w:sz w:val="24"/>
          <w:szCs w:val="20"/>
        </w:rPr>
        <w:t>The results of the study will be written</w:t>
      </w:r>
      <w:r w:rsidRPr="0081293D">
        <w:rPr>
          <w:rFonts w:cstheme="minorHAnsi"/>
          <w:sz w:val="24"/>
          <w:szCs w:val="20"/>
        </w:rPr>
        <w:t xml:space="preserve"> in a way that no-one could identify </w:t>
      </w:r>
      <w:r w:rsidR="009B32E3">
        <w:rPr>
          <w:rFonts w:cstheme="minorHAnsi"/>
          <w:sz w:val="24"/>
          <w:szCs w:val="20"/>
        </w:rPr>
        <w:t>you personally from the reports and publications</w:t>
      </w:r>
      <w:r w:rsidRPr="0081293D">
        <w:rPr>
          <w:rFonts w:cstheme="minorHAnsi"/>
          <w:sz w:val="24"/>
          <w:szCs w:val="20"/>
        </w:rPr>
        <w:t>.</w:t>
      </w:r>
      <w:r w:rsidRPr="00617D27">
        <w:rPr>
          <w:rFonts w:cstheme="minorHAnsi"/>
          <w:sz w:val="24"/>
          <w:szCs w:val="20"/>
        </w:rPr>
        <w:t xml:space="preserve"> </w:t>
      </w:r>
      <w:r w:rsidRPr="0081293D">
        <w:rPr>
          <w:rFonts w:cstheme="minorHAnsi"/>
          <w:sz w:val="24"/>
          <w:szCs w:val="20"/>
        </w:rPr>
        <w:t xml:space="preserve">Any data collected will be anonymised and may be used to inform future research. </w:t>
      </w:r>
    </w:p>
    <w:p w14:paraId="0B06B6B3" w14:textId="77777777" w:rsidR="0081293D" w:rsidRPr="0081293D" w:rsidRDefault="0081293D" w:rsidP="0081293D">
      <w:pPr>
        <w:spacing w:after="0" w:line="240" w:lineRule="auto"/>
        <w:outlineLvl w:val="2"/>
        <w:rPr>
          <w:rFonts w:eastAsia="Times New Roman" w:cstheme="minorHAnsi"/>
          <w:b/>
          <w:bCs/>
          <w:color w:val="000000"/>
          <w:sz w:val="24"/>
          <w:szCs w:val="24"/>
          <w:lang w:eastAsia="en-GB"/>
        </w:rPr>
      </w:pPr>
      <w:r w:rsidRPr="0081293D">
        <w:rPr>
          <w:rFonts w:eastAsia="Times New Roman" w:cstheme="minorHAnsi"/>
          <w:b/>
          <w:bCs/>
          <w:color w:val="000000"/>
          <w:sz w:val="24"/>
          <w:szCs w:val="24"/>
          <w:lang w:eastAsia="en-GB"/>
        </w:rPr>
        <w:t>What are your choices about how your information is used?</w:t>
      </w:r>
    </w:p>
    <w:p w14:paraId="5E974053" w14:textId="77777777" w:rsidR="005111B6" w:rsidRDefault="0081293D" w:rsidP="0081293D">
      <w:pPr>
        <w:numPr>
          <w:ilvl w:val="0"/>
          <w:numId w:val="1"/>
        </w:numPr>
        <w:spacing w:before="100" w:beforeAutospacing="1" w:after="100" w:afterAutospacing="1" w:line="240" w:lineRule="auto"/>
        <w:rPr>
          <w:rFonts w:eastAsia="Times New Roman" w:cstheme="minorHAnsi"/>
          <w:color w:val="000000"/>
          <w:sz w:val="24"/>
          <w:szCs w:val="24"/>
          <w:lang w:eastAsia="en-GB"/>
        </w:rPr>
      </w:pPr>
      <w:r w:rsidRPr="0081293D">
        <w:rPr>
          <w:rFonts w:eastAsia="Times New Roman" w:cstheme="minorHAnsi"/>
          <w:color w:val="000000"/>
          <w:sz w:val="24"/>
          <w:szCs w:val="24"/>
          <w:lang w:eastAsia="en-GB"/>
        </w:rPr>
        <w:t>You can stop being part of the study at any time, without giving a reason, but we will keep information about you that we already have. </w:t>
      </w:r>
    </w:p>
    <w:p w14:paraId="1B9BABC6" w14:textId="7D50F03A" w:rsidR="0081293D" w:rsidRPr="0081293D" w:rsidRDefault="005111B6" w:rsidP="0081293D">
      <w:pPr>
        <w:numPr>
          <w:ilvl w:val="0"/>
          <w:numId w:val="1"/>
        </w:numPr>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If </w:t>
      </w:r>
      <w:r w:rsidRPr="005111B6">
        <w:rPr>
          <w:rFonts w:eastAsia="Times New Roman" w:cstheme="minorHAnsi"/>
          <w:color w:val="000000"/>
          <w:sz w:val="24"/>
          <w:szCs w:val="24"/>
          <w:lang w:eastAsia="en-GB"/>
        </w:rPr>
        <w:t>you choose to stop taking part in the study, we would like to continue collecting information about your health from your hospital. If you do not want this to happen, tell us and we will stop</w:t>
      </w:r>
      <w:r>
        <w:rPr>
          <w:rFonts w:eastAsia="Times New Roman" w:cstheme="minorHAnsi"/>
          <w:color w:val="000000"/>
          <w:sz w:val="24"/>
          <w:szCs w:val="24"/>
          <w:lang w:eastAsia="en-GB"/>
        </w:rPr>
        <w:t>.</w:t>
      </w:r>
    </w:p>
    <w:p w14:paraId="3E198DFE" w14:textId="77777777" w:rsidR="0081293D" w:rsidRPr="0081293D" w:rsidRDefault="0081293D" w:rsidP="0081293D">
      <w:pPr>
        <w:numPr>
          <w:ilvl w:val="0"/>
          <w:numId w:val="1"/>
        </w:numPr>
        <w:spacing w:before="100" w:beforeAutospacing="1" w:after="100" w:afterAutospacing="1" w:line="240" w:lineRule="auto"/>
        <w:rPr>
          <w:rFonts w:eastAsia="Times New Roman" w:cstheme="minorHAnsi"/>
          <w:color w:val="000000"/>
          <w:sz w:val="24"/>
          <w:szCs w:val="24"/>
          <w:lang w:eastAsia="en-GB"/>
        </w:rPr>
      </w:pPr>
      <w:r w:rsidRPr="0081293D">
        <w:rPr>
          <w:rFonts w:eastAsia="Times New Roman" w:cstheme="minorHAnsi"/>
          <w:color w:val="000000"/>
          <w:sz w:val="24"/>
          <w:szCs w:val="24"/>
          <w:lang w:eastAsia="en-GB"/>
        </w:rPr>
        <w:t>We need to manage your records in specific ways for the research to be reliable. This means that we won’t be able to let you see or change the data we hold about you. </w:t>
      </w:r>
    </w:p>
    <w:p w14:paraId="7569128D" w14:textId="77777777" w:rsidR="0081293D" w:rsidRPr="0081293D" w:rsidRDefault="0081293D" w:rsidP="0081293D">
      <w:pPr>
        <w:spacing w:after="0" w:line="240" w:lineRule="auto"/>
        <w:outlineLvl w:val="2"/>
        <w:rPr>
          <w:rFonts w:eastAsia="Times New Roman" w:cstheme="minorHAnsi"/>
          <w:b/>
          <w:bCs/>
          <w:color w:val="000000"/>
          <w:sz w:val="24"/>
          <w:szCs w:val="24"/>
          <w:lang w:eastAsia="en-GB"/>
        </w:rPr>
      </w:pPr>
      <w:r w:rsidRPr="0081293D">
        <w:rPr>
          <w:rFonts w:eastAsia="Times New Roman" w:cstheme="minorHAnsi"/>
          <w:b/>
          <w:bCs/>
          <w:color w:val="000000"/>
          <w:sz w:val="24"/>
          <w:szCs w:val="24"/>
          <w:lang w:eastAsia="en-GB"/>
        </w:rPr>
        <w:t>Where can you find out more about how your information is used?</w:t>
      </w:r>
    </w:p>
    <w:p w14:paraId="5AF99DC9" w14:textId="77777777" w:rsidR="0081293D" w:rsidRPr="0081293D" w:rsidRDefault="0081293D" w:rsidP="0081293D">
      <w:pPr>
        <w:spacing w:before="100" w:beforeAutospacing="1" w:after="100" w:afterAutospacing="1" w:line="240" w:lineRule="auto"/>
        <w:rPr>
          <w:rFonts w:eastAsia="Times New Roman" w:cstheme="minorHAnsi"/>
          <w:color w:val="000000"/>
          <w:sz w:val="24"/>
          <w:szCs w:val="24"/>
          <w:lang w:eastAsia="en-GB"/>
        </w:rPr>
      </w:pPr>
      <w:r w:rsidRPr="0081293D">
        <w:rPr>
          <w:rFonts w:eastAsia="Times New Roman" w:cstheme="minorHAnsi"/>
          <w:color w:val="000000"/>
          <w:sz w:val="24"/>
          <w:szCs w:val="24"/>
          <w:lang w:eastAsia="en-GB"/>
        </w:rPr>
        <w:t>You can find out more about how we use your information </w:t>
      </w:r>
    </w:p>
    <w:p w14:paraId="35271DE2" w14:textId="77777777" w:rsidR="0081293D" w:rsidRPr="0081293D" w:rsidRDefault="0081293D" w:rsidP="0081293D">
      <w:pPr>
        <w:numPr>
          <w:ilvl w:val="0"/>
          <w:numId w:val="2"/>
        </w:numPr>
        <w:spacing w:before="100" w:beforeAutospacing="1" w:after="100" w:afterAutospacing="1" w:line="240" w:lineRule="auto"/>
        <w:rPr>
          <w:rFonts w:cstheme="minorHAnsi"/>
          <w:color w:val="000000"/>
          <w:sz w:val="24"/>
          <w:szCs w:val="24"/>
        </w:rPr>
      </w:pPr>
      <w:r w:rsidRPr="0081293D">
        <w:rPr>
          <w:rFonts w:cstheme="minorHAnsi"/>
          <w:color w:val="000000"/>
          <w:sz w:val="24"/>
          <w:szCs w:val="24"/>
        </w:rPr>
        <w:t xml:space="preserve">at </w:t>
      </w:r>
      <w:hyperlink r:id="rId9" w:history="1">
        <w:r w:rsidRPr="0081293D">
          <w:rPr>
            <w:rFonts w:cstheme="minorHAnsi"/>
            <w:color w:val="0000FF" w:themeColor="hyperlink"/>
            <w:sz w:val="24"/>
            <w:szCs w:val="24"/>
            <w:u w:val="single"/>
          </w:rPr>
          <w:t>www.hra.nhs.uk/information-about-patients/</w:t>
        </w:r>
      </w:hyperlink>
    </w:p>
    <w:p w14:paraId="08DE6C1A" w14:textId="77777777" w:rsidR="00064D4A" w:rsidRDefault="0081293D" w:rsidP="0081293D">
      <w:pPr>
        <w:numPr>
          <w:ilvl w:val="0"/>
          <w:numId w:val="2"/>
        </w:numPr>
        <w:spacing w:before="100" w:beforeAutospacing="1" w:after="100" w:afterAutospacing="1" w:line="240" w:lineRule="auto"/>
        <w:rPr>
          <w:rFonts w:cstheme="minorHAnsi"/>
          <w:color w:val="000000"/>
          <w:sz w:val="24"/>
          <w:szCs w:val="24"/>
        </w:rPr>
      </w:pPr>
      <w:r w:rsidRPr="0081293D">
        <w:rPr>
          <w:rFonts w:cstheme="minorHAnsi"/>
          <w:color w:val="000000"/>
          <w:sz w:val="24"/>
          <w:szCs w:val="24"/>
        </w:rPr>
        <w:t xml:space="preserve">by asking a member of the research team </w:t>
      </w:r>
    </w:p>
    <w:p w14:paraId="38B2363A" w14:textId="57E5CFAD" w:rsidR="0081293D" w:rsidRPr="0081293D" w:rsidRDefault="0081293D" w:rsidP="0081293D">
      <w:pPr>
        <w:numPr>
          <w:ilvl w:val="0"/>
          <w:numId w:val="2"/>
        </w:numPr>
        <w:spacing w:before="100" w:beforeAutospacing="1" w:after="100" w:afterAutospacing="1" w:line="240" w:lineRule="auto"/>
        <w:rPr>
          <w:rFonts w:cstheme="minorHAnsi"/>
          <w:color w:val="000000"/>
          <w:sz w:val="24"/>
          <w:szCs w:val="24"/>
        </w:rPr>
      </w:pPr>
      <w:r w:rsidRPr="0081293D">
        <w:rPr>
          <w:rFonts w:cstheme="minorHAnsi"/>
          <w:color w:val="000000"/>
          <w:sz w:val="24"/>
          <w:szCs w:val="24"/>
        </w:rPr>
        <w:t>by contacting a member of the research team via email or telephone</w:t>
      </w:r>
    </w:p>
    <w:p w14:paraId="1B38D740" w14:textId="77777777" w:rsidR="00936C5E" w:rsidRPr="00A0690B" w:rsidRDefault="00936C5E" w:rsidP="00B97F14">
      <w:pPr>
        <w:rPr>
          <w:rFonts w:cstheme="minorHAnsi"/>
          <w:b/>
          <w:sz w:val="24"/>
          <w:szCs w:val="20"/>
        </w:rPr>
      </w:pPr>
      <w:r w:rsidRPr="00A0690B">
        <w:rPr>
          <w:rFonts w:cstheme="minorHAnsi"/>
          <w:b/>
          <w:sz w:val="24"/>
          <w:szCs w:val="20"/>
        </w:rPr>
        <w:t>How will my information be kept confidential?</w:t>
      </w:r>
    </w:p>
    <w:p w14:paraId="6EA66832" w14:textId="77777777" w:rsidR="00936C5E" w:rsidRPr="00A0690B" w:rsidRDefault="00936C5E" w:rsidP="00B97F14">
      <w:pPr>
        <w:rPr>
          <w:rFonts w:cstheme="minorHAnsi"/>
          <w:sz w:val="24"/>
          <w:szCs w:val="20"/>
        </w:rPr>
      </w:pPr>
      <w:r w:rsidRPr="00A0690B">
        <w:rPr>
          <w:rFonts w:cstheme="minorHAnsi"/>
          <w:sz w:val="24"/>
          <w:szCs w:val="20"/>
        </w:rPr>
        <w:t xml:space="preserve">Personal data will be handled in accordance with the GDPR and Data Protection Act (2018). All electronic patient-identifiable information will be held on a secure, password-protected database accessible only to essential personnel. Paper forms with patient-identifiable </w:t>
      </w:r>
      <w:r w:rsidRPr="00A0690B">
        <w:rPr>
          <w:rFonts w:cstheme="minorHAnsi"/>
          <w:sz w:val="24"/>
          <w:szCs w:val="20"/>
        </w:rPr>
        <w:lastRenderedPageBreak/>
        <w:t xml:space="preserve">information will be held in secure, locked filing cabinets within a restricted area. </w:t>
      </w:r>
      <w:r w:rsidR="00A0690B" w:rsidRPr="00A0690B">
        <w:rPr>
          <w:rFonts w:cstheme="minorHAnsi"/>
          <w:sz w:val="24"/>
          <w:szCs w:val="20"/>
        </w:rPr>
        <w:t>Direct access to source data/documents will be required only for study related monitoring and query related resolution.</w:t>
      </w:r>
      <w:r w:rsidR="00A0690B" w:rsidRPr="00A0690B">
        <w:rPr>
          <w:rFonts w:cstheme="minorHAnsi"/>
          <w:sz w:val="24"/>
          <w:szCs w:val="20"/>
        </w:rPr>
        <w:br/>
      </w:r>
    </w:p>
    <w:p w14:paraId="00F83DFB" w14:textId="3BB45629" w:rsidR="00936C5E" w:rsidRPr="00A0690B" w:rsidRDefault="00936C5E" w:rsidP="00B97F14">
      <w:pPr>
        <w:rPr>
          <w:rFonts w:cstheme="minorHAnsi"/>
          <w:sz w:val="24"/>
          <w:szCs w:val="20"/>
        </w:rPr>
      </w:pPr>
      <w:r w:rsidRPr="00A0690B">
        <w:rPr>
          <w:rFonts w:cstheme="minorHAnsi"/>
          <w:sz w:val="24"/>
          <w:szCs w:val="20"/>
        </w:rPr>
        <w:t xml:space="preserve">Personal contact details will be stored securely in REDCap </w:t>
      </w:r>
      <w:r w:rsidR="00A0690B" w:rsidRPr="00A0690B">
        <w:rPr>
          <w:rFonts w:cstheme="minorHAnsi"/>
          <w:sz w:val="24"/>
          <w:szCs w:val="20"/>
        </w:rPr>
        <w:t xml:space="preserve">data capture system </w:t>
      </w:r>
      <w:r w:rsidRPr="00A0690B">
        <w:rPr>
          <w:rFonts w:cstheme="minorHAnsi"/>
          <w:sz w:val="24"/>
          <w:szCs w:val="20"/>
        </w:rPr>
        <w:t xml:space="preserve">hosted by </w:t>
      </w:r>
      <w:r w:rsidR="00A0690B" w:rsidRPr="00A0690B">
        <w:rPr>
          <w:rFonts w:cstheme="minorHAnsi"/>
          <w:sz w:val="24"/>
          <w:szCs w:val="20"/>
        </w:rPr>
        <w:t xml:space="preserve">the </w:t>
      </w:r>
      <w:r w:rsidRPr="00A0690B">
        <w:rPr>
          <w:rFonts w:cstheme="minorHAnsi"/>
          <w:sz w:val="24"/>
          <w:szCs w:val="20"/>
        </w:rPr>
        <w:t xml:space="preserve">South Tees Hospitals NHS Foundation Trust within </w:t>
      </w:r>
      <w:r w:rsidR="002726C0" w:rsidRPr="00A0690B">
        <w:rPr>
          <w:rFonts w:cstheme="minorHAnsi"/>
          <w:sz w:val="24"/>
          <w:szCs w:val="20"/>
        </w:rPr>
        <w:t>its</w:t>
      </w:r>
      <w:r w:rsidRPr="00A0690B">
        <w:rPr>
          <w:rFonts w:cstheme="minorHAnsi"/>
          <w:sz w:val="24"/>
          <w:szCs w:val="20"/>
        </w:rPr>
        <w:t xml:space="preserve"> password protected servers in order to complete follow-up questionnaires. Access will only be granted to essential study personnel within the central study team and local research team</w:t>
      </w:r>
      <w:r w:rsidR="00A0690B" w:rsidRPr="00A0690B">
        <w:rPr>
          <w:rFonts w:cstheme="minorHAnsi"/>
          <w:sz w:val="24"/>
          <w:szCs w:val="20"/>
        </w:rPr>
        <w:t xml:space="preserve"> and the contact details will be deleted on</w:t>
      </w:r>
      <w:r w:rsidR="005A4ACA">
        <w:rPr>
          <w:rFonts w:cstheme="minorHAnsi"/>
          <w:sz w:val="24"/>
          <w:szCs w:val="20"/>
        </w:rPr>
        <w:t>c</w:t>
      </w:r>
      <w:r w:rsidR="00A0690B" w:rsidRPr="00A0690B">
        <w:rPr>
          <w:rFonts w:cstheme="minorHAnsi"/>
          <w:sz w:val="24"/>
          <w:szCs w:val="20"/>
        </w:rPr>
        <w:t>e the information is no longer required to contact you</w:t>
      </w:r>
      <w:r w:rsidRPr="00A0690B">
        <w:rPr>
          <w:rFonts w:cstheme="minorHAnsi"/>
          <w:sz w:val="24"/>
          <w:szCs w:val="20"/>
        </w:rPr>
        <w:t>. Anonymised data will be entered to South Tees Hospital NHS Foundation Trust (sponsor), York University or local NHS computers and stored securely on password protected computers.</w:t>
      </w:r>
      <w:r w:rsidR="00A0690B" w:rsidRPr="00A0690B">
        <w:rPr>
          <w:rFonts w:cstheme="minorHAnsi"/>
          <w:sz w:val="24"/>
          <w:szCs w:val="20"/>
        </w:rPr>
        <w:t xml:space="preserve"> Patients will be identified by a code number only for any analysis and cannot be identified from study reports or any other outputs. </w:t>
      </w:r>
    </w:p>
    <w:p w14:paraId="003B9402" w14:textId="77777777" w:rsidR="007B1F2C" w:rsidRPr="007B1F2C" w:rsidRDefault="007B1F2C" w:rsidP="007B1F2C">
      <w:pPr>
        <w:rPr>
          <w:rFonts w:cstheme="minorHAnsi"/>
          <w:b/>
          <w:sz w:val="24"/>
          <w:szCs w:val="20"/>
        </w:rPr>
      </w:pPr>
      <w:r w:rsidRPr="007B1F2C">
        <w:rPr>
          <w:rFonts w:cstheme="minorHAnsi"/>
          <w:b/>
          <w:bCs/>
          <w:sz w:val="24"/>
          <w:szCs w:val="20"/>
        </w:rPr>
        <w:t xml:space="preserve">Who has reviewed the study? </w:t>
      </w:r>
    </w:p>
    <w:p w14:paraId="346C84F3" w14:textId="3ED8C6D9" w:rsidR="007B1F2C" w:rsidRPr="007B1F2C" w:rsidRDefault="007B1F2C" w:rsidP="007B1F2C">
      <w:pPr>
        <w:rPr>
          <w:rFonts w:cstheme="minorHAnsi"/>
          <w:sz w:val="24"/>
          <w:szCs w:val="20"/>
        </w:rPr>
      </w:pPr>
      <w:r w:rsidRPr="007B1F2C">
        <w:rPr>
          <w:rFonts w:cstheme="minorHAnsi"/>
          <w:sz w:val="24"/>
          <w:szCs w:val="20"/>
        </w:rPr>
        <w:t xml:space="preserve">All research in the NHS is looked at by an independent group of people, called a Research Ethics Committee, to protect participants’ interests. This study has been reviewed and </w:t>
      </w:r>
      <w:r w:rsidR="006629F8">
        <w:rPr>
          <w:rFonts w:cstheme="minorHAnsi"/>
          <w:sz w:val="24"/>
          <w:szCs w:val="20"/>
        </w:rPr>
        <w:t>given favourable opinion by the East Midlands-</w:t>
      </w:r>
      <w:r>
        <w:rPr>
          <w:rFonts w:cstheme="minorHAnsi"/>
          <w:sz w:val="24"/>
          <w:szCs w:val="20"/>
        </w:rPr>
        <w:t xml:space="preserve">Derby </w:t>
      </w:r>
      <w:r w:rsidRPr="007B1F2C">
        <w:rPr>
          <w:rFonts w:cstheme="minorHAnsi"/>
          <w:sz w:val="24"/>
          <w:szCs w:val="20"/>
        </w:rPr>
        <w:t>Research Ethics Committee</w:t>
      </w:r>
      <w:r w:rsidR="006629F8">
        <w:rPr>
          <w:rFonts w:cstheme="minorHAnsi"/>
          <w:sz w:val="24"/>
          <w:szCs w:val="20"/>
        </w:rPr>
        <w:t xml:space="preserve"> (Reference:</w:t>
      </w:r>
      <w:r w:rsidR="00442938">
        <w:rPr>
          <w:rFonts w:cstheme="minorHAnsi"/>
          <w:sz w:val="24"/>
          <w:szCs w:val="20"/>
        </w:rPr>
        <w:t xml:space="preserve"> </w:t>
      </w:r>
      <w:r w:rsidR="006629F8">
        <w:rPr>
          <w:rFonts w:cstheme="minorHAnsi"/>
          <w:sz w:val="24"/>
          <w:szCs w:val="20"/>
        </w:rPr>
        <w:t>21/EM/0014) and the Health Research Authority (HRA)</w:t>
      </w:r>
      <w:r w:rsidRPr="007B1F2C">
        <w:rPr>
          <w:rFonts w:cstheme="minorHAnsi"/>
          <w:sz w:val="24"/>
          <w:szCs w:val="20"/>
        </w:rPr>
        <w:t xml:space="preserve">. </w:t>
      </w:r>
    </w:p>
    <w:p w14:paraId="4E6E6461" w14:textId="4235254F" w:rsidR="0099183A" w:rsidRPr="00A0690B" w:rsidRDefault="0099183A" w:rsidP="007B1F2C">
      <w:pPr>
        <w:rPr>
          <w:rFonts w:cstheme="minorHAnsi"/>
          <w:b/>
          <w:sz w:val="24"/>
          <w:szCs w:val="20"/>
        </w:rPr>
      </w:pPr>
      <w:r w:rsidRPr="00A0690B">
        <w:rPr>
          <w:rFonts w:cstheme="minorHAnsi"/>
          <w:b/>
          <w:sz w:val="24"/>
          <w:szCs w:val="20"/>
        </w:rPr>
        <w:t>Further supporting information</w:t>
      </w:r>
    </w:p>
    <w:p w14:paraId="7C0DBECB" w14:textId="077E6699" w:rsidR="00AB13B2" w:rsidRPr="00A0690B" w:rsidRDefault="00936C5E" w:rsidP="00B97F14">
      <w:pPr>
        <w:rPr>
          <w:rFonts w:cstheme="minorHAnsi"/>
          <w:sz w:val="24"/>
          <w:szCs w:val="20"/>
        </w:rPr>
      </w:pPr>
      <w:r w:rsidRPr="00A0690B">
        <w:rPr>
          <w:rFonts w:cstheme="minorHAnsi"/>
          <w:sz w:val="24"/>
          <w:szCs w:val="20"/>
        </w:rPr>
        <w:t xml:space="preserve">If you have any concerns or questions about any aspect of the study, or complaint about the way you have been dealt with during this study, in the first instance you should speak to the </w:t>
      </w:r>
      <w:r w:rsidR="00A204DF">
        <w:rPr>
          <w:rFonts w:cstheme="minorHAnsi"/>
          <w:sz w:val="24"/>
          <w:szCs w:val="20"/>
        </w:rPr>
        <w:t xml:space="preserve">local </w:t>
      </w:r>
      <w:r w:rsidRPr="00A0690B">
        <w:rPr>
          <w:rFonts w:cstheme="minorHAnsi"/>
          <w:sz w:val="24"/>
          <w:szCs w:val="20"/>
        </w:rPr>
        <w:t xml:space="preserve">research team member who has approached you. If you remain unhappy, you can contact the National Health Service’s complaints mechanism by contacting the </w:t>
      </w:r>
      <w:r w:rsidR="00A0690B" w:rsidRPr="00A0690B">
        <w:rPr>
          <w:rFonts w:cstheme="minorHAnsi"/>
          <w:sz w:val="24"/>
          <w:szCs w:val="20"/>
        </w:rPr>
        <w:t xml:space="preserve">local hospital trust </w:t>
      </w:r>
      <w:r w:rsidRPr="00A0690B">
        <w:rPr>
          <w:rFonts w:cstheme="minorHAnsi"/>
          <w:sz w:val="24"/>
          <w:szCs w:val="20"/>
        </w:rPr>
        <w:t xml:space="preserve">Patient Advice and Liaison Services (PALS). </w:t>
      </w:r>
    </w:p>
    <w:p w14:paraId="0AC4BCE4" w14:textId="13CD9387" w:rsidR="00936C5E" w:rsidRPr="00A0690B" w:rsidRDefault="00936C5E" w:rsidP="00B97F14">
      <w:pPr>
        <w:rPr>
          <w:rFonts w:cstheme="minorHAnsi"/>
          <w:sz w:val="24"/>
          <w:szCs w:val="20"/>
        </w:rPr>
      </w:pPr>
      <w:r w:rsidRPr="00A0690B">
        <w:rPr>
          <w:rFonts w:cstheme="minorHAnsi"/>
          <w:sz w:val="24"/>
          <w:szCs w:val="20"/>
        </w:rPr>
        <w:t>If you want more information about this study, please contact</w:t>
      </w:r>
      <w:r w:rsidR="00AB13B2" w:rsidRPr="00A0690B">
        <w:rPr>
          <w:rFonts w:cstheme="minorHAnsi"/>
          <w:sz w:val="24"/>
          <w:szCs w:val="20"/>
        </w:rPr>
        <w:t xml:space="preserve"> a member of the </w:t>
      </w:r>
      <w:r w:rsidR="00A204DF">
        <w:rPr>
          <w:rFonts w:cstheme="minorHAnsi"/>
          <w:sz w:val="24"/>
          <w:szCs w:val="20"/>
        </w:rPr>
        <w:t xml:space="preserve">research </w:t>
      </w:r>
      <w:r w:rsidR="00AB13B2" w:rsidRPr="00A0690B">
        <w:rPr>
          <w:rFonts w:cstheme="minorHAnsi"/>
          <w:sz w:val="24"/>
          <w:szCs w:val="20"/>
        </w:rPr>
        <w:t>team below.</w:t>
      </w:r>
    </w:p>
    <w:p w14:paraId="388F3BD6" w14:textId="77777777" w:rsidR="00AB13B2" w:rsidRPr="00A0690B" w:rsidRDefault="00AB13B2" w:rsidP="00453AB9">
      <w:pPr>
        <w:spacing w:line="240" w:lineRule="auto"/>
        <w:rPr>
          <w:rFonts w:cstheme="minorHAnsi"/>
          <w:b/>
          <w:i/>
          <w:sz w:val="24"/>
          <w:szCs w:val="20"/>
        </w:rPr>
      </w:pPr>
      <w:r w:rsidRPr="00A0690B">
        <w:rPr>
          <w:rFonts w:cstheme="minorHAnsi"/>
          <w:b/>
          <w:i/>
          <w:sz w:val="24"/>
          <w:szCs w:val="20"/>
        </w:rPr>
        <w:t>Chief Investigator:</w:t>
      </w:r>
    </w:p>
    <w:p w14:paraId="69F765BE" w14:textId="77777777" w:rsidR="00453AB9" w:rsidRDefault="00AB13B2" w:rsidP="00453AB9">
      <w:pPr>
        <w:spacing w:after="0" w:line="240" w:lineRule="auto"/>
        <w:rPr>
          <w:rFonts w:cstheme="minorHAnsi"/>
          <w:sz w:val="24"/>
          <w:szCs w:val="20"/>
        </w:rPr>
      </w:pPr>
      <w:r w:rsidRPr="00A0690B">
        <w:rPr>
          <w:rFonts w:cstheme="minorHAnsi"/>
          <w:sz w:val="24"/>
          <w:szCs w:val="20"/>
        </w:rPr>
        <w:t>Professor Amar Rangan</w:t>
      </w:r>
      <w:r w:rsidRPr="00A0690B">
        <w:rPr>
          <w:rFonts w:cstheme="minorHAnsi"/>
          <w:sz w:val="24"/>
          <w:szCs w:val="20"/>
        </w:rPr>
        <w:br/>
        <w:t>Professor of Orthopaedic Surgery / Consultant Orthopaedic Surgeon</w:t>
      </w:r>
      <w:r w:rsidRPr="00A0690B">
        <w:rPr>
          <w:rFonts w:cstheme="minorHAnsi"/>
          <w:sz w:val="24"/>
          <w:szCs w:val="20"/>
        </w:rPr>
        <w:br/>
        <w:t>South Tees Hospitals NHS Foundation Trust / University of York / University of Oxford</w:t>
      </w:r>
      <w:r w:rsidRPr="00A0690B">
        <w:rPr>
          <w:rFonts w:cstheme="minorHAnsi"/>
          <w:sz w:val="24"/>
          <w:szCs w:val="20"/>
        </w:rPr>
        <w:br/>
      </w:r>
      <w:r w:rsidR="00453AB9" w:rsidRPr="00A0690B">
        <w:rPr>
          <w:rFonts w:cstheme="minorHAnsi"/>
          <w:sz w:val="24"/>
          <w:szCs w:val="20"/>
        </w:rPr>
        <w:t>The James Cook University Hospital</w:t>
      </w:r>
      <w:r w:rsidR="00453AB9" w:rsidRPr="00A0690B">
        <w:rPr>
          <w:rFonts w:cstheme="minorHAnsi"/>
          <w:sz w:val="24"/>
          <w:szCs w:val="20"/>
        </w:rPr>
        <w:br/>
        <w:t>Marton Road, Middlesbrough</w:t>
      </w:r>
      <w:r w:rsidR="00453AB9" w:rsidRPr="00A0690B">
        <w:rPr>
          <w:rFonts w:cstheme="minorHAnsi"/>
          <w:sz w:val="24"/>
          <w:szCs w:val="20"/>
        </w:rPr>
        <w:br/>
        <w:t xml:space="preserve">TS4 3BW </w:t>
      </w:r>
    </w:p>
    <w:p w14:paraId="53072488" w14:textId="77777777" w:rsidR="00AB13B2" w:rsidRPr="00A0690B" w:rsidRDefault="00AB13B2" w:rsidP="00453AB9">
      <w:pPr>
        <w:spacing w:after="0" w:line="240" w:lineRule="auto"/>
        <w:rPr>
          <w:rFonts w:cstheme="minorHAnsi"/>
          <w:sz w:val="24"/>
          <w:szCs w:val="20"/>
        </w:rPr>
      </w:pPr>
      <w:r w:rsidRPr="00A0690B">
        <w:rPr>
          <w:rFonts w:cstheme="minorHAnsi"/>
          <w:sz w:val="24"/>
          <w:szCs w:val="20"/>
        </w:rPr>
        <w:t xml:space="preserve">Email: </w:t>
      </w:r>
      <w:hyperlink r:id="rId10" w:history="1">
        <w:r w:rsidRPr="00A0690B">
          <w:rPr>
            <w:rStyle w:val="Hyperlink"/>
            <w:rFonts w:cstheme="minorHAnsi"/>
            <w:sz w:val="24"/>
            <w:szCs w:val="20"/>
          </w:rPr>
          <w:t>amar.rangan@york.ac.uk</w:t>
        </w:r>
      </w:hyperlink>
      <w:r w:rsidRPr="00A0690B">
        <w:rPr>
          <w:rFonts w:cstheme="minorHAnsi"/>
          <w:sz w:val="24"/>
          <w:szCs w:val="20"/>
        </w:rPr>
        <w:br/>
        <w:t>Telephone: 01642 854144</w:t>
      </w:r>
    </w:p>
    <w:p w14:paraId="54114E92" w14:textId="77777777" w:rsidR="00AB13B2" w:rsidRPr="00A0690B" w:rsidRDefault="00453AB9" w:rsidP="00453AB9">
      <w:pPr>
        <w:spacing w:before="240" w:line="240" w:lineRule="auto"/>
        <w:rPr>
          <w:rFonts w:cstheme="minorHAnsi"/>
          <w:b/>
          <w:i/>
          <w:sz w:val="24"/>
          <w:szCs w:val="20"/>
        </w:rPr>
      </w:pPr>
      <w:r>
        <w:rPr>
          <w:rFonts w:cstheme="minorHAnsi"/>
          <w:b/>
          <w:i/>
          <w:sz w:val="24"/>
          <w:szCs w:val="20"/>
        </w:rPr>
        <w:t xml:space="preserve">Study </w:t>
      </w:r>
      <w:r w:rsidR="00AB13B2" w:rsidRPr="00A0690B">
        <w:rPr>
          <w:rFonts w:cstheme="minorHAnsi"/>
          <w:b/>
          <w:i/>
          <w:sz w:val="24"/>
          <w:szCs w:val="20"/>
        </w:rPr>
        <w:t>Manager:</w:t>
      </w:r>
    </w:p>
    <w:p w14:paraId="370016B9" w14:textId="77777777" w:rsidR="00AB13B2" w:rsidRPr="00A0690B" w:rsidRDefault="00AB13B2" w:rsidP="00CE4A57">
      <w:pPr>
        <w:spacing w:after="0" w:line="240" w:lineRule="auto"/>
        <w:rPr>
          <w:rFonts w:cstheme="minorHAnsi"/>
          <w:sz w:val="24"/>
          <w:szCs w:val="20"/>
        </w:rPr>
      </w:pPr>
      <w:r w:rsidRPr="00A0690B">
        <w:rPr>
          <w:rFonts w:cstheme="minorHAnsi"/>
          <w:sz w:val="24"/>
          <w:szCs w:val="20"/>
        </w:rPr>
        <w:t>Dr Lucksy Kottam</w:t>
      </w:r>
      <w:r w:rsidRPr="00A0690B">
        <w:rPr>
          <w:rFonts w:cstheme="minorHAnsi"/>
          <w:sz w:val="24"/>
          <w:szCs w:val="20"/>
        </w:rPr>
        <w:br/>
        <w:t>Trial Manager, Trauma and Orthopaedics</w:t>
      </w:r>
      <w:r w:rsidRPr="00A0690B">
        <w:rPr>
          <w:rFonts w:cstheme="minorHAnsi"/>
          <w:sz w:val="24"/>
          <w:szCs w:val="20"/>
        </w:rPr>
        <w:br/>
        <w:t>Room 12B104, STRIVE</w:t>
      </w:r>
      <w:r w:rsidRPr="00A0690B">
        <w:rPr>
          <w:rFonts w:cstheme="minorHAnsi"/>
          <w:sz w:val="24"/>
          <w:szCs w:val="20"/>
        </w:rPr>
        <w:br/>
      </w:r>
      <w:r w:rsidRPr="00A0690B">
        <w:rPr>
          <w:rFonts w:cstheme="minorHAnsi"/>
          <w:sz w:val="24"/>
          <w:szCs w:val="20"/>
        </w:rPr>
        <w:lastRenderedPageBreak/>
        <w:t xml:space="preserve">The James Cook </w:t>
      </w:r>
      <w:r w:rsidR="00A0690B" w:rsidRPr="00A0690B">
        <w:rPr>
          <w:rFonts w:cstheme="minorHAnsi"/>
          <w:sz w:val="24"/>
          <w:szCs w:val="20"/>
        </w:rPr>
        <w:t>University Hospital</w:t>
      </w:r>
      <w:r w:rsidR="00A0690B" w:rsidRPr="00A0690B">
        <w:rPr>
          <w:rFonts w:cstheme="minorHAnsi"/>
          <w:sz w:val="24"/>
          <w:szCs w:val="20"/>
        </w:rPr>
        <w:br/>
        <w:t xml:space="preserve">Marton Road, </w:t>
      </w:r>
      <w:r w:rsidRPr="00A0690B">
        <w:rPr>
          <w:rFonts w:cstheme="minorHAnsi"/>
          <w:sz w:val="24"/>
          <w:szCs w:val="20"/>
        </w:rPr>
        <w:t>Middlesbrough</w:t>
      </w:r>
      <w:r w:rsidRPr="00A0690B">
        <w:rPr>
          <w:rFonts w:cstheme="minorHAnsi"/>
          <w:sz w:val="24"/>
          <w:szCs w:val="20"/>
        </w:rPr>
        <w:br/>
        <w:t>TS4 3BW</w:t>
      </w:r>
      <w:r w:rsidRPr="00A0690B">
        <w:rPr>
          <w:rFonts w:cstheme="minorHAnsi"/>
          <w:sz w:val="24"/>
          <w:szCs w:val="20"/>
        </w:rPr>
        <w:br/>
        <w:t xml:space="preserve">Email: </w:t>
      </w:r>
      <w:hyperlink r:id="rId11" w:history="1">
        <w:r w:rsidRPr="00A0690B">
          <w:rPr>
            <w:rStyle w:val="Hyperlink"/>
            <w:rFonts w:cstheme="minorHAnsi"/>
            <w:sz w:val="24"/>
            <w:szCs w:val="20"/>
          </w:rPr>
          <w:t>lucksy.kottam@nhs.net</w:t>
        </w:r>
      </w:hyperlink>
      <w:r w:rsidRPr="00A0690B">
        <w:rPr>
          <w:rFonts w:cstheme="minorHAnsi"/>
          <w:sz w:val="24"/>
          <w:szCs w:val="20"/>
        </w:rPr>
        <w:br/>
        <w:t>Telephone: 01642 854814</w:t>
      </w:r>
    </w:p>
    <w:p w14:paraId="19748F53" w14:textId="77777777" w:rsidR="0099183A" w:rsidRPr="00A0690B" w:rsidRDefault="002726C0" w:rsidP="002726C0">
      <w:pPr>
        <w:jc w:val="center"/>
        <w:rPr>
          <w:rFonts w:cstheme="minorHAnsi"/>
          <w:sz w:val="24"/>
          <w:szCs w:val="20"/>
        </w:rPr>
      </w:pPr>
      <w:r w:rsidRPr="00A0690B">
        <w:rPr>
          <w:rFonts w:cstheme="minorHAnsi"/>
          <w:b/>
          <w:sz w:val="24"/>
          <w:szCs w:val="20"/>
        </w:rPr>
        <w:br/>
      </w:r>
      <w:r w:rsidR="00AB13B2" w:rsidRPr="00A0690B">
        <w:rPr>
          <w:rFonts w:cstheme="minorHAnsi"/>
          <w:b/>
          <w:sz w:val="24"/>
          <w:szCs w:val="20"/>
        </w:rPr>
        <w:t>Thank you for reading this participant information sheet.</w:t>
      </w:r>
    </w:p>
    <w:sectPr w:rsidR="0099183A" w:rsidRPr="00A0690B" w:rsidSect="00064D4A">
      <w:headerReference w:type="even" r:id="rId12"/>
      <w:headerReference w:type="default" r:id="rId13"/>
      <w:footerReference w:type="even" r:id="rId14"/>
      <w:footerReference w:type="default" r:id="rId15"/>
      <w:headerReference w:type="first" r:id="rId16"/>
      <w:footerReference w:type="first" r:id="rId17"/>
      <w:pgSz w:w="11906" w:h="16838"/>
      <w:pgMar w:top="1098" w:right="1440" w:bottom="993" w:left="1440" w:header="426" w:footer="28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AB2E02" w16cid:durableId="2357F4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D84B" w14:textId="77777777" w:rsidR="00C135FD" w:rsidRDefault="00C135FD" w:rsidP="00AB13B2">
      <w:pPr>
        <w:spacing w:after="0" w:line="240" w:lineRule="auto"/>
      </w:pPr>
      <w:r>
        <w:separator/>
      </w:r>
    </w:p>
  </w:endnote>
  <w:endnote w:type="continuationSeparator" w:id="0">
    <w:p w14:paraId="45F5427F" w14:textId="77777777" w:rsidR="00C135FD" w:rsidRDefault="00C135FD" w:rsidP="00AB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FBF9" w14:textId="77777777" w:rsidR="00E843DE" w:rsidRDefault="00E84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354535"/>
      <w:docPartObj>
        <w:docPartGallery w:val="Page Numbers (Bottom of Page)"/>
        <w:docPartUnique/>
      </w:docPartObj>
    </w:sdtPr>
    <w:sdtEndPr/>
    <w:sdtContent>
      <w:sdt>
        <w:sdtPr>
          <w:id w:val="860082579"/>
          <w:docPartObj>
            <w:docPartGallery w:val="Page Numbers (Top of Page)"/>
            <w:docPartUnique/>
          </w:docPartObj>
        </w:sdtPr>
        <w:sdtEndPr/>
        <w:sdtContent>
          <w:p w14:paraId="7EE0F354" w14:textId="324018E8" w:rsidR="00AB13B2" w:rsidRDefault="00064D4A" w:rsidP="00AB13B2">
            <w:pPr>
              <w:pStyle w:val="Footer"/>
            </w:pPr>
            <w:r>
              <w:t>V2</w:t>
            </w:r>
            <w:r w:rsidR="00AB13B2">
              <w:t xml:space="preserve">.0; </w:t>
            </w:r>
            <w:r>
              <w:t xml:space="preserve">15 JAN </w:t>
            </w:r>
            <w:r w:rsidR="00AB13B2">
              <w:t>202</w:t>
            </w:r>
            <w:r w:rsidR="00E843DE">
              <w:t>1</w:t>
            </w:r>
            <w:r w:rsidR="00AB13B2">
              <w:t>; IRAS ID</w:t>
            </w:r>
            <w:r w:rsidR="00AE2949">
              <w:t xml:space="preserve">: </w:t>
            </w:r>
            <w:r w:rsidR="00AE2949" w:rsidRPr="00AE2949">
              <w:rPr>
                <w:rFonts w:ascii="Arial" w:hAnsi="Arial" w:cs="Arial"/>
                <w:bCs/>
                <w:color w:val="000000"/>
                <w:sz w:val="20"/>
                <w:szCs w:val="20"/>
              </w:rPr>
              <w:t>292033</w:t>
            </w:r>
            <w:r w:rsidR="00AB13B2">
              <w:tab/>
            </w:r>
            <w:r w:rsidR="00AB13B2">
              <w:tab/>
              <w:t xml:space="preserve">Page </w:t>
            </w:r>
            <w:r w:rsidR="00AB13B2">
              <w:rPr>
                <w:b/>
                <w:bCs/>
                <w:sz w:val="24"/>
                <w:szCs w:val="24"/>
              </w:rPr>
              <w:fldChar w:fldCharType="begin"/>
            </w:r>
            <w:r w:rsidR="00AB13B2">
              <w:rPr>
                <w:b/>
                <w:bCs/>
              </w:rPr>
              <w:instrText xml:space="preserve"> PAGE </w:instrText>
            </w:r>
            <w:r w:rsidR="00AB13B2">
              <w:rPr>
                <w:b/>
                <w:bCs/>
                <w:sz w:val="24"/>
                <w:szCs w:val="24"/>
              </w:rPr>
              <w:fldChar w:fldCharType="separate"/>
            </w:r>
            <w:r w:rsidR="00E94CB6">
              <w:rPr>
                <w:b/>
                <w:bCs/>
                <w:noProof/>
              </w:rPr>
              <w:t>1</w:t>
            </w:r>
            <w:r w:rsidR="00AB13B2">
              <w:rPr>
                <w:b/>
                <w:bCs/>
                <w:sz w:val="24"/>
                <w:szCs w:val="24"/>
              </w:rPr>
              <w:fldChar w:fldCharType="end"/>
            </w:r>
            <w:r w:rsidR="00AB13B2">
              <w:t xml:space="preserve"> of </w:t>
            </w:r>
            <w:r w:rsidR="00AB13B2">
              <w:rPr>
                <w:b/>
                <w:bCs/>
                <w:sz w:val="24"/>
                <w:szCs w:val="24"/>
              </w:rPr>
              <w:fldChar w:fldCharType="begin"/>
            </w:r>
            <w:r w:rsidR="00AB13B2">
              <w:rPr>
                <w:b/>
                <w:bCs/>
              </w:rPr>
              <w:instrText xml:space="preserve"> NUMPAGES  </w:instrText>
            </w:r>
            <w:r w:rsidR="00AB13B2">
              <w:rPr>
                <w:b/>
                <w:bCs/>
                <w:sz w:val="24"/>
                <w:szCs w:val="24"/>
              </w:rPr>
              <w:fldChar w:fldCharType="separate"/>
            </w:r>
            <w:r w:rsidR="00E94CB6">
              <w:rPr>
                <w:b/>
                <w:bCs/>
                <w:noProof/>
              </w:rPr>
              <w:t>5</w:t>
            </w:r>
            <w:r w:rsidR="00AB13B2">
              <w:rPr>
                <w:b/>
                <w:bCs/>
                <w:sz w:val="24"/>
                <w:szCs w:val="24"/>
              </w:rPr>
              <w:fldChar w:fldCharType="end"/>
            </w:r>
          </w:p>
        </w:sdtContent>
      </w:sdt>
    </w:sdtContent>
  </w:sdt>
  <w:p w14:paraId="16E3EAD5" w14:textId="77777777" w:rsidR="00AB13B2" w:rsidRPr="00AB13B2" w:rsidRDefault="00AB13B2" w:rsidP="00AB1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6D68" w14:textId="77777777" w:rsidR="00E843DE" w:rsidRDefault="00E84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8F10A" w14:textId="77777777" w:rsidR="00C135FD" w:rsidRDefault="00C135FD" w:rsidP="00AB13B2">
      <w:pPr>
        <w:spacing w:after="0" w:line="240" w:lineRule="auto"/>
      </w:pPr>
      <w:r>
        <w:separator/>
      </w:r>
    </w:p>
  </w:footnote>
  <w:footnote w:type="continuationSeparator" w:id="0">
    <w:p w14:paraId="4856360C" w14:textId="77777777" w:rsidR="00C135FD" w:rsidRDefault="00C135FD" w:rsidP="00AB1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A05D9" w14:textId="77777777" w:rsidR="00E843DE" w:rsidRDefault="00E84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6A3B7" w14:textId="77777777" w:rsidR="00AB13B2" w:rsidRDefault="00AB13B2">
    <w:pPr>
      <w:pStyle w:val="Header"/>
    </w:pPr>
    <w:r>
      <w:rPr>
        <w:noProof/>
        <w:lang w:eastAsia="en-GB"/>
      </w:rPr>
      <w:drawing>
        <wp:anchor distT="0" distB="0" distL="114300" distR="114300" simplePos="0" relativeHeight="251659264" behindDoc="1" locked="0" layoutInCell="1" allowOverlap="1" wp14:anchorId="4A37F776" wp14:editId="601D33F8">
          <wp:simplePos x="0" y="0"/>
          <wp:positionH relativeFrom="column">
            <wp:posOffset>4507865</wp:posOffset>
          </wp:positionH>
          <wp:positionV relativeFrom="paragraph">
            <wp:posOffset>-201930</wp:posOffset>
          </wp:positionV>
          <wp:extent cx="1482725" cy="619125"/>
          <wp:effectExtent l="0" t="0" r="3175" b="9525"/>
          <wp:wrapTight wrapText="bothSides">
            <wp:wrapPolygon edited="0">
              <wp:start x="0" y="0"/>
              <wp:lineTo x="0" y="21268"/>
              <wp:lineTo x="21369" y="21268"/>
              <wp:lineTo x="213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8503" t="17450" r="29665" b="71141"/>
                  <a:stretch/>
                </pic:blipFill>
                <pic:spPr bwMode="auto">
                  <a:xfrm>
                    <a:off x="0" y="0"/>
                    <a:ext cx="14827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CF9A" w14:textId="77777777" w:rsidR="00E843DE" w:rsidRDefault="00E84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86406"/>
    <w:multiLevelType w:val="multilevel"/>
    <w:tmpl w:val="2FF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1301D"/>
    <w:multiLevelType w:val="multilevel"/>
    <w:tmpl w:val="19D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3A"/>
    <w:rsid w:val="0000730D"/>
    <w:rsid w:val="00064D4A"/>
    <w:rsid w:val="000959D1"/>
    <w:rsid w:val="002726C0"/>
    <w:rsid w:val="002F7EF3"/>
    <w:rsid w:val="00433B13"/>
    <w:rsid w:val="00442938"/>
    <w:rsid w:val="00453AB9"/>
    <w:rsid w:val="005111B6"/>
    <w:rsid w:val="005248A2"/>
    <w:rsid w:val="005A4ACA"/>
    <w:rsid w:val="006061F0"/>
    <w:rsid w:val="00617D27"/>
    <w:rsid w:val="006629F8"/>
    <w:rsid w:val="00690F19"/>
    <w:rsid w:val="00715C12"/>
    <w:rsid w:val="007B1F2C"/>
    <w:rsid w:val="0081293D"/>
    <w:rsid w:val="00936C5E"/>
    <w:rsid w:val="00966175"/>
    <w:rsid w:val="009674E3"/>
    <w:rsid w:val="0099183A"/>
    <w:rsid w:val="00996272"/>
    <w:rsid w:val="009B32E3"/>
    <w:rsid w:val="00A0313B"/>
    <w:rsid w:val="00A0690B"/>
    <w:rsid w:val="00A204DF"/>
    <w:rsid w:val="00AB13B2"/>
    <w:rsid w:val="00AE2949"/>
    <w:rsid w:val="00B67C9D"/>
    <w:rsid w:val="00B97F14"/>
    <w:rsid w:val="00C12091"/>
    <w:rsid w:val="00C135FD"/>
    <w:rsid w:val="00CE4A57"/>
    <w:rsid w:val="00D94EE9"/>
    <w:rsid w:val="00DC71DA"/>
    <w:rsid w:val="00E30F0C"/>
    <w:rsid w:val="00E843DE"/>
    <w:rsid w:val="00E94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1379F2"/>
  <w15:docId w15:val="{97AD90EE-B059-4298-B113-9315AE92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C5E"/>
    <w:rPr>
      <w:color w:val="0000FF" w:themeColor="hyperlink"/>
      <w:u w:val="single"/>
    </w:rPr>
  </w:style>
  <w:style w:type="paragraph" w:styleId="Header">
    <w:name w:val="header"/>
    <w:basedOn w:val="Normal"/>
    <w:link w:val="HeaderChar"/>
    <w:uiPriority w:val="99"/>
    <w:unhideWhenUsed/>
    <w:rsid w:val="00AB1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3B2"/>
  </w:style>
  <w:style w:type="paragraph" w:styleId="Footer">
    <w:name w:val="footer"/>
    <w:basedOn w:val="Normal"/>
    <w:link w:val="FooterChar"/>
    <w:uiPriority w:val="99"/>
    <w:unhideWhenUsed/>
    <w:rsid w:val="00AB1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3B2"/>
  </w:style>
  <w:style w:type="character" w:styleId="CommentReference">
    <w:name w:val="annotation reference"/>
    <w:basedOn w:val="DefaultParagraphFont"/>
    <w:uiPriority w:val="99"/>
    <w:semiHidden/>
    <w:unhideWhenUsed/>
    <w:rsid w:val="00453AB9"/>
    <w:rPr>
      <w:sz w:val="16"/>
      <w:szCs w:val="16"/>
    </w:rPr>
  </w:style>
  <w:style w:type="paragraph" w:styleId="CommentText">
    <w:name w:val="annotation text"/>
    <w:basedOn w:val="Normal"/>
    <w:link w:val="CommentTextChar"/>
    <w:uiPriority w:val="99"/>
    <w:semiHidden/>
    <w:unhideWhenUsed/>
    <w:rsid w:val="00453AB9"/>
    <w:pPr>
      <w:spacing w:line="240" w:lineRule="auto"/>
    </w:pPr>
    <w:rPr>
      <w:sz w:val="20"/>
      <w:szCs w:val="20"/>
    </w:rPr>
  </w:style>
  <w:style w:type="character" w:customStyle="1" w:styleId="CommentTextChar">
    <w:name w:val="Comment Text Char"/>
    <w:basedOn w:val="DefaultParagraphFont"/>
    <w:link w:val="CommentText"/>
    <w:uiPriority w:val="99"/>
    <w:semiHidden/>
    <w:rsid w:val="00453AB9"/>
    <w:rPr>
      <w:sz w:val="20"/>
      <w:szCs w:val="20"/>
    </w:rPr>
  </w:style>
  <w:style w:type="paragraph" w:styleId="CommentSubject">
    <w:name w:val="annotation subject"/>
    <w:basedOn w:val="CommentText"/>
    <w:next w:val="CommentText"/>
    <w:link w:val="CommentSubjectChar"/>
    <w:uiPriority w:val="99"/>
    <w:semiHidden/>
    <w:unhideWhenUsed/>
    <w:rsid w:val="00453AB9"/>
    <w:rPr>
      <w:b/>
      <w:bCs/>
    </w:rPr>
  </w:style>
  <w:style w:type="character" w:customStyle="1" w:styleId="CommentSubjectChar">
    <w:name w:val="Comment Subject Char"/>
    <w:basedOn w:val="CommentTextChar"/>
    <w:link w:val="CommentSubject"/>
    <w:uiPriority w:val="99"/>
    <w:semiHidden/>
    <w:rsid w:val="00453AB9"/>
    <w:rPr>
      <w:b/>
      <w:bCs/>
      <w:sz w:val="20"/>
      <w:szCs w:val="20"/>
    </w:rPr>
  </w:style>
  <w:style w:type="paragraph" w:styleId="BalloonText">
    <w:name w:val="Balloon Text"/>
    <w:basedOn w:val="Normal"/>
    <w:link w:val="BalloonTextChar"/>
    <w:uiPriority w:val="99"/>
    <w:semiHidden/>
    <w:unhideWhenUsed/>
    <w:rsid w:val="00453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AB9"/>
    <w:rPr>
      <w:rFonts w:ascii="Tahoma" w:hAnsi="Tahoma" w:cs="Tahoma"/>
      <w:sz w:val="16"/>
      <w:szCs w:val="16"/>
    </w:rPr>
  </w:style>
  <w:style w:type="paragraph" w:styleId="NormalWeb">
    <w:name w:val="Normal (Web)"/>
    <w:basedOn w:val="Normal"/>
    <w:uiPriority w:val="99"/>
    <w:semiHidden/>
    <w:unhideWhenUsed/>
    <w:rsid w:val="0044293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ksy.kottam@nhs.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mar.rangan@york.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footer" Target="foot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23EF6-5823-40ED-A57D-348074AC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Natalie (RTR) South Tees NHS Foundation Trust</dc:creator>
  <cp:lastModifiedBy>Robin Packer</cp:lastModifiedBy>
  <cp:revision>2</cp:revision>
  <dcterms:created xsi:type="dcterms:W3CDTF">2021-04-26T08:44:00Z</dcterms:created>
  <dcterms:modified xsi:type="dcterms:W3CDTF">2021-04-26T08:44:00Z</dcterms:modified>
</cp:coreProperties>
</file>