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03" w:rsidRPr="008127B9" w:rsidRDefault="00095403" w:rsidP="007476C9">
      <w:pPr>
        <w:bidi/>
        <w:spacing w:after="120"/>
        <w:jc w:val="center"/>
        <w:rPr>
          <w:rFonts w:cs="Simplified Arabic"/>
          <w:b/>
          <w:bCs/>
          <w:sz w:val="24"/>
          <w:szCs w:val="24"/>
          <w:u w:val="single"/>
          <w:lang w:val="en-GB" w:bidi="ar-EG"/>
        </w:rPr>
      </w:pPr>
      <w:r w:rsidRPr="006416DD">
        <w:rPr>
          <w:rFonts w:cs="Simplified Arabic" w:hint="cs"/>
          <w:b/>
          <w:bCs/>
          <w:sz w:val="24"/>
          <w:szCs w:val="24"/>
          <w:u w:val="single"/>
          <w:rtl/>
          <w:lang w:bidi="ar-EG"/>
        </w:rPr>
        <w:t xml:space="preserve">استمارة </w:t>
      </w:r>
      <w:r w:rsidRPr="006416DD">
        <w:rPr>
          <w:rFonts w:cs="Simplified Arabic"/>
          <w:b/>
          <w:bCs/>
          <w:sz w:val="24"/>
          <w:szCs w:val="24"/>
          <w:u w:val="single"/>
          <w:rtl/>
        </w:rPr>
        <w:t xml:space="preserve">الموافقة علي المشاركة في </w:t>
      </w:r>
      <w:r w:rsidRPr="006416DD">
        <w:rPr>
          <w:rFonts w:cs="Simplified Arabic" w:hint="cs"/>
          <w:b/>
          <w:bCs/>
          <w:sz w:val="24"/>
          <w:szCs w:val="24"/>
          <w:u w:val="single"/>
          <w:rtl/>
        </w:rPr>
        <w:t>البحث</w:t>
      </w:r>
    </w:p>
    <w:p w:rsidR="007B2D4E" w:rsidRDefault="007B2D4E" w:rsidP="000C5BCA">
      <w:pPr>
        <w:bidi/>
        <w:spacing w:after="120"/>
        <w:jc w:val="center"/>
        <w:rPr>
          <w:rFonts w:cs="Simplified Arabic"/>
          <w:b/>
          <w:bCs/>
          <w:sz w:val="24"/>
          <w:szCs w:val="24"/>
          <w:u w:val="single"/>
          <w:rtl/>
          <w:lang w:bidi="ar-EG"/>
        </w:rPr>
      </w:pPr>
      <w:r>
        <w:rPr>
          <w:rFonts w:cs="Simplified Arabic" w:hint="cs"/>
          <w:b/>
          <w:bCs/>
          <w:sz w:val="24"/>
          <w:szCs w:val="24"/>
          <w:u w:val="single"/>
          <w:rtl/>
          <w:lang w:bidi="ar-EG"/>
        </w:rPr>
        <w:t>عنوان البحث</w:t>
      </w:r>
      <w:r w:rsidR="00644787" w:rsidRPr="00644787">
        <w:rPr>
          <w:rFonts w:cs="Simplified Arabic" w:hint="cs"/>
          <w:b/>
          <w:bCs/>
          <w:sz w:val="24"/>
          <w:szCs w:val="24"/>
          <w:u w:val="single"/>
          <w:rtl/>
          <w:lang w:bidi="ar-EG"/>
        </w:rPr>
        <w:t xml:space="preserve"> باللغة العربية</w:t>
      </w:r>
    </w:p>
    <w:p w:rsidR="00850FB3" w:rsidRDefault="00850FB3" w:rsidP="00850FB3">
      <w:pPr>
        <w:bidi/>
        <w:spacing w:after="120"/>
        <w:jc w:val="center"/>
        <w:rPr>
          <w:rFonts w:cs="Simplified Arabic"/>
          <w:sz w:val="24"/>
          <w:szCs w:val="24"/>
          <w:u w:val="single"/>
          <w:rtl/>
          <w:lang w:bidi="ar-EG"/>
        </w:rPr>
      </w:pPr>
      <w:r>
        <w:rPr>
          <w:rFonts w:cs="Simplified Arabic" w:hint="cs"/>
          <w:b/>
          <w:bCs/>
          <w:sz w:val="24"/>
          <w:szCs w:val="24"/>
          <w:u w:val="single"/>
          <w:rtl/>
          <w:lang w:bidi="ar-EG"/>
        </w:rPr>
        <w:t xml:space="preserve">دراسة تاثير القطرة المحضرة من عقار النالبيوفين على تخفيف الالم بعد عملية تصحيح الابصار بالليزر السطحي </w:t>
      </w:r>
    </w:p>
    <w:p w:rsidR="004A5C4C" w:rsidRPr="006416DD" w:rsidRDefault="004A5C4C" w:rsidP="004A5C4C">
      <w:pPr>
        <w:bidi/>
        <w:spacing w:after="120"/>
        <w:jc w:val="center"/>
        <w:rPr>
          <w:rFonts w:cs="Simplified Arabic"/>
          <w:sz w:val="24"/>
          <w:szCs w:val="24"/>
          <w:u w:val="single"/>
          <w:rtl/>
          <w:lang w:bidi="ar-EG"/>
        </w:rPr>
      </w:pPr>
    </w:p>
    <w:p w:rsidR="00095403" w:rsidRPr="006416DD" w:rsidRDefault="00095403" w:rsidP="008258F2">
      <w:pPr>
        <w:bidi/>
        <w:spacing w:after="120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eastAsia"/>
          <w:sz w:val="24"/>
          <w:szCs w:val="24"/>
          <w:u w:val="single"/>
          <w:rtl/>
        </w:rPr>
        <w:t>الباحث</w:t>
      </w:r>
      <w:r w:rsidRPr="006416DD">
        <w:rPr>
          <w:rFonts w:cs="Simplified Arabic" w:hint="cs"/>
          <w:sz w:val="24"/>
          <w:szCs w:val="24"/>
          <w:u w:val="single"/>
          <w:rtl/>
          <w:lang w:bidi="ar-EG"/>
        </w:rPr>
        <w:t>ون</w:t>
      </w:r>
      <w:r w:rsidRPr="006416DD">
        <w:rPr>
          <w:rFonts w:cs="Simplified Arabic"/>
          <w:sz w:val="24"/>
          <w:szCs w:val="24"/>
          <w:rtl/>
        </w:rPr>
        <w:t>:</w:t>
      </w:r>
      <w:r w:rsidRPr="006416DD">
        <w:rPr>
          <w:rFonts w:cs="Simplified Arabic" w:hint="cs"/>
          <w:sz w:val="24"/>
          <w:szCs w:val="24"/>
          <w:rtl/>
        </w:rPr>
        <w:t xml:space="preserve"> استاذ </w:t>
      </w:r>
      <w:r w:rsidRPr="006416DD">
        <w:rPr>
          <w:rFonts w:cs="Simplified Arabic" w:hint="eastAsia"/>
          <w:sz w:val="24"/>
          <w:szCs w:val="24"/>
          <w:rtl/>
        </w:rPr>
        <w:t>دكتور</w:t>
      </w:r>
      <w:r w:rsidR="004A5C4C">
        <w:rPr>
          <w:rFonts w:cs="Simplified Arabic" w:hint="cs"/>
          <w:sz w:val="24"/>
          <w:szCs w:val="24"/>
          <w:rtl/>
        </w:rPr>
        <w:t xml:space="preserve">   </w:t>
      </w:r>
      <w:r w:rsidR="00850FB3">
        <w:rPr>
          <w:rFonts w:cs="Simplified Arabic" w:hint="cs"/>
          <w:sz w:val="24"/>
          <w:szCs w:val="24"/>
          <w:rtl/>
        </w:rPr>
        <w:t>سامح مسعد فودة</w:t>
      </w:r>
      <w:r w:rsidR="004A5C4C">
        <w:rPr>
          <w:rFonts w:cs="Simplified Arabic" w:hint="cs"/>
          <w:sz w:val="24"/>
          <w:szCs w:val="24"/>
          <w:rtl/>
        </w:rPr>
        <w:t xml:space="preserve">                                             </w:t>
      </w:r>
      <w:r w:rsidRPr="006416DD">
        <w:rPr>
          <w:rFonts w:cs="Simplified Arabic"/>
          <w:sz w:val="24"/>
          <w:szCs w:val="24"/>
          <w:rtl/>
        </w:rPr>
        <w:t xml:space="preserve">جامعة </w:t>
      </w:r>
      <w:r w:rsidR="00850FB3">
        <w:rPr>
          <w:rFonts w:cs="Simplified Arabic" w:hint="cs"/>
          <w:sz w:val="24"/>
          <w:szCs w:val="24"/>
          <w:rtl/>
        </w:rPr>
        <w:t>الزقازيق</w:t>
      </w:r>
    </w:p>
    <w:p w:rsidR="007476C9" w:rsidRDefault="007476C9" w:rsidP="007476C9">
      <w:pPr>
        <w:bidi/>
        <w:spacing w:after="120"/>
        <w:ind w:firstLine="720"/>
        <w:rPr>
          <w:rFonts w:cs="Simplified Arabic"/>
          <w:sz w:val="24"/>
          <w:szCs w:val="24"/>
        </w:rPr>
      </w:pPr>
      <w:r w:rsidRPr="006416DD">
        <w:rPr>
          <w:rFonts w:cs="Simplified Arabic" w:hint="eastAsia"/>
          <w:sz w:val="24"/>
          <w:szCs w:val="24"/>
          <w:rtl/>
        </w:rPr>
        <w:t>دكتور</w:t>
      </w:r>
      <w:r w:rsidR="004A5C4C">
        <w:rPr>
          <w:rFonts w:cs="Simplified Arabic" w:hint="cs"/>
          <w:sz w:val="24"/>
          <w:szCs w:val="24"/>
          <w:rtl/>
        </w:rPr>
        <w:t xml:space="preserve">  </w:t>
      </w:r>
      <w:r w:rsidR="00850FB3">
        <w:rPr>
          <w:rFonts w:cs="Simplified Arabic" w:hint="cs"/>
          <w:sz w:val="24"/>
          <w:szCs w:val="24"/>
          <w:rtl/>
        </w:rPr>
        <w:t>هلا كمال مطوط</w:t>
      </w:r>
      <w:r w:rsidR="004A5C4C">
        <w:rPr>
          <w:rFonts w:cs="Simplified Arabic" w:hint="cs"/>
          <w:sz w:val="24"/>
          <w:szCs w:val="24"/>
          <w:rtl/>
        </w:rPr>
        <w:t xml:space="preserve">                                              </w:t>
      </w:r>
      <w:r w:rsidR="00700DAE">
        <w:rPr>
          <w:rFonts w:cs="Simplified Arabic" w:hint="cs"/>
          <w:sz w:val="24"/>
          <w:szCs w:val="24"/>
          <w:rtl/>
        </w:rPr>
        <w:t xml:space="preserve">      </w:t>
      </w:r>
      <w:r w:rsidR="004A5C4C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جامعه</w:t>
      </w:r>
      <w:r w:rsidR="00850FB3">
        <w:rPr>
          <w:rFonts w:cs="Simplified Arabic" w:hint="cs"/>
          <w:sz w:val="24"/>
          <w:szCs w:val="24"/>
          <w:rtl/>
        </w:rPr>
        <w:t xml:space="preserve"> الزقازيق</w:t>
      </w:r>
    </w:p>
    <w:p w:rsidR="001C064F" w:rsidRPr="006416DD" w:rsidRDefault="001C064F" w:rsidP="001C064F">
      <w:pPr>
        <w:bidi/>
        <w:spacing w:after="120"/>
        <w:ind w:firstLine="720"/>
        <w:rPr>
          <w:rFonts w:cs="Simplified Arabic"/>
          <w:sz w:val="24"/>
          <w:szCs w:val="24"/>
          <w:rtl/>
        </w:rPr>
      </w:pP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eastAsia"/>
          <w:sz w:val="24"/>
          <w:szCs w:val="24"/>
          <w:u w:val="single"/>
          <w:rtl/>
        </w:rPr>
        <w:t>الغرض</w:t>
      </w:r>
      <w:r w:rsidR="004A5C4C">
        <w:rPr>
          <w:rFonts w:cs="Simplified Arabic" w:hint="cs"/>
          <w:sz w:val="24"/>
          <w:szCs w:val="24"/>
          <w:u w:val="single"/>
          <w:rtl/>
        </w:rPr>
        <w:t xml:space="preserve"> </w:t>
      </w:r>
      <w:r w:rsidRPr="006416DD">
        <w:rPr>
          <w:rFonts w:cs="Simplified Arabic" w:hint="cs"/>
          <w:sz w:val="24"/>
          <w:szCs w:val="24"/>
          <w:u w:val="single"/>
          <w:rtl/>
          <w:lang w:bidi="ar-EG"/>
        </w:rPr>
        <w:t>من الدراسة</w:t>
      </w:r>
      <w:r w:rsidRPr="006416DD">
        <w:rPr>
          <w:rFonts w:cs="Simplified Arabic"/>
          <w:sz w:val="24"/>
          <w:szCs w:val="24"/>
          <w:u w:val="single"/>
          <w:rtl/>
        </w:rPr>
        <w:t>:</w:t>
      </w:r>
      <w:r w:rsidR="00850FB3">
        <w:rPr>
          <w:rFonts w:cs="Simplified Arabic" w:hint="cs"/>
          <w:sz w:val="24"/>
          <w:szCs w:val="24"/>
          <w:u w:val="single"/>
          <w:rtl/>
        </w:rPr>
        <w:t xml:space="preserve"> دراسة تأثير عقار النالبيوفين المقدم على شكل قطرة على تخفيف الالم في الايام الاولى بعد جراحة تصحيح الابصار بالليزر السطحي</w:t>
      </w:r>
    </w:p>
    <w:p w:rsidR="00095403" w:rsidRDefault="00095403" w:rsidP="00095403">
      <w:pPr>
        <w:bidi/>
        <w:spacing w:after="120"/>
        <w:rPr>
          <w:rFonts w:cs="Simplified Arabic"/>
          <w:sz w:val="24"/>
          <w:szCs w:val="24"/>
          <w:u w:val="single"/>
          <w:rtl/>
        </w:rPr>
      </w:pPr>
    </w:p>
    <w:p w:rsidR="00095403" w:rsidRDefault="00095403" w:rsidP="00095403">
      <w:pPr>
        <w:bidi/>
        <w:spacing w:after="120"/>
        <w:rPr>
          <w:rFonts w:cs="Simplified Arabic"/>
          <w:sz w:val="24"/>
          <w:szCs w:val="24"/>
          <w:u w:val="single"/>
          <w:rtl/>
        </w:rPr>
      </w:pPr>
    </w:p>
    <w:p w:rsidR="00095403" w:rsidRDefault="00095403" w:rsidP="00095403">
      <w:pPr>
        <w:bidi/>
        <w:spacing w:after="120"/>
        <w:rPr>
          <w:rFonts w:cs="Simplified Arabic"/>
          <w:sz w:val="24"/>
          <w:szCs w:val="24"/>
          <w:u w:val="single"/>
          <w:rtl/>
        </w:rPr>
      </w:pPr>
      <w:r w:rsidRPr="006416DD">
        <w:rPr>
          <w:rFonts w:cs="Simplified Arabic" w:hint="eastAsia"/>
          <w:sz w:val="24"/>
          <w:szCs w:val="24"/>
          <w:u w:val="single"/>
          <w:rtl/>
        </w:rPr>
        <w:t>الإجراءات</w:t>
      </w:r>
      <w:r w:rsidRPr="006416DD">
        <w:rPr>
          <w:rFonts w:cs="Simplified Arabic"/>
          <w:sz w:val="24"/>
          <w:szCs w:val="24"/>
          <w:u w:val="single"/>
          <w:rtl/>
        </w:rPr>
        <w:t xml:space="preserve"> / الأعمال المطلوبة</w:t>
      </w:r>
      <w:r w:rsidRPr="006416DD">
        <w:rPr>
          <w:rFonts w:cs="Simplified Arabic" w:hint="cs"/>
          <w:sz w:val="24"/>
          <w:szCs w:val="24"/>
          <w:u w:val="single"/>
          <w:rtl/>
        </w:rPr>
        <w:t xml:space="preserve"> من المشارك</w:t>
      </w:r>
      <w:r w:rsidRPr="006416DD">
        <w:rPr>
          <w:rFonts w:cs="Simplified Arabic"/>
          <w:sz w:val="24"/>
          <w:szCs w:val="24"/>
          <w:u w:val="single"/>
          <w:rtl/>
        </w:rPr>
        <w:t>:</w:t>
      </w:r>
    </w:p>
    <w:p w:rsidR="006F53C3" w:rsidRDefault="006F53C3" w:rsidP="006F53C3">
      <w:pPr>
        <w:bidi/>
        <w:spacing w:after="120"/>
        <w:rPr>
          <w:rFonts w:cs="Simplified Arabic"/>
          <w:sz w:val="24"/>
          <w:szCs w:val="24"/>
          <w:u w:val="single"/>
          <w:rtl/>
        </w:rPr>
      </w:pPr>
      <w:r>
        <w:rPr>
          <w:rFonts w:cs="Simplified Arabic" w:hint="cs"/>
          <w:sz w:val="24"/>
          <w:szCs w:val="24"/>
          <w:u w:val="single"/>
          <w:rtl/>
        </w:rPr>
        <w:t>1-استعمال قطرة مسكنة للالم بعد اجراء عملية تصحيح الابصار</w:t>
      </w:r>
    </w:p>
    <w:p w:rsidR="006F53C3" w:rsidRDefault="006F53C3" w:rsidP="006F53C3">
      <w:pPr>
        <w:bidi/>
        <w:spacing w:after="120"/>
        <w:rPr>
          <w:rFonts w:cs="Simplified Arabic"/>
          <w:sz w:val="24"/>
          <w:szCs w:val="24"/>
          <w:u w:val="single"/>
          <w:rtl/>
        </w:rPr>
      </w:pPr>
      <w:r>
        <w:rPr>
          <w:rFonts w:cs="Simplified Arabic" w:hint="cs"/>
          <w:sz w:val="24"/>
          <w:szCs w:val="24"/>
          <w:u w:val="single"/>
          <w:rtl/>
        </w:rPr>
        <w:t>2-تسجيل درجة الالم القصوى في الايام الثلاثة الاولى باستعمال تدريج رقمي</w:t>
      </w:r>
    </w:p>
    <w:p w:rsidR="006F53C3" w:rsidRDefault="006F53C3" w:rsidP="006F53C3">
      <w:pPr>
        <w:bidi/>
        <w:spacing w:after="120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u w:val="single"/>
          <w:rtl/>
        </w:rPr>
        <w:t>3-الحضور للمتابعة يوميا لمدة 8 ايام واستمرار المتابعة حتى انتهاء الاشهر الثلاث الاولى</w:t>
      </w:r>
    </w:p>
    <w:p w:rsidR="00095403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</w:rPr>
      </w:pPr>
    </w:p>
    <w:p w:rsidR="00095403" w:rsidRDefault="00851D5C" w:rsidP="00095403">
      <w:pPr>
        <w:bidi/>
        <w:spacing w:after="120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u w:val="single"/>
          <w:rtl/>
        </w:rPr>
        <w:t xml:space="preserve">الفترة الزمنية المطلوبة </w:t>
      </w:r>
      <w:r w:rsidR="00095403" w:rsidRPr="006416DD">
        <w:rPr>
          <w:rFonts w:cs="Simplified Arabic" w:hint="cs"/>
          <w:sz w:val="24"/>
          <w:szCs w:val="24"/>
          <w:u w:val="single"/>
          <w:rtl/>
        </w:rPr>
        <w:t>لمشاركة</w:t>
      </w:r>
      <w:r w:rsidR="004A5C4C">
        <w:rPr>
          <w:rFonts w:cs="Simplified Arabic" w:hint="cs"/>
          <w:sz w:val="24"/>
          <w:szCs w:val="24"/>
          <w:u w:val="single"/>
          <w:rtl/>
        </w:rPr>
        <w:t xml:space="preserve"> </w:t>
      </w:r>
      <w:r>
        <w:rPr>
          <w:rFonts w:cs="Simplified Arabic" w:hint="cs"/>
          <w:sz w:val="24"/>
          <w:szCs w:val="24"/>
          <w:u w:val="single"/>
          <w:rtl/>
          <w:lang w:bidi="ar-EG"/>
        </w:rPr>
        <w:t>المريض</w:t>
      </w:r>
      <w:r w:rsidR="00095403" w:rsidRPr="006416DD">
        <w:rPr>
          <w:rFonts w:cs="Simplified Arabic" w:hint="cs"/>
          <w:sz w:val="24"/>
          <w:szCs w:val="24"/>
          <w:u w:val="single"/>
          <w:rtl/>
        </w:rPr>
        <w:t>:</w:t>
      </w:r>
      <w:r w:rsidR="006F53C3">
        <w:rPr>
          <w:rFonts w:cs="Simplified Arabic" w:hint="cs"/>
          <w:sz w:val="24"/>
          <w:szCs w:val="24"/>
          <w:u w:val="single"/>
          <w:rtl/>
        </w:rPr>
        <w:t>ثلاثة اشهر</w:t>
      </w: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</w:p>
    <w:p w:rsidR="00095403" w:rsidRDefault="00095403" w:rsidP="00C67246">
      <w:pPr>
        <w:bidi/>
        <w:spacing w:after="120"/>
        <w:rPr>
          <w:rFonts w:cs="Simplified Arabic"/>
          <w:sz w:val="24"/>
          <w:szCs w:val="24"/>
        </w:rPr>
      </w:pPr>
      <w:r w:rsidRPr="006416DD">
        <w:rPr>
          <w:rFonts w:cs="Simplified Arabic" w:hint="eastAsia"/>
          <w:sz w:val="24"/>
          <w:szCs w:val="24"/>
          <w:u w:val="single"/>
          <w:rtl/>
        </w:rPr>
        <w:t>المخاطر</w:t>
      </w:r>
      <w:r w:rsidRPr="006416DD">
        <w:rPr>
          <w:rFonts w:cs="Simplified Arabic"/>
          <w:sz w:val="24"/>
          <w:szCs w:val="24"/>
          <w:u w:val="single"/>
          <w:rtl/>
        </w:rPr>
        <w:t>:</w:t>
      </w:r>
      <w:r w:rsidR="006F53C3">
        <w:rPr>
          <w:rFonts w:cs="Simplified Arabic" w:hint="cs"/>
          <w:sz w:val="24"/>
          <w:szCs w:val="24"/>
          <w:u w:val="single"/>
          <w:rtl/>
        </w:rPr>
        <w:t xml:space="preserve"> عدم تسكين الالم بالشكل الكامل- تاخر اندمال الجرح</w:t>
      </w:r>
    </w:p>
    <w:p w:rsidR="00C67246" w:rsidRPr="006416DD" w:rsidRDefault="00C67246" w:rsidP="00C67246">
      <w:pPr>
        <w:bidi/>
        <w:spacing w:after="120"/>
        <w:rPr>
          <w:rFonts w:cs="Simplified Arabic"/>
          <w:sz w:val="24"/>
          <w:szCs w:val="24"/>
          <w:rtl/>
        </w:rPr>
      </w:pPr>
    </w:p>
    <w:p w:rsidR="00095403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eastAsia"/>
          <w:sz w:val="24"/>
          <w:szCs w:val="24"/>
          <w:u w:val="single"/>
          <w:rtl/>
        </w:rPr>
        <w:t>الفوائد</w:t>
      </w:r>
      <w:r w:rsidRPr="006416DD">
        <w:rPr>
          <w:rFonts w:cs="Simplified Arabic" w:hint="cs"/>
          <w:sz w:val="24"/>
          <w:szCs w:val="24"/>
          <w:u w:val="single"/>
          <w:rtl/>
        </w:rPr>
        <w:t xml:space="preserve"> للمشارك والمجتمع</w:t>
      </w:r>
      <w:r w:rsidRPr="006416DD">
        <w:rPr>
          <w:rFonts w:cs="Simplified Arabic"/>
          <w:sz w:val="24"/>
          <w:szCs w:val="24"/>
          <w:u w:val="single"/>
          <w:rtl/>
        </w:rPr>
        <w:t>:</w:t>
      </w:r>
      <w:r w:rsidR="006F53C3">
        <w:rPr>
          <w:rFonts w:cs="Simplified Arabic" w:hint="cs"/>
          <w:sz w:val="24"/>
          <w:szCs w:val="24"/>
          <w:u w:val="single"/>
          <w:rtl/>
        </w:rPr>
        <w:t xml:space="preserve">  زيادة درجة الراحة بعد عمليات تصحيح الابصار بالليزر السطحي  والتي تعتبر اكثر امانا بالنسبة لعمليات تصحيح الابصار الاخري التي تتضمن </w:t>
      </w:r>
      <w:r w:rsidR="00247030">
        <w:rPr>
          <w:rFonts w:cs="Simplified Arabic" w:hint="cs"/>
          <w:sz w:val="24"/>
          <w:szCs w:val="24"/>
          <w:u w:val="single"/>
          <w:rtl/>
        </w:rPr>
        <w:t xml:space="preserve">اجراء قطع طبقي بالقرنية وما يمكن ان يسببه من مضاعفات </w:t>
      </w:r>
    </w:p>
    <w:p w:rsidR="00095403" w:rsidRPr="006416DD" w:rsidRDefault="006112A8" w:rsidP="00095403">
      <w:pPr>
        <w:bidi/>
        <w:spacing w:after="120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</w:rPr>
        <w:tab/>
      </w:r>
    </w:p>
    <w:p w:rsidR="00095403" w:rsidRDefault="00095403" w:rsidP="00095403">
      <w:pPr>
        <w:pStyle w:val="BodyText"/>
        <w:bidi/>
        <w:spacing w:after="120"/>
        <w:jc w:val="left"/>
        <w:rPr>
          <w:rFonts w:cs="Simplified Arabic"/>
          <w:szCs w:val="24"/>
          <w:rtl/>
        </w:rPr>
      </w:pPr>
      <w:r w:rsidRPr="006416DD">
        <w:rPr>
          <w:rFonts w:cs="Simplified Arabic" w:hint="cs"/>
          <w:szCs w:val="24"/>
          <w:u w:val="single"/>
          <w:rtl/>
        </w:rPr>
        <w:t xml:space="preserve">حماية خصوصية المشارك و </w:t>
      </w:r>
      <w:r w:rsidRPr="006416DD">
        <w:rPr>
          <w:rFonts w:cs="Simplified Arabic" w:hint="eastAsia"/>
          <w:szCs w:val="24"/>
          <w:u w:val="single"/>
          <w:rtl/>
        </w:rPr>
        <w:t>سرية</w:t>
      </w:r>
      <w:r w:rsidRPr="006416DD">
        <w:rPr>
          <w:rFonts w:cs="Simplified Arabic" w:hint="cs"/>
          <w:szCs w:val="24"/>
          <w:u w:val="single"/>
          <w:rtl/>
        </w:rPr>
        <w:t xml:space="preserve"> البيانات</w:t>
      </w:r>
      <w:r w:rsidRPr="006416DD">
        <w:rPr>
          <w:rFonts w:cs="Simplified Arabic"/>
          <w:szCs w:val="24"/>
          <w:u w:val="single"/>
          <w:rtl/>
        </w:rPr>
        <w:t>:</w:t>
      </w:r>
      <w:r w:rsidR="006F53C3">
        <w:rPr>
          <w:rFonts w:cs="Simplified Arabic" w:hint="cs"/>
          <w:szCs w:val="24"/>
          <w:u w:val="single"/>
          <w:rtl/>
        </w:rPr>
        <w:t xml:space="preserve"> </w:t>
      </w:r>
      <w:r w:rsidR="00C54715">
        <w:rPr>
          <w:rFonts w:cs="Simplified Arabic" w:hint="cs"/>
          <w:szCs w:val="24"/>
          <w:u w:val="single"/>
          <w:rtl/>
        </w:rPr>
        <w:t>سوف تحاط جميع البيانات بالسرية التامة  ولن يتم استخدامها</w:t>
      </w:r>
      <w:r w:rsidR="00970DCB">
        <w:rPr>
          <w:rFonts w:cs="Simplified Arabic" w:hint="cs"/>
          <w:szCs w:val="24"/>
          <w:u w:val="single"/>
          <w:rtl/>
        </w:rPr>
        <w:t xml:space="preserve"> في غير الاغراض البحثية المعلن عليها والموافق عليها من قبلك</w:t>
      </w:r>
    </w:p>
    <w:p w:rsidR="00095403" w:rsidRPr="006416DD" w:rsidRDefault="00095403" w:rsidP="00095403">
      <w:pPr>
        <w:pStyle w:val="BodyText"/>
        <w:bidi/>
        <w:spacing w:after="120"/>
        <w:jc w:val="left"/>
        <w:rPr>
          <w:rFonts w:cs="Simplified Arabic"/>
          <w:szCs w:val="24"/>
          <w:rtl/>
        </w:rPr>
      </w:pPr>
    </w:p>
    <w:p w:rsidR="00095403" w:rsidRDefault="00095403" w:rsidP="00247030">
      <w:pPr>
        <w:bidi/>
        <w:spacing w:after="120"/>
        <w:rPr>
          <w:rFonts w:cs="Simplified Arabic"/>
          <w:sz w:val="24"/>
          <w:szCs w:val="24"/>
          <w:rtl/>
          <w:lang w:bidi="ar-EG"/>
        </w:rPr>
      </w:pPr>
      <w:r w:rsidRPr="006416DD">
        <w:rPr>
          <w:rFonts w:cs="Simplified Arabic" w:hint="cs"/>
          <w:sz w:val="24"/>
          <w:szCs w:val="24"/>
          <w:u w:val="single"/>
          <w:rtl/>
        </w:rPr>
        <w:lastRenderedPageBreak/>
        <w:t xml:space="preserve">المشاركة تطوعية: </w:t>
      </w:r>
      <w:r w:rsidR="00247030">
        <w:rPr>
          <w:rFonts w:cs="Simplified Arabic" w:hint="cs"/>
          <w:sz w:val="24"/>
          <w:szCs w:val="24"/>
          <w:u w:val="single"/>
          <w:rtl/>
        </w:rPr>
        <w:t xml:space="preserve">المشاركة تطوعية تمام وعدم موافقتك لن تؤثر تماما على خدمة تلقي العلاج او المتابعة </w:t>
      </w: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</w:p>
    <w:p w:rsidR="00095403" w:rsidRDefault="00095403" w:rsidP="0005559C">
      <w:pPr>
        <w:bidi/>
        <w:spacing w:after="120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eastAsia"/>
          <w:sz w:val="24"/>
          <w:szCs w:val="24"/>
          <w:u w:val="single"/>
          <w:rtl/>
        </w:rPr>
        <w:t>تكاليف</w:t>
      </w:r>
      <w:r w:rsidR="004A5C4C">
        <w:rPr>
          <w:rFonts w:cs="Simplified Arabic" w:hint="cs"/>
          <w:sz w:val="24"/>
          <w:szCs w:val="24"/>
          <w:u w:val="single"/>
          <w:rtl/>
        </w:rPr>
        <w:t xml:space="preserve"> </w:t>
      </w:r>
      <w:r w:rsidR="0005559C">
        <w:rPr>
          <w:rFonts w:cs="Simplified Arabic" w:hint="cs"/>
          <w:sz w:val="24"/>
          <w:szCs w:val="24"/>
          <w:u w:val="single"/>
          <w:rtl/>
          <w:lang w:bidi="ar-EG"/>
        </w:rPr>
        <w:t>مشاركة المريض فى البحث</w:t>
      </w:r>
      <w:r w:rsidRPr="006416DD">
        <w:rPr>
          <w:rFonts w:cs="Simplified Arabic"/>
          <w:sz w:val="24"/>
          <w:szCs w:val="24"/>
          <w:u w:val="single"/>
          <w:rtl/>
        </w:rPr>
        <w:t xml:space="preserve"> :</w:t>
      </w:r>
      <w:r w:rsidR="00247030">
        <w:rPr>
          <w:rFonts w:cs="Simplified Arabic" w:hint="cs"/>
          <w:sz w:val="24"/>
          <w:szCs w:val="24"/>
          <w:u w:val="single"/>
          <w:rtl/>
        </w:rPr>
        <w:t xml:space="preserve"> لا توجد تكاليف اضافية يتحملها المريض للمشاركة بالبجحث</w:t>
      </w: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  <w:rtl/>
          <w:lang w:bidi="ar-EG"/>
        </w:rPr>
      </w:pPr>
    </w:p>
    <w:p w:rsidR="00095403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cs"/>
          <w:sz w:val="24"/>
          <w:szCs w:val="24"/>
          <w:u w:val="single"/>
          <w:rtl/>
        </w:rPr>
        <w:t>التعويض</w:t>
      </w:r>
      <w:r w:rsidRPr="006416DD">
        <w:rPr>
          <w:rFonts w:cs="Simplified Arabic"/>
          <w:sz w:val="24"/>
          <w:szCs w:val="24"/>
          <w:u w:val="single"/>
          <w:rtl/>
        </w:rPr>
        <w:t>:</w:t>
      </w:r>
      <w:r w:rsidR="00247030">
        <w:rPr>
          <w:rFonts w:cs="Simplified Arabic" w:hint="cs"/>
          <w:sz w:val="24"/>
          <w:szCs w:val="24"/>
          <w:u w:val="single"/>
          <w:rtl/>
        </w:rPr>
        <w:t xml:space="preserve"> يتم تعويض المريض ماديا وادبيا اذا ما تسبب العلاج في اي مضاعفات لم يتم الاعلان عنها حسب ما ترتئيه لجنة اخلاقيات البحث العلمي</w:t>
      </w: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</w:p>
    <w:p w:rsidR="00095403" w:rsidRDefault="00095403" w:rsidP="00095403">
      <w:pPr>
        <w:bidi/>
        <w:spacing w:after="120"/>
        <w:rPr>
          <w:rFonts w:cs="Simplified Arabic"/>
          <w:sz w:val="24"/>
          <w:szCs w:val="24"/>
          <w:rtl/>
          <w:lang w:bidi="ar-EG"/>
        </w:rPr>
      </w:pPr>
      <w:r w:rsidRPr="006416DD">
        <w:rPr>
          <w:rFonts w:cs="Simplified Arabic" w:hint="eastAsia"/>
          <w:sz w:val="24"/>
          <w:szCs w:val="24"/>
          <w:u w:val="single"/>
          <w:rtl/>
        </w:rPr>
        <w:t>الحق</w:t>
      </w:r>
      <w:r w:rsidR="004A5C4C">
        <w:rPr>
          <w:rFonts w:cs="Simplified Arabic" w:hint="cs"/>
          <w:sz w:val="24"/>
          <w:szCs w:val="24"/>
          <w:u w:val="single"/>
          <w:rtl/>
        </w:rPr>
        <w:t xml:space="preserve"> </w:t>
      </w:r>
      <w:r w:rsidRPr="006416DD">
        <w:rPr>
          <w:rFonts w:cs="Simplified Arabic" w:hint="eastAsia"/>
          <w:sz w:val="24"/>
          <w:szCs w:val="24"/>
          <w:u w:val="single"/>
          <w:rtl/>
        </w:rPr>
        <w:t>فى</w:t>
      </w:r>
      <w:r w:rsidRPr="006416DD">
        <w:rPr>
          <w:rFonts w:cs="Simplified Arabic"/>
          <w:sz w:val="24"/>
          <w:szCs w:val="24"/>
          <w:u w:val="single"/>
          <w:rtl/>
        </w:rPr>
        <w:t xml:space="preserve"> الانسحاب:</w:t>
      </w:r>
      <w:r w:rsidR="00247030">
        <w:rPr>
          <w:rFonts w:cs="Simplified Arabic" w:hint="cs"/>
          <w:sz w:val="24"/>
          <w:szCs w:val="24"/>
          <w:u w:val="single"/>
          <w:rtl/>
        </w:rPr>
        <w:t>يحق للمشارك في البحث الانسحاب عند اي مرحلة من مراحل البحث ودون ابداء اسباب ودون ان يؤثر هذا الانسحاب على خطة علاجه او متابعته بعد عملية تصحيح الابصار</w:t>
      </w: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</w:p>
    <w:p w:rsidR="00095403" w:rsidRDefault="00095403" w:rsidP="00095403">
      <w:pPr>
        <w:bidi/>
        <w:spacing w:after="120"/>
        <w:rPr>
          <w:rFonts w:cs="Simplified Arabic"/>
          <w:sz w:val="24"/>
          <w:szCs w:val="24"/>
          <w:u w:val="single"/>
        </w:rPr>
      </w:pPr>
      <w:r w:rsidRPr="006416DD">
        <w:rPr>
          <w:rFonts w:cs="Simplified Arabic" w:hint="cs"/>
          <w:sz w:val="24"/>
          <w:szCs w:val="24"/>
          <w:u w:val="single"/>
          <w:rtl/>
        </w:rPr>
        <w:t>البدائل المتاحة</w:t>
      </w:r>
      <w:r w:rsidR="005D3AA9">
        <w:rPr>
          <w:rFonts w:cs="Simplified Arabic" w:hint="cs"/>
          <w:sz w:val="24"/>
          <w:szCs w:val="24"/>
          <w:u w:val="single"/>
          <w:rtl/>
        </w:rPr>
        <w:t xml:space="preserve"> للمريض</w:t>
      </w:r>
      <w:r w:rsidRPr="006416DD">
        <w:rPr>
          <w:rFonts w:cs="Simplified Arabic" w:hint="cs"/>
          <w:sz w:val="24"/>
          <w:szCs w:val="24"/>
          <w:u w:val="single"/>
          <w:rtl/>
        </w:rPr>
        <w:t xml:space="preserve"> فى حالة عدم الرغبة فى المشاركة: </w:t>
      </w:r>
      <w:r w:rsidR="00247030">
        <w:rPr>
          <w:rFonts w:cs="Simplified Arabic" w:hint="cs"/>
          <w:sz w:val="24"/>
          <w:szCs w:val="24"/>
          <w:u w:val="single"/>
          <w:rtl/>
        </w:rPr>
        <w:t xml:space="preserve">يتم استكمال علاج المريض ومتابعته  بالطرق العادية المتبعة بعد عمليات تصحيح الابصار بالليزر السطحي </w:t>
      </w:r>
    </w:p>
    <w:p w:rsidR="000C5BCA" w:rsidRDefault="000C5BCA" w:rsidP="000C5BCA">
      <w:pPr>
        <w:bidi/>
        <w:spacing w:after="120"/>
        <w:rPr>
          <w:rFonts w:cs="Simplified Arabic"/>
          <w:sz w:val="24"/>
          <w:szCs w:val="24"/>
          <w:u w:val="single"/>
        </w:rPr>
      </w:pPr>
    </w:p>
    <w:p w:rsidR="000C5BCA" w:rsidRPr="004A5C4C" w:rsidRDefault="000C5BCA" w:rsidP="001658B2">
      <w:pPr>
        <w:pStyle w:val="ListParagraph"/>
        <w:tabs>
          <w:tab w:val="right" w:pos="236"/>
        </w:tabs>
        <w:bidi/>
        <w:spacing w:after="0" w:line="240" w:lineRule="auto"/>
        <w:ind w:left="146"/>
        <w:rPr>
          <w:rFonts w:asciiTheme="majorBidi" w:hAnsiTheme="majorBidi" w:cstheme="majorBidi"/>
          <w:sz w:val="24"/>
          <w:szCs w:val="24"/>
          <w:rtl/>
        </w:rPr>
      </w:pPr>
      <w:r w:rsidRPr="004A5C4C">
        <w:rPr>
          <w:rFonts w:ascii="Times New Roman" w:eastAsia="Times New Roman" w:hAnsi="Times New Roman" w:cs="Simplified Arabic" w:hint="cs"/>
          <w:noProof/>
          <w:sz w:val="24"/>
          <w:szCs w:val="24"/>
          <w:rtl/>
          <w:lang w:eastAsia="ar-SA"/>
        </w:rPr>
        <w:t xml:space="preserve">(لا </w:t>
      </w:r>
      <w:r w:rsidR="001658B2" w:rsidRPr="004A5C4C">
        <w:rPr>
          <w:rFonts w:ascii="Times New Roman" w:eastAsia="Times New Roman" w:hAnsi="Times New Roman" w:cs="Simplified Arabic" w:hint="cs"/>
          <w:noProof/>
          <w:sz w:val="24"/>
          <w:szCs w:val="24"/>
          <w:rtl/>
          <w:lang w:eastAsia="ar-SA" w:bidi="ar-EG"/>
        </w:rPr>
        <w:t>يحرمك</w:t>
      </w:r>
      <w:r w:rsidRPr="004A5C4C">
        <w:rPr>
          <w:rFonts w:ascii="Times New Roman" w:eastAsia="Times New Roman" w:hAnsi="Times New Roman" w:cs="Simplified Arabic" w:hint="cs"/>
          <w:noProof/>
          <w:sz w:val="24"/>
          <w:szCs w:val="24"/>
          <w:rtl/>
          <w:lang w:eastAsia="ar-SA"/>
        </w:rPr>
        <w:t xml:space="preserve"> التوقيع على نموذج الموافقة هذا أى من حقوقك القانونية بأى حال كما لا </w:t>
      </w:r>
      <w:r w:rsidR="001658B2" w:rsidRPr="004A5C4C">
        <w:rPr>
          <w:rFonts w:ascii="Times New Roman" w:eastAsia="Times New Roman" w:hAnsi="Times New Roman" w:cs="Simplified Arabic" w:hint="cs"/>
          <w:noProof/>
          <w:sz w:val="24"/>
          <w:szCs w:val="24"/>
          <w:rtl/>
          <w:lang w:eastAsia="ar-SA"/>
        </w:rPr>
        <w:t>يعفي</w:t>
      </w:r>
      <w:r w:rsidRPr="004A5C4C">
        <w:rPr>
          <w:rFonts w:ascii="Times New Roman" w:eastAsia="Times New Roman" w:hAnsi="Times New Roman" w:cs="Simplified Arabic" w:hint="cs"/>
          <w:noProof/>
          <w:sz w:val="24"/>
          <w:szCs w:val="24"/>
          <w:rtl/>
          <w:lang w:eastAsia="ar-SA"/>
        </w:rPr>
        <w:t xml:space="preserve"> الباحثين أو الراعى أو المؤسسة المشاركة من مسئولياتهم المهنية او القانونية</w:t>
      </w:r>
      <w:r w:rsidRPr="004A5C4C">
        <w:rPr>
          <w:rFonts w:asciiTheme="majorBidi" w:hAnsiTheme="majorBidi" w:cstheme="majorBidi" w:hint="cs"/>
          <w:sz w:val="24"/>
          <w:szCs w:val="24"/>
          <w:rtl/>
        </w:rPr>
        <w:t xml:space="preserve"> )</w:t>
      </w: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  <w:u w:val="single"/>
          <w:rtl/>
        </w:rPr>
      </w:pPr>
    </w:p>
    <w:p w:rsidR="001D57BD" w:rsidRDefault="00095403" w:rsidP="00F50229">
      <w:pPr>
        <w:numPr>
          <w:ilvl w:val="0"/>
          <w:numId w:val="1"/>
        </w:numPr>
        <w:bidi/>
        <w:spacing w:after="120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eastAsia"/>
          <w:sz w:val="24"/>
          <w:szCs w:val="24"/>
          <w:rtl/>
        </w:rPr>
        <w:t>لمعرفة</w:t>
      </w:r>
      <w:r w:rsidR="004D4ACA">
        <w:rPr>
          <w:rFonts w:cs="Simplified Arabic" w:hint="cs"/>
          <w:sz w:val="24"/>
          <w:szCs w:val="24"/>
          <w:rtl/>
        </w:rPr>
        <w:t xml:space="preserve"> </w:t>
      </w:r>
      <w:r w:rsidRPr="006416DD">
        <w:rPr>
          <w:rFonts w:cs="Simplified Arabic" w:hint="eastAsia"/>
          <w:sz w:val="24"/>
          <w:szCs w:val="24"/>
          <w:rtl/>
        </w:rPr>
        <w:t>المزيد</w:t>
      </w:r>
      <w:r w:rsidRPr="006416DD">
        <w:rPr>
          <w:rFonts w:cs="Simplified Arabic"/>
          <w:sz w:val="24"/>
          <w:szCs w:val="24"/>
          <w:rtl/>
        </w:rPr>
        <w:t xml:space="preserve"> عن هذه الدراسة</w:t>
      </w:r>
      <w:r w:rsidR="009C636C">
        <w:rPr>
          <w:rFonts w:cs="Simplified Arabic" w:hint="cs"/>
          <w:sz w:val="24"/>
          <w:szCs w:val="24"/>
          <w:rtl/>
        </w:rPr>
        <w:t xml:space="preserve"> </w:t>
      </w:r>
      <w:r w:rsidRPr="006416DD">
        <w:rPr>
          <w:rFonts w:cs="Simplified Arabic" w:hint="cs"/>
          <w:sz w:val="24"/>
          <w:szCs w:val="24"/>
          <w:rtl/>
          <w:lang w:bidi="ar-EG"/>
        </w:rPr>
        <w:t>يمكنك الاتصال بالدكتور</w:t>
      </w:r>
      <w:r w:rsidR="00F50229">
        <w:rPr>
          <w:rFonts w:cs="Simplified Arabic" w:hint="cs"/>
          <w:sz w:val="24"/>
          <w:szCs w:val="24"/>
          <w:rtl/>
          <w:lang w:bidi="ar-EG"/>
        </w:rPr>
        <w:t xml:space="preserve"> هلا مطوط</w:t>
      </w:r>
      <w:r>
        <w:rPr>
          <w:rFonts w:cs="Simplified Arabic" w:hint="cs"/>
          <w:sz w:val="24"/>
          <w:szCs w:val="24"/>
          <w:rtl/>
          <w:lang w:bidi="ar-EG"/>
        </w:rPr>
        <w:t>-</w:t>
      </w:r>
      <w:r w:rsidR="009C636C">
        <w:rPr>
          <w:rFonts w:cs="Simplified Arabic" w:hint="cs"/>
          <w:sz w:val="24"/>
          <w:szCs w:val="24"/>
          <w:rtl/>
          <w:lang w:bidi="ar-EG"/>
        </w:rPr>
        <w:t xml:space="preserve">         </w:t>
      </w:r>
      <w:r w:rsidRPr="006416DD">
        <w:rPr>
          <w:rFonts w:cs="Simplified Arabic"/>
          <w:sz w:val="24"/>
          <w:szCs w:val="24"/>
          <w:rtl/>
        </w:rPr>
        <w:t>ت</w:t>
      </w:r>
      <w:r w:rsidRPr="006416DD">
        <w:rPr>
          <w:rFonts w:cs="Simplified Arabic" w:hint="cs"/>
          <w:sz w:val="24"/>
          <w:szCs w:val="24"/>
          <w:rtl/>
        </w:rPr>
        <w:t>:</w:t>
      </w:r>
      <w:r>
        <w:rPr>
          <w:rFonts w:cs="Simplified Arabic" w:hint="cs"/>
          <w:sz w:val="24"/>
          <w:szCs w:val="24"/>
          <w:rtl/>
        </w:rPr>
        <w:t xml:space="preserve"> </w:t>
      </w:r>
      <w:r w:rsidR="00F50229">
        <w:rPr>
          <w:rFonts w:cs="Simplified Arabic" w:hint="cs"/>
          <w:sz w:val="24"/>
          <w:szCs w:val="24"/>
          <w:rtl/>
        </w:rPr>
        <w:t>01284921290</w:t>
      </w:r>
      <w:r w:rsidRPr="006416DD">
        <w:rPr>
          <w:rFonts w:cs="Simplified Arabic" w:hint="cs"/>
          <w:sz w:val="24"/>
          <w:szCs w:val="24"/>
          <w:rtl/>
        </w:rPr>
        <w:t xml:space="preserve"> 02</w:t>
      </w:r>
      <w:r w:rsidRPr="006416DD">
        <w:rPr>
          <w:rFonts w:cs="Simplified Arabic" w:hint="cs"/>
          <w:sz w:val="24"/>
          <w:szCs w:val="24"/>
          <w:rtl/>
        </w:rPr>
        <w:tab/>
      </w:r>
    </w:p>
    <w:p w:rsidR="00095403" w:rsidRPr="006416DD" w:rsidRDefault="001D57BD" w:rsidP="001D57BD">
      <w:pPr>
        <w:bidi/>
        <w:spacing w:after="120"/>
        <w:ind w:left="326"/>
        <w:rPr>
          <w:rFonts w:cs="Simplified Arabic"/>
          <w:sz w:val="24"/>
          <w:szCs w:val="24"/>
          <w:rtl/>
          <w:lang w:bidi="ar-EG"/>
        </w:rPr>
      </w:pPr>
      <w:r w:rsidRPr="006416DD">
        <w:rPr>
          <w:rFonts w:cs="Simplified Arabic" w:hint="cs"/>
          <w:sz w:val="24"/>
          <w:szCs w:val="24"/>
          <w:rtl/>
        </w:rPr>
        <w:t>02</w:t>
      </w:r>
    </w:p>
    <w:p w:rsidR="001D57BD" w:rsidRDefault="001D57BD" w:rsidP="00970DCB">
      <w:pPr>
        <w:bidi/>
        <w:spacing w:after="120"/>
        <w:ind w:left="326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EG"/>
        </w:rPr>
        <w:t>أو</w:t>
      </w:r>
      <w:r w:rsidR="009C636C">
        <w:rPr>
          <w:rFonts w:cs="Simplified Arabic" w:hint="cs"/>
          <w:sz w:val="24"/>
          <w:szCs w:val="24"/>
          <w:rtl/>
          <w:lang w:bidi="ar-EG"/>
        </w:rPr>
        <w:t xml:space="preserve"> في حالة الطوارئ </w:t>
      </w:r>
      <w:r w:rsidRPr="006416DD">
        <w:rPr>
          <w:rFonts w:cs="Simplified Arabic" w:hint="cs"/>
          <w:sz w:val="24"/>
          <w:szCs w:val="24"/>
          <w:rtl/>
          <w:lang w:bidi="ar-EG"/>
        </w:rPr>
        <w:t>الاتصال</w:t>
      </w:r>
      <w:r w:rsidR="009C636C">
        <w:rPr>
          <w:rFonts w:cs="Simplified Arabic" w:hint="cs"/>
          <w:sz w:val="24"/>
          <w:szCs w:val="24"/>
          <w:rtl/>
          <w:lang w:bidi="ar-EG"/>
        </w:rPr>
        <w:t xml:space="preserve"> خارج مواعيد العمل الرسمية</w:t>
      </w:r>
      <w:r w:rsidRPr="006416DD">
        <w:rPr>
          <w:rFonts w:cs="Simplified Arabic" w:hint="cs"/>
          <w:sz w:val="24"/>
          <w:szCs w:val="24"/>
          <w:rtl/>
          <w:lang w:bidi="ar-EG"/>
        </w:rPr>
        <w:t xml:space="preserve"> بالدكتور</w:t>
      </w:r>
      <w:r w:rsidR="009C636C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="00970DCB">
        <w:rPr>
          <w:rFonts w:cs="Simplified Arabic" w:hint="cs"/>
          <w:sz w:val="24"/>
          <w:szCs w:val="24"/>
          <w:rtl/>
          <w:lang w:bidi="ar-EG"/>
        </w:rPr>
        <w:t>سامح فودة</w:t>
      </w:r>
      <w:r w:rsidR="009C636C">
        <w:rPr>
          <w:rFonts w:cs="Simplified Arabic" w:hint="cs"/>
          <w:sz w:val="24"/>
          <w:szCs w:val="24"/>
          <w:rtl/>
          <w:lang w:bidi="ar-EG"/>
        </w:rPr>
        <w:t xml:space="preserve">  </w:t>
      </w:r>
      <w:r w:rsidRPr="006416DD">
        <w:rPr>
          <w:rFonts w:cs="Simplified Arabic"/>
          <w:sz w:val="24"/>
          <w:szCs w:val="24"/>
          <w:rtl/>
        </w:rPr>
        <w:t>ت</w:t>
      </w:r>
      <w:r w:rsidRPr="006416DD">
        <w:rPr>
          <w:rFonts w:cs="Simplified Arabic" w:hint="cs"/>
          <w:sz w:val="24"/>
          <w:szCs w:val="24"/>
          <w:rtl/>
        </w:rPr>
        <w:t>:</w:t>
      </w:r>
      <w:r>
        <w:rPr>
          <w:rFonts w:cs="Simplified Arabic" w:hint="cs"/>
          <w:sz w:val="24"/>
          <w:szCs w:val="24"/>
          <w:rtl/>
        </w:rPr>
        <w:t xml:space="preserve"> </w:t>
      </w:r>
      <w:r w:rsidR="00F50229">
        <w:rPr>
          <w:rFonts w:cs="Simplified Arabic" w:hint="cs"/>
          <w:sz w:val="24"/>
          <w:szCs w:val="24"/>
          <w:rtl/>
        </w:rPr>
        <w:t>0504915023</w:t>
      </w:r>
      <w:r w:rsidRPr="006416DD">
        <w:rPr>
          <w:rFonts w:cs="Simplified Arabic" w:hint="cs"/>
          <w:sz w:val="24"/>
          <w:szCs w:val="24"/>
          <w:rtl/>
        </w:rPr>
        <w:t xml:space="preserve"> 02</w:t>
      </w:r>
    </w:p>
    <w:p w:rsidR="00095403" w:rsidRPr="006416DD" w:rsidRDefault="001D57BD" w:rsidP="00F50229">
      <w:pPr>
        <w:bidi/>
        <w:spacing w:after="120"/>
        <w:ind w:left="326"/>
        <w:rPr>
          <w:rFonts w:cs="Simplified Arabic"/>
          <w:sz w:val="24"/>
          <w:szCs w:val="24"/>
          <w:rtl/>
        </w:rPr>
      </w:pPr>
      <w:r w:rsidRPr="00A45B7F">
        <w:rPr>
          <w:rFonts w:cs="Simplified Arabic" w:hint="cs"/>
          <w:sz w:val="24"/>
          <w:szCs w:val="24"/>
          <w:rtl/>
        </w:rPr>
        <w:t xml:space="preserve">أو التوجه الي </w:t>
      </w:r>
      <w:r w:rsidR="00F50229">
        <w:rPr>
          <w:rFonts w:cs="Simplified Arabic" w:hint="cs"/>
          <w:sz w:val="24"/>
          <w:szCs w:val="24"/>
          <w:rtl/>
        </w:rPr>
        <w:t>مركز الدلتا لليزك والعيون</w:t>
      </w:r>
    </w:p>
    <w:p w:rsidR="00095403" w:rsidRPr="006416DD" w:rsidRDefault="00095403" w:rsidP="00F50229">
      <w:pPr>
        <w:numPr>
          <w:ilvl w:val="0"/>
          <w:numId w:val="1"/>
        </w:numPr>
        <w:bidi/>
        <w:spacing w:after="120" w:line="480" w:lineRule="auto"/>
        <w:rPr>
          <w:rFonts w:cs="Simplified Arabic"/>
          <w:sz w:val="24"/>
          <w:szCs w:val="24"/>
          <w:rtl/>
          <w:lang w:bidi="ar-EG"/>
        </w:rPr>
      </w:pPr>
      <w:r w:rsidRPr="006416DD">
        <w:rPr>
          <w:rFonts w:cs="Simplified Arabic" w:hint="cs"/>
          <w:sz w:val="24"/>
          <w:szCs w:val="24"/>
          <w:rtl/>
          <w:lang w:bidi="ar-EG"/>
        </w:rPr>
        <w:t xml:space="preserve">فى حالة وجود شكوى، يرجى الاتصال بمكتب لجنة مراجعة اخلاقيات البحوث </w:t>
      </w:r>
      <w:r w:rsidRPr="006416DD">
        <w:rPr>
          <w:rFonts w:cs="Simplified Arabic"/>
          <w:sz w:val="24"/>
          <w:szCs w:val="24"/>
          <w:rtl/>
        </w:rPr>
        <w:t>تليفون رقم</w:t>
      </w:r>
      <w:r w:rsidR="00F50229">
        <w:rPr>
          <w:rFonts w:cs="Simplified Arabic" w:hint="cs"/>
          <w:sz w:val="24"/>
          <w:szCs w:val="24"/>
          <w:rtl/>
        </w:rPr>
        <w:t>002050490676</w:t>
      </w:r>
    </w:p>
    <w:p w:rsidR="005860F0" w:rsidRDefault="005860F0" w:rsidP="001D57BD">
      <w:pPr>
        <w:bidi/>
        <w:spacing w:after="120" w:line="480" w:lineRule="auto"/>
        <w:rPr>
          <w:rFonts w:cs="Simplified Arabic"/>
          <w:sz w:val="24"/>
          <w:szCs w:val="24"/>
        </w:rPr>
      </w:pPr>
    </w:p>
    <w:p w:rsidR="005860F0" w:rsidRDefault="005860F0" w:rsidP="005860F0">
      <w:pPr>
        <w:bidi/>
        <w:spacing w:after="120" w:line="480" w:lineRule="auto"/>
        <w:rPr>
          <w:rFonts w:cs="Simplified Arabic"/>
          <w:sz w:val="24"/>
          <w:szCs w:val="24"/>
        </w:rPr>
      </w:pPr>
    </w:p>
    <w:p w:rsidR="005860F0" w:rsidRDefault="005860F0" w:rsidP="005860F0">
      <w:pPr>
        <w:bidi/>
        <w:spacing w:after="120" w:line="480" w:lineRule="auto"/>
        <w:rPr>
          <w:rFonts w:cs="Simplified Arabic"/>
          <w:sz w:val="24"/>
          <w:szCs w:val="24"/>
        </w:rPr>
      </w:pPr>
    </w:p>
    <w:p w:rsidR="005860F0" w:rsidRDefault="005860F0" w:rsidP="005860F0">
      <w:pPr>
        <w:bidi/>
        <w:spacing w:after="120" w:line="480" w:lineRule="auto"/>
        <w:rPr>
          <w:rFonts w:cs="Simplified Arabic"/>
          <w:sz w:val="24"/>
          <w:szCs w:val="24"/>
        </w:rPr>
      </w:pPr>
    </w:p>
    <w:p w:rsidR="005860F0" w:rsidRDefault="005860F0" w:rsidP="005860F0">
      <w:pPr>
        <w:bidi/>
        <w:spacing w:after="120" w:line="480" w:lineRule="auto"/>
        <w:rPr>
          <w:rFonts w:cs="Simplified Arabic"/>
          <w:sz w:val="24"/>
          <w:szCs w:val="24"/>
        </w:rPr>
      </w:pPr>
    </w:p>
    <w:p w:rsidR="005860F0" w:rsidRDefault="005860F0" w:rsidP="005860F0">
      <w:pPr>
        <w:bidi/>
        <w:spacing w:after="120" w:line="480" w:lineRule="auto"/>
        <w:rPr>
          <w:rFonts w:cs="Simplified Arabic"/>
          <w:sz w:val="24"/>
          <w:szCs w:val="24"/>
        </w:rPr>
      </w:pPr>
    </w:p>
    <w:p w:rsidR="00095403" w:rsidRPr="006416DD" w:rsidRDefault="00095403" w:rsidP="005860F0">
      <w:pPr>
        <w:bidi/>
        <w:spacing w:after="120" w:line="480" w:lineRule="auto"/>
        <w:rPr>
          <w:rFonts w:cs="Simplified Arabic"/>
          <w:sz w:val="24"/>
          <w:szCs w:val="24"/>
          <w:rtl/>
          <w:lang w:bidi="ar-EG"/>
        </w:rPr>
      </w:pPr>
      <w:r w:rsidRPr="006416DD">
        <w:rPr>
          <w:rFonts w:cs="Simplified Arabic" w:hint="eastAsia"/>
          <w:sz w:val="24"/>
          <w:szCs w:val="24"/>
          <w:rtl/>
        </w:rPr>
        <w:t>إذا</w:t>
      </w:r>
      <w:r w:rsidR="004D4ACA">
        <w:rPr>
          <w:rFonts w:cs="Simplified Arabic" w:hint="cs"/>
          <w:sz w:val="24"/>
          <w:szCs w:val="24"/>
          <w:rtl/>
        </w:rPr>
        <w:t xml:space="preserve"> </w:t>
      </w:r>
      <w:r w:rsidRPr="006416DD">
        <w:rPr>
          <w:rFonts w:cs="Simplified Arabic" w:hint="eastAsia"/>
          <w:sz w:val="24"/>
          <w:szCs w:val="24"/>
          <w:rtl/>
        </w:rPr>
        <w:t>كنت</w:t>
      </w:r>
      <w:r w:rsidRPr="006416DD">
        <w:rPr>
          <w:rFonts w:cs="Simplified Arabic"/>
          <w:sz w:val="24"/>
          <w:szCs w:val="24"/>
          <w:rtl/>
        </w:rPr>
        <w:t xml:space="preserve"> توافق على الاشتراك فى هذه الدراسة، قم بالإشارة فى المكان المناسب فى الجزء </w:t>
      </w:r>
      <w:r w:rsidRPr="006416DD">
        <w:rPr>
          <w:rFonts w:cs="Simplified Arabic" w:hint="eastAsia"/>
          <w:sz w:val="24"/>
          <w:szCs w:val="24"/>
          <w:rtl/>
        </w:rPr>
        <w:t>التالى</w:t>
      </w:r>
      <w:r w:rsidRPr="006416DD">
        <w:rPr>
          <w:rFonts w:cs="Simplified Arabic"/>
          <w:sz w:val="24"/>
          <w:szCs w:val="24"/>
          <w:rtl/>
        </w:rPr>
        <w:t>:</w:t>
      </w: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eastAsia"/>
          <w:sz w:val="24"/>
          <w:szCs w:val="24"/>
          <w:rtl/>
        </w:rPr>
        <w:t>لقد</w:t>
      </w:r>
      <w:r w:rsidRPr="006416DD">
        <w:rPr>
          <w:rFonts w:cs="Simplified Arabic"/>
          <w:sz w:val="24"/>
          <w:szCs w:val="24"/>
          <w:rtl/>
        </w:rPr>
        <w:t xml:space="preserve"> تم شرح كل المعلومات الواردة فى هذه الاتفاقية</w:t>
      </w:r>
      <w:r w:rsidR="004D4ACA">
        <w:rPr>
          <w:rFonts w:cs="Simplified Arabic" w:hint="cs"/>
          <w:sz w:val="24"/>
          <w:szCs w:val="24"/>
          <w:rtl/>
        </w:rPr>
        <w:t>: _______</w:t>
      </w:r>
      <w:r w:rsidRPr="006416DD">
        <w:rPr>
          <w:rFonts w:cs="Simplified Arabic"/>
          <w:sz w:val="24"/>
          <w:szCs w:val="24"/>
          <w:rtl/>
        </w:rPr>
        <w:t>.</w:t>
      </w:r>
    </w:p>
    <w:p w:rsidR="00095403" w:rsidRPr="006416DD" w:rsidRDefault="00095403" w:rsidP="00095403">
      <w:pPr>
        <w:bidi/>
        <w:spacing w:after="120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eastAsia"/>
          <w:sz w:val="24"/>
          <w:szCs w:val="24"/>
          <w:rtl/>
        </w:rPr>
        <w:t>لقد</w:t>
      </w:r>
      <w:r w:rsidRPr="006416DD">
        <w:rPr>
          <w:rFonts w:cs="Simplified Arabic"/>
          <w:sz w:val="24"/>
          <w:szCs w:val="24"/>
          <w:rtl/>
        </w:rPr>
        <w:t xml:space="preserve"> قرأت وفهمت المعلومات الواردة فى هذه الاتفاقية</w:t>
      </w:r>
      <w:r w:rsidR="004D4ACA">
        <w:rPr>
          <w:rFonts w:cs="Simplified Arabic" w:hint="cs"/>
          <w:sz w:val="24"/>
          <w:szCs w:val="24"/>
          <w:rtl/>
        </w:rPr>
        <w:t>: _______</w:t>
      </w:r>
      <w:r w:rsidRPr="006416DD">
        <w:rPr>
          <w:rFonts w:cs="Simplified Arabic"/>
          <w:sz w:val="24"/>
          <w:szCs w:val="24"/>
          <w:rtl/>
        </w:rPr>
        <w:t>.</w:t>
      </w:r>
    </w:p>
    <w:p w:rsidR="005860F0" w:rsidRDefault="00095403" w:rsidP="005860F0">
      <w:pPr>
        <w:bidi/>
        <w:spacing w:after="120" w:line="360" w:lineRule="auto"/>
        <w:rPr>
          <w:rFonts w:cs="Simplified Arabic"/>
          <w:sz w:val="24"/>
          <w:szCs w:val="24"/>
        </w:rPr>
      </w:pPr>
      <w:r w:rsidRPr="006416DD">
        <w:rPr>
          <w:rFonts w:cs="Simplified Arabic" w:hint="eastAsia"/>
          <w:sz w:val="24"/>
          <w:szCs w:val="24"/>
          <w:rtl/>
        </w:rPr>
        <w:t>اسم</w:t>
      </w:r>
      <w:r w:rsidR="004A5C4C">
        <w:rPr>
          <w:rFonts w:cs="Simplified Arabic" w:hint="cs"/>
          <w:sz w:val="24"/>
          <w:szCs w:val="24"/>
          <w:rtl/>
        </w:rPr>
        <w:t xml:space="preserve"> </w:t>
      </w:r>
      <w:r w:rsidRPr="006416DD">
        <w:rPr>
          <w:rFonts w:cs="Simplified Arabic" w:hint="cs"/>
          <w:sz w:val="24"/>
          <w:szCs w:val="24"/>
          <w:rtl/>
        </w:rPr>
        <w:t>المشارك</w:t>
      </w:r>
      <w:r w:rsidRPr="006416DD">
        <w:rPr>
          <w:rFonts w:cs="Simplified Arabic"/>
          <w:sz w:val="24"/>
          <w:szCs w:val="24"/>
          <w:rtl/>
        </w:rPr>
        <w:t>:</w:t>
      </w:r>
      <w:r w:rsidRPr="006416DD">
        <w:rPr>
          <w:rFonts w:cs="Simplified Arabic" w:hint="cs"/>
          <w:sz w:val="24"/>
          <w:szCs w:val="24"/>
          <w:rtl/>
        </w:rPr>
        <w:t xml:space="preserve"> _________________________   </w:t>
      </w:r>
    </w:p>
    <w:p w:rsidR="00095403" w:rsidRDefault="00095403" w:rsidP="005860F0">
      <w:pPr>
        <w:bidi/>
        <w:spacing w:after="120" w:line="360" w:lineRule="auto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توقيعه:  ______________________</w:t>
      </w:r>
    </w:p>
    <w:p w:rsidR="005860F0" w:rsidRDefault="005860F0" w:rsidP="00095403">
      <w:pPr>
        <w:bidi/>
        <w:spacing w:after="120" w:line="360" w:lineRule="auto"/>
        <w:rPr>
          <w:rFonts w:cs="Simplified Arabic" w:hint="cs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البصمة:</w:t>
      </w:r>
    </w:p>
    <w:p w:rsidR="00095403" w:rsidRPr="006416DD" w:rsidRDefault="00095403" w:rsidP="005860F0">
      <w:pPr>
        <w:bidi/>
        <w:spacing w:after="120" w:line="360" w:lineRule="auto"/>
        <w:rPr>
          <w:rFonts w:cs="Simplified Arabic"/>
          <w:sz w:val="24"/>
          <w:szCs w:val="24"/>
          <w:rtl/>
        </w:rPr>
      </w:pPr>
      <w:r w:rsidRPr="006416DD">
        <w:rPr>
          <w:rFonts w:cs="Simplified Arabic"/>
          <w:sz w:val="24"/>
          <w:szCs w:val="24"/>
          <w:rtl/>
        </w:rPr>
        <w:t>ش</w:t>
      </w:r>
      <w:r w:rsidRPr="006416DD">
        <w:rPr>
          <w:rFonts w:cs="Simplified Arabic" w:hint="cs"/>
          <w:sz w:val="24"/>
          <w:szCs w:val="24"/>
          <w:rtl/>
        </w:rPr>
        <w:t>ا</w:t>
      </w:r>
      <w:r w:rsidRPr="006416DD">
        <w:rPr>
          <w:rFonts w:cs="Simplified Arabic"/>
          <w:sz w:val="24"/>
          <w:szCs w:val="24"/>
          <w:rtl/>
        </w:rPr>
        <w:t>هد علي إجراءات الموافقة :</w:t>
      </w:r>
      <w:r w:rsidRPr="006416DD">
        <w:rPr>
          <w:rFonts w:cs="Simplified Arabic" w:hint="cs"/>
          <w:sz w:val="24"/>
          <w:szCs w:val="24"/>
          <w:rtl/>
        </w:rPr>
        <w:t xml:space="preserve"> ____________________ توقيعه:  _______________________</w:t>
      </w:r>
    </w:p>
    <w:p w:rsidR="00095403" w:rsidRPr="006416DD" w:rsidRDefault="00095403" w:rsidP="00095403">
      <w:pPr>
        <w:bidi/>
        <w:spacing w:after="120" w:line="360" w:lineRule="auto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eastAsia"/>
          <w:sz w:val="24"/>
          <w:szCs w:val="24"/>
          <w:rtl/>
        </w:rPr>
        <w:t>توقيع</w:t>
      </w:r>
      <w:r w:rsidR="004A5C4C">
        <w:rPr>
          <w:rFonts w:cs="Simplified Arabic" w:hint="cs"/>
          <w:sz w:val="24"/>
          <w:szCs w:val="24"/>
          <w:rtl/>
        </w:rPr>
        <w:t xml:space="preserve"> </w:t>
      </w:r>
      <w:r w:rsidRPr="006416DD">
        <w:rPr>
          <w:rFonts w:cs="Simplified Arabic" w:hint="eastAsia"/>
          <w:sz w:val="24"/>
          <w:szCs w:val="24"/>
          <w:rtl/>
        </w:rPr>
        <w:t>مسئول</w:t>
      </w:r>
      <w:r w:rsidRPr="006416DD">
        <w:rPr>
          <w:rFonts w:cs="Simplified Arabic"/>
          <w:sz w:val="24"/>
          <w:szCs w:val="24"/>
          <w:rtl/>
        </w:rPr>
        <w:t xml:space="preserve"> الدراسة:</w:t>
      </w:r>
      <w:r w:rsidRPr="006416DD">
        <w:rPr>
          <w:rFonts w:cs="Simplified Arabic" w:hint="cs"/>
          <w:sz w:val="24"/>
          <w:szCs w:val="24"/>
          <w:rtl/>
        </w:rPr>
        <w:t xml:space="preserve"> ________________________________________________</w:t>
      </w:r>
    </w:p>
    <w:p w:rsidR="00095403" w:rsidRPr="006416DD" w:rsidRDefault="00095403" w:rsidP="00C67246">
      <w:pPr>
        <w:bidi/>
        <w:spacing w:after="120"/>
        <w:rPr>
          <w:rFonts w:cs="Simplified Arabic"/>
          <w:sz w:val="24"/>
          <w:szCs w:val="24"/>
          <w:rtl/>
        </w:rPr>
      </w:pPr>
      <w:r w:rsidRPr="006416DD">
        <w:rPr>
          <w:rFonts w:cs="Simplified Arabic" w:hint="eastAsia"/>
          <w:sz w:val="24"/>
          <w:szCs w:val="24"/>
          <w:rtl/>
        </w:rPr>
        <w:t>التاريخ</w:t>
      </w:r>
      <w:r w:rsidRPr="006416DD">
        <w:rPr>
          <w:rFonts w:cs="Simplified Arabic"/>
          <w:sz w:val="24"/>
          <w:szCs w:val="24"/>
          <w:rtl/>
        </w:rPr>
        <w:t>:</w:t>
      </w:r>
      <w:r w:rsidRPr="006416DD">
        <w:rPr>
          <w:rFonts w:cs="Simplified Arabic" w:hint="cs"/>
          <w:sz w:val="24"/>
          <w:szCs w:val="24"/>
          <w:rtl/>
        </w:rPr>
        <w:t xml:space="preserve"> _______________________</w:t>
      </w:r>
    </w:p>
    <w:p w:rsidR="005860F0" w:rsidRDefault="005860F0" w:rsidP="001C064F">
      <w:pPr>
        <w:bidi/>
        <w:spacing w:after="120"/>
        <w:ind w:left="-3" w:right="360"/>
        <w:rPr>
          <w:rFonts w:ascii="Tahoma" w:hAnsi="Tahoma" w:cs="Simplified Arabic" w:hint="cs"/>
          <w:sz w:val="24"/>
          <w:szCs w:val="24"/>
          <w:rtl/>
          <w:lang w:bidi="ar-EG"/>
        </w:rPr>
      </w:pPr>
    </w:p>
    <w:p w:rsidR="00095403" w:rsidRPr="006416DD" w:rsidRDefault="00095403" w:rsidP="005860F0">
      <w:pPr>
        <w:bidi/>
        <w:spacing w:after="120"/>
        <w:ind w:left="-3" w:right="360"/>
        <w:rPr>
          <w:rFonts w:ascii="Tahoma" w:hAnsi="Tahoma" w:cs="Simplified Arabic"/>
          <w:sz w:val="24"/>
          <w:szCs w:val="24"/>
          <w:rtl/>
          <w:lang w:bidi="ar-EG"/>
        </w:rPr>
      </w:pPr>
      <w:bookmarkStart w:id="0" w:name="_GoBack"/>
      <w:bookmarkEnd w:id="0"/>
      <w:r w:rsidRPr="006416DD">
        <w:rPr>
          <w:rFonts w:ascii="Tahoma" w:hAnsi="Tahoma" w:cs="Simplified Arabic"/>
          <w:sz w:val="24"/>
          <w:szCs w:val="24"/>
          <w:rtl/>
          <w:lang w:bidi="ar-EG"/>
        </w:rPr>
        <w:t xml:space="preserve">سارية من :  </w:t>
      </w:r>
      <w:r w:rsidR="007476C9">
        <w:rPr>
          <w:rFonts w:ascii="Tahoma" w:hAnsi="Tahoma" w:cs="Simplified Arabic"/>
          <w:sz w:val="24"/>
          <w:szCs w:val="24"/>
          <w:lang w:bidi="ar-EG"/>
        </w:rPr>
        <w:t>/   /</w:t>
      </w:r>
      <w:r w:rsidRPr="006416DD">
        <w:rPr>
          <w:rFonts w:ascii="Tahoma" w:hAnsi="Tahoma" w:cs="Simplified Arabic" w:hint="cs"/>
          <w:sz w:val="24"/>
          <w:szCs w:val="24"/>
          <w:rtl/>
          <w:lang w:bidi="ar-EG"/>
        </w:rPr>
        <w:t>20</w:t>
      </w:r>
      <w:r w:rsidRPr="006416DD">
        <w:rPr>
          <w:rFonts w:ascii="Tahoma" w:hAnsi="Tahoma" w:cs="Simplified Arabic"/>
          <w:sz w:val="24"/>
          <w:szCs w:val="24"/>
          <w:rtl/>
          <w:lang w:bidi="ar-EG"/>
        </w:rPr>
        <w:t xml:space="preserve">   إلى</w:t>
      </w:r>
      <w:r w:rsidR="007476C9">
        <w:rPr>
          <w:rFonts w:ascii="Tahoma" w:hAnsi="Tahoma" w:cs="Simplified Arabic"/>
          <w:sz w:val="24"/>
          <w:szCs w:val="24"/>
          <w:lang w:bidi="ar-EG"/>
        </w:rPr>
        <w:t xml:space="preserve"> /     /    </w:t>
      </w:r>
      <w:r>
        <w:rPr>
          <w:rFonts w:ascii="Tahoma" w:hAnsi="Tahoma" w:cs="Simplified Arabic" w:hint="cs"/>
          <w:sz w:val="24"/>
          <w:szCs w:val="24"/>
          <w:rtl/>
          <w:lang w:bidi="ar-EG"/>
        </w:rPr>
        <w:t>20</w:t>
      </w:r>
    </w:p>
    <w:p w:rsidR="00095403" w:rsidRPr="000C5BCA" w:rsidRDefault="00095403" w:rsidP="000C5BCA">
      <w:pPr>
        <w:bidi/>
        <w:spacing w:after="120"/>
        <w:rPr>
          <w:rFonts w:cs="Simplified Arabic"/>
          <w:sz w:val="24"/>
          <w:szCs w:val="24"/>
        </w:rPr>
      </w:pPr>
      <w:r w:rsidRPr="006416DD">
        <w:rPr>
          <w:rFonts w:cs="Simplified Arabic" w:hint="cs"/>
          <w:sz w:val="24"/>
          <w:szCs w:val="24"/>
          <w:rtl/>
        </w:rPr>
        <w:t>تسلم نسخة للمشارك وتحفظ النسخة الأصلية مع الباحث فى ملف المشارك</w:t>
      </w:r>
    </w:p>
    <w:sectPr w:rsidR="00095403" w:rsidRPr="000C5BCA" w:rsidSect="000C5BCA">
      <w:footerReference w:type="default" r:id="rId9"/>
      <w:endnotePr>
        <w:numFmt w:val="lowerLetter"/>
      </w:endnotePr>
      <w:pgSz w:w="12240" w:h="15840"/>
      <w:pgMar w:top="1080" w:right="737" w:bottom="567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91" w:rsidRDefault="002A2091" w:rsidP="004A5D07">
      <w:r>
        <w:separator/>
      </w:r>
    </w:p>
  </w:endnote>
  <w:endnote w:type="continuationSeparator" w:id="0">
    <w:p w:rsidR="002A2091" w:rsidRDefault="002A2091" w:rsidP="004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229" w:rsidRDefault="00F50229" w:rsidP="004A5D07">
    <w:pPr>
      <w:pStyle w:val="Footer"/>
    </w:pPr>
    <w:r>
      <w:t>Version …. , Date ……</w:t>
    </w:r>
  </w:p>
  <w:p w:rsidR="00F50229" w:rsidRDefault="00F50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91" w:rsidRDefault="002A2091" w:rsidP="004A5D07">
      <w:r>
        <w:separator/>
      </w:r>
    </w:p>
  </w:footnote>
  <w:footnote w:type="continuationSeparator" w:id="0">
    <w:p w:rsidR="002A2091" w:rsidRDefault="002A2091" w:rsidP="004A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91D0F"/>
    <w:multiLevelType w:val="hybridMultilevel"/>
    <w:tmpl w:val="F3C2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03"/>
    <w:rsid w:val="0005559C"/>
    <w:rsid w:val="0006529B"/>
    <w:rsid w:val="000744A0"/>
    <w:rsid w:val="00095403"/>
    <w:rsid w:val="000A79E0"/>
    <w:rsid w:val="000C5BCA"/>
    <w:rsid w:val="001658B2"/>
    <w:rsid w:val="00181FD0"/>
    <w:rsid w:val="001C064F"/>
    <w:rsid w:val="001D57BD"/>
    <w:rsid w:val="00240217"/>
    <w:rsid w:val="00247030"/>
    <w:rsid w:val="002A2091"/>
    <w:rsid w:val="003220B4"/>
    <w:rsid w:val="003A5756"/>
    <w:rsid w:val="003C4142"/>
    <w:rsid w:val="00437E53"/>
    <w:rsid w:val="00462085"/>
    <w:rsid w:val="00465205"/>
    <w:rsid w:val="004A5C4C"/>
    <w:rsid w:val="004A5D07"/>
    <w:rsid w:val="004B7209"/>
    <w:rsid w:val="004D4ACA"/>
    <w:rsid w:val="005071A3"/>
    <w:rsid w:val="00510826"/>
    <w:rsid w:val="005860F0"/>
    <w:rsid w:val="005D3AA9"/>
    <w:rsid w:val="006112A8"/>
    <w:rsid w:val="0063593D"/>
    <w:rsid w:val="00644787"/>
    <w:rsid w:val="00660607"/>
    <w:rsid w:val="0069534E"/>
    <w:rsid w:val="006F53C3"/>
    <w:rsid w:val="00700DAE"/>
    <w:rsid w:val="00722CFF"/>
    <w:rsid w:val="007476C9"/>
    <w:rsid w:val="007B2D4E"/>
    <w:rsid w:val="007D3C82"/>
    <w:rsid w:val="007F1675"/>
    <w:rsid w:val="008127B9"/>
    <w:rsid w:val="0082182C"/>
    <w:rsid w:val="008258F2"/>
    <w:rsid w:val="00850FB3"/>
    <w:rsid w:val="00851D5C"/>
    <w:rsid w:val="00970DCB"/>
    <w:rsid w:val="009A1071"/>
    <w:rsid w:val="009C636C"/>
    <w:rsid w:val="009F77E4"/>
    <w:rsid w:val="00A45B7F"/>
    <w:rsid w:val="00A5729F"/>
    <w:rsid w:val="00A93C3A"/>
    <w:rsid w:val="00B27A6F"/>
    <w:rsid w:val="00B43488"/>
    <w:rsid w:val="00BB6435"/>
    <w:rsid w:val="00C54715"/>
    <w:rsid w:val="00C67246"/>
    <w:rsid w:val="00C867F2"/>
    <w:rsid w:val="00CD5BFD"/>
    <w:rsid w:val="00D07562"/>
    <w:rsid w:val="00F50229"/>
    <w:rsid w:val="00F85038"/>
    <w:rsid w:val="00F9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03"/>
    <w:rPr>
      <w:rFonts w:cs="Traditional Arabic"/>
      <w:noProof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5403"/>
    <w:pPr>
      <w:widowControl w:val="0"/>
      <w:jc w:val="lowKashida"/>
    </w:pPr>
    <w:rPr>
      <w:noProof w:val="0"/>
      <w:snapToGrid w:val="0"/>
      <w:sz w:val="24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0C5BCA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4A5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5D07"/>
    <w:rPr>
      <w:rFonts w:cs="Traditional Arabic"/>
      <w:noProof/>
      <w:lang w:eastAsia="ar-SA"/>
    </w:rPr>
  </w:style>
  <w:style w:type="paragraph" w:styleId="Footer">
    <w:name w:val="footer"/>
    <w:basedOn w:val="Normal"/>
    <w:link w:val="FooterChar"/>
    <w:uiPriority w:val="99"/>
    <w:rsid w:val="004A5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D07"/>
    <w:rPr>
      <w:rFonts w:cs="Traditional Arabic"/>
      <w:noProof/>
      <w:lang w:eastAsia="ar-SA"/>
    </w:rPr>
  </w:style>
  <w:style w:type="paragraph" w:styleId="BalloonText">
    <w:name w:val="Balloon Text"/>
    <w:basedOn w:val="Normal"/>
    <w:link w:val="BalloonTextChar"/>
    <w:rsid w:val="004A5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5D07"/>
    <w:rPr>
      <w:rFonts w:ascii="Tahoma" w:hAnsi="Tahoma" w:cs="Tahoma"/>
      <w:noProof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03"/>
    <w:rPr>
      <w:rFonts w:cs="Traditional Arabic"/>
      <w:noProof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5403"/>
    <w:pPr>
      <w:widowControl w:val="0"/>
      <w:jc w:val="lowKashida"/>
    </w:pPr>
    <w:rPr>
      <w:noProof w:val="0"/>
      <w:snapToGrid w:val="0"/>
      <w:sz w:val="24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0C5BCA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4A5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5D07"/>
    <w:rPr>
      <w:rFonts w:cs="Traditional Arabic"/>
      <w:noProof/>
      <w:lang w:eastAsia="ar-SA"/>
    </w:rPr>
  </w:style>
  <w:style w:type="paragraph" w:styleId="Footer">
    <w:name w:val="footer"/>
    <w:basedOn w:val="Normal"/>
    <w:link w:val="FooterChar"/>
    <w:uiPriority w:val="99"/>
    <w:rsid w:val="004A5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D07"/>
    <w:rPr>
      <w:rFonts w:cs="Traditional Arabic"/>
      <w:noProof/>
      <w:lang w:eastAsia="ar-SA"/>
    </w:rPr>
  </w:style>
  <w:style w:type="paragraph" w:styleId="BalloonText">
    <w:name w:val="Balloon Text"/>
    <w:basedOn w:val="Normal"/>
    <w:link w:val="BalloonTextChar"/>
    <w:rsid w:val="004A5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5D07"/>
    <w:rPr>
      <w:rFonts w:ascii="Tahoma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BCE3-30B6-4D4C-B02B-26367187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استمارة الموافقة علي المشاركة في البحث</vt:lpstr>
    </vt:vector>
  </TitlesOfParts>
  <Company>Wesmosis@Yahoo.Dk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الموافقة علي المشاركة في البحث</dc:title>
  <dc:creator>USER</dc:creator>
  <cp:lastModifiedBy>sameh fouda</cp:lastModifiedBy>
  <cp:revision>5</cp:revision>
  <cp:lastPrinted>2014-04-08T08:25:00Z</cp:lastPrinted>
  <dcterms:created xsi:type="dcterms:W3CDTF">2021-03-06T18:38:00Z</dcterms:created>
  <dcterms:modified xsi:type="dcterms:W3CDTF">2021-03-07T20:30:00Z</dcterms:modified>
</cp:coreProperties>
</file>