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480F8" w14:textId="47A915AA" w:rsidR="002F2FFE" w:rsidRDefault="002F2FFE" w:rsidP="00930C8D">
      <w:pPr>
        <w:jc w:val="both"/>
        <w:rPr>
          <w:b/>
          <w:sz w:val="32"/>
          <w:szCs w:val="32"/>
        </w:rPr>
      </w:pPr>
      <w:r>
        <w:rPr>
          <w:noProof/>
          <w:lang w:val="en-US"/>
        </w:rPr>
        <mc:AlternateContent>
          <mc:Choice Requires="wpg">
            <w:drawing>
              <wp:anchor distT="0" distB="0" distL="114300" distR="114300" simplePos="0" relativeHeight="251659264" behindDoc="1" locked="0" layoutInCell="1" allowOverlap="1" wp14:anchorId="157CF24D" wp14:editId="364F2320">
                <wp:simplePos x="0" y="0"/>
                <wp:positionH relativeFrom="margin">
                  <wp:posOffset>2096219</wp:posOffset>
                </wp:positionH>
                <wp:positionV relativeFrom="paragraph">
                  <wp:posOffset>181155</wp:posOffset>
                </wp:positionV>
                <wp:extent cx="1405602" cy="1311215"/>
                <wp:effectExtent l="0" t="0" r="4445" b="3810"/>
                <wp:wrapNone/>
                <wp:docPr id="1" name="Group 1"/>
                <wp:cNvGraphicFramePr/>
                <a:graphic xmlns:a="http://schemas.openxmlformats.org/drawingml/2006/main">
                  <a:graphicData uri="http://schemas.microsoft.com/office/word/2010/wordprocessingGroup">
                    <wpg:wgp>
                      <wpg:cNvGrpSpPr/>
                      <wpg:grpSpPr>
                        <a:xfrm>
                          <a:off x="0" y="0"/>
                          <a:ext cx="1405602" cy="1311215"/>
                          <a:chOff x="0" y="0"/>
                          <a:chExt cx="6295390" cy="4673600"/>
                        </a:xfrm>
                      </wpg:grpSpPr>
                      <pic:pic xmlns:pic="http://schemas.openxmlformats.org/drawingml/2006/picture">
                        <pic:nvPicPr>
                          <pic:cNvPr id="16" name="Picture 16"/>
                          <pic:cNvPicPr>
                            <a:picLocks noChangeAspect="1"/>
                          </pic:cNvPicPr>
                        </pic:nvPicPr>
                        <pic:blipFill rotWithShape="1">
                          <a:blip r:embed="rId9"/>
                          <a:srcRect l="8717" t="52533" r="56454" b="5334"/>
                          <a:stretch/>
                        </pic:blipFill>
                        <pic:spPr>
                          <a:xfrm>
                            <a:off x="0" y="0"/>
                            <a:ext cx="6295390" cy="4527550"/>
                          </a:xfrm>
                          <a:prstGeom prst="rect">
                            <a:avLst/>
                          </a:prstGeom>
                          <a:ln>
                            <a:noFill/>
                          </a:ln>
                        </pic:spPr>
                      </pic:pic>
                      <wps:wsp>
                        <wps:cNvPr id="17" name="Straight Arrow Connector 17"/>
                        <wps:cNvCnPr>
                          <a:cxnSpLocks/>
                        </wps:cNvCnPr>
                        <wps:spPr>
                          <a:xfrm flipV="1">
                            <a:off x="4171950" y="1466850"/>
                            <a:ext cx="445913" cy="202573"/>
                          </a:xfrm>
                          <a:prstGeom prst="straightConnector1">
                            <a:avLst/>
                          </a:prstGeom>
                          <a:ln w="12700">
                            <a:no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18" name="Group 18"/>
                        <wpg:cNvGrpSpPr/>
                        <wpg:grpSpPr>
                          <a:xfrm>
                            <a:off x="5353050" y="685800"/>
                            <a:ext cx="442074" cy="581562"/>
                            <a:chOff x="8143771" y="1038030"/>
                            <a:chExt cx="672147" cy="876476"/>
                          </a:xfrm>
                        </wpg:grpSpPr>
                        <wps:wsp>
                          <wps:cNvPr id="19" name="Isosceles Triangle 19"/>
                          <wps:cNvSpPr/>
                          <wps:spPr>
                            <a:xfrm rot="8793924">
                              <a:off x="8143771" y="1038030"/>
                              <a:ext cx="304800" cy="314633"/>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Isosceles Triangle 20"/>
                          <wps:cNvSpPr/>
                          <wps:spPr>
                            <a:xfrm rot="19270851">
                              <a:off x="8511118" y="1599873"/>
                              <a:ext cx="304800" cy="314633"/>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 name="Straight Arrow Connector 21"/>
                        <wps:cNvCnPr>
                          <a:cxnSpLocks/>
                        </wps:cNvCnPr>
                        <wps:spPr>
                          <a:xfrm flipV="1">
                            <a:off x="3886200" y="1276350"/>
                            <a:ext cx="701877" cy="280949"/>
                          </a:xfrm>
                          <a:prstGeom prst="straightConnector1">
                            <a:avLst/>
                          </a:prstGeom>
                          <a:ln w="12700">
                            <a:no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3092450" y="0"/>
                            <a:ext cx="55245" cy="4673600"/>
                          </a:xfrm>
                          <a:prstGeom prst="line">
                            <a:avLst/>
                          </a:prstGeom>
                          <a:ln w="38100">
                            <a:noFill/>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a:cxnSpLocks/>
                        </wps:cNvCnPr>
                        <wps:spPr>
                          <a:xfrm flipV="1">
                            <a:off x="3143250" y="1498600"/>
                            <a:ext cx="1188147" cy="830187"/>
                          </a:xfrm>
                          <a:prstGeom prst="straightConnector1">
                            <a:avLst/>
                          </a:prstGeom>
                          <a:ln w="25400">
                            <a:no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 name="Isosceles Triangle 24"/>
                        <wps:cNvSpPr/>
                        <wps:spPr>
                          <a:xfrm rot="8938882">
                            <a:off x="4114800" y="1308100"/>
                            <a:ext cx="259857" cy="180153"/>
                          </a:xfrm>
                          <a:prstGeom prst="triangle">
                            <a:avLst>
                              <a:gd name="adj" fmla="val 38475"/>
                            </a:avLst>
                          </a:prstGeom>
                          <a:ln>
                            <a:noFill/>
                          </a:ln>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25" name="Isosceles Triangle 25"/>
                        <wps:cNvSpPr/>
                        <wps:spPr>
                          <a:xfrm rot="19809639">
                            <a:off x="4330700" y="1524000"/>
                            <a:ext cx="259857" cy="180153"/>
                          </a:xfrm>
                          <a:prstGeom prst="triangle">
                            <a:avLst>
                              <a:gd name="adj" fmla="val 44666"/>
                            </a:avLst>
                          </a:prstGeom>
                          <a:ln>
                            <a:noFill/>
                          </a:ln>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26" name="Straight Arrow Connector 26"/>
                        <wps:cNvCnPr>
                          <a:cxnSpLocks/>
                        </wps:cNvCnPr>
                        <wps:spPr>
                          <a:xfrm flipH="1" flipV="1">
                            <a:off x="4394200" y="1536700"/>
                            <a:ext cx="116501" cy="159992"/>
                          </a:xfrm>
                          <a:prstGeom prst="straightConnector1">
                            <a:avLst/>
                          </a:prstGeom>
                          <a:ln w="12700">
                            <a:no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cxnSpLocks/>
                        </wps:cNvCnPr>
                        <wps:spPr>
                          <a:xfrm flipH="1" flipV="1">
                            <a:off x="4203700" y="1308100"/>
                            <a:ext cx="118040" cy="165397"/>
                          </a:xfrm>
                          <a:prstGeom prst="straightConnector1">
                            <a:avLst/>
                          </a:prstGeom>
                          <a:ln w="12700">
                            <a:no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29223A" id="Group 1" o:spid="_x0000_s1026" style="position:absolute;margin-left:165.05pt;margin-top:14.25pt;width:110.7pt;height:103.25pt;z-index:-251657216;mso-position-horizontal-relative:margin;mso-width-relative:margin;mso-height-relative:margin" coordsize="62953,46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62953;height:45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">
                  <v:imagedata r:id="rId10" o:title="" croptop="34428f" cropbottom="3496f" cropleft="5713f" cropright="36998f"/>
                </v:shape>
                <v:shapetype id="_x0000_t32" coordsize="21600,21600" o:spt="32" o:oned="t" path="m,l21600,21600e" filled="f">
                  <v:path arrowok="t" fillok="f" o:connecttype="none"/>
                  <o:lock v:ext="edit" shapetype="t"/>
                </v:shapetype>
                <v:shape id="Straight Arrow Connector 17" o:spid="_x0000_s1028" type="#_x0000_t32" style="position:absolute;left:41719;top:14668;width:4459;height:20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" stroked="f" strokeweight="1pt">
                  <v:stroke startarrow="block" endarrow="block" joinstyle="miter"/>
                  <o:lock v:ext="edit" shapetype="f"/>
                </v:shape>
                <v:group id="Group 18" o:spid="_x0000_s1029" style="position:absolute;left:53530;top:6858;width:4421;height:5815" coordorigin="81437,10380" coordsize="6721,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30" type="#_x0000_t5" style="position:absolute;left:81437;top:10380;width:3048;height:3146;rotation:96053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" fillcolor="#4472c4 [3204]" stroked="f" strokeweight="1pt"/>
                  <v:shape id="Isosceles Triangle 20" o:spid="_x0000_s1031" type="#_x0000_t5" style="position:absolute;left:85111;top:15998;width:3048;height:3147;rotation:-25440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" fillcolor="#4472c4 [3204]" stroked="f" strokeweight="1pt"/>
                </v:group>
                <v:shape id="Straight Arrow Connector 21" o:spid="_x0000_s1032" type="#_x0000_t32" style="position:absolute;left:38862;top:12763;width:7018;height:28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" stroked="f" strokeweight="1pt">
                  <v:stroke startarrow="block" endarrow="block" joinstyle="miter"/>
                  <o:lock v:ext="edit" shapetype="f"/>
                </v:shape>
                <v:line id="Straight Connector 22" o:spid="_x0000_s1033" style="position:absolute;flip:x;visibility:visible;mso-wrap-style:square" from="30924,0" to="31476,4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" stroked="f" strokeweight="3pt">
                  <v:stroke joinstyle="miter"/>
                </v:line>
                <v:shape id="Straight Arrow Connector 23" o:spid="_x0000_s1034" type="#_x0000_t32" style="position:absolute;left:31432;top:14986;width:11881;height:83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" stroked="f" strokeweight="2pt">
                  <v:stroke startarrow="block" endarrow="block" joinstyle="miter"/>
                  <o:lock v:ext="edit" shapetype="f"/>
                </v:shape>
                <v:shape id="Isosceles Triangle 24" o:spid="_x0000_s1035" type="#_x0000_t5" style="position:absolute;left:41148;top:13081;width:2598;height:1801;rotation:97636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" adj="8311" fillcolor="#ed7d31 [3205]" stroked="f" strokeweight="1pt"/>
                <v:shape id="Isosceles Triangle 25" o:spid="_x0000_s1036" type="#_x0000_t5" style="position:absolute;left:43307;top:15240;width:2598;height:1801;rotation:-19555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" adj="9648" fillcolor="#ed7d31 [3205]" stroked="f" strokeweight="1pt"/>
                <v:shape id="Straight Arrow Connector 26" o:spid="_x0000_s1037" type="#_x0000_t32" style="position:absolute;left:43942;top:15367;width:1165;height:15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" stroked="f" strokeweight="1pt">
                  <v:stroke startarrow="block" endarrow="block" joinstyle="miter"/>
                  <o:lock v:ext="edit" shapetype="f"/>
                </v:shape>
                <v:shape id="Straight Arrow Connector 27" o:spid="_x0000_s1038" type="#_x0000_t32" style="position:absolute;left:42037;top:13081;width:1180;height:16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" stroked="f" strokeweight="1pt">
                  <v:stroke startarrow="block" endarrow="block" joinstyle="miter"/>
                  <o:lock v:ext="edit" shapetype="f"/>
                </v:shape>
                <w10:wrap anchorx="margin"/>
              </v:group>
            </w:pict>
          </mc:Fallback>
        </mc:AlternateContent>
      </w:r>
    </w:p>
    <w:p w14:paraId="6B14B250" w14:textId="44212C30" w:rsidR="002F2FFE" w:rsidRDefault="002F2FFE" w:rsidP="00930C8D">
      <w:pPr>
        <w:jc w:val="both"/>
        <w:rPr>
          <w:b/>
          <w:sz w:val="32"/>
          <w:szCs w:val="32"/>
        </w:rPr>
      </w:pPr>
    </w:p>
    <w:p w14:paraId="14098972" w14:textId="52331328" w:rsidR="002F2FFE" w:rsidRDefault="002F2FFE" w:rsidP="00930C8D">
      <w:pPr>
        <w:jc w:val="both"/>
        <w:rPr>
          <w:b/>
          <w:sz w:val="32"/>
          <w:szCs w:val="32"/>
        </w:rPr>
      </w:pPr>
    </w:p>
    <w:p w14:paraId="4CEAA0EC" w14:textId="77777777" w:rsidR="002F2FFE" w:rsidRDefault="002F2FFE" w:rsidP="00930C8D">
      <w:pPr>
        <w:jc w:val="both"/>
        <w:rPr>
          <w:b/>
          <w:sz w:val="32"/>
          <w:szCs w:val="32"/>
        </w:rPr>
      </w:pPr>
    </w:p>
    <w:p w14:paraId="2DC94B33" w14:textId="77777777" w:rsidR="002F2FFE" w:rsidRPr="00443F06" w:rsidRDefault="002F2FFE" w:rsidP="00930C8D">
      <w:pPr>
        <w:jc w:val="both"/>
        <w:rPr>
          <w:b/>
          <w:sz w:val="32"/>
          <w:szCs w:val="32"/>
        </w:rPr>
      </w:pPr>
    </w:p>
    <w:p w14:paraId="2DB24552" w14:textId="313E7213" w:rsidR="00B14B08" w:rsidRPr="00443F06" w:rsidRDefault="00DF1EC1" w:rsidP="00A31B12">
      <w:pPr>
        <w:jc w:val="center"/>
        <w:rPr>
          <w:b/>
          <w:sz w:val="32"/>
          <w:szCs w:val="32"/>
        </w:rPr>
      </w:pPr>
      <w:r w:rsidRPr="00443F06">
        <w:rPr>
          <w:b/>
          <w:sz w:val="32"/>
          <w:szCs w:val="32"/>
        </w:rPr>
        <w:t xml:space="preserve">Assessing Cervical </w:t>
      </w:r>
      <w:proofErr w:type="spellStart"/>
      <w:r w:rsidRPr="00443F06">
        <w:rPr>
          <w:b/>
          <w:sz w:val="32"/>
          <w:szCs w:val="32"/>
        </w:rPr>
        <w:t>Foraminal</w:t>
      </w:r>
      <w:proofErr w:type="spellEnd"/>
      <w:r w:rsidRPr="00443F06">
        <w:rPr>
          <w:b/>
          <w:sz w:val="32"/>
          <w:szCs w:val="32"/>
        </w:rPr>
        <w:t xml:space="preserve"> S</w:t>
      </w:r>
      <w:r w:rsidR="00683C90" w:rsidRPr="00443F06">
        <w:rPr>
          <w:b/>
          <w:sz w:val="32"/>
          <w:szCs w:val="32"/>
        </w:rPr>
        <w:t xml:space="preserve">tenosis: </w:t>
      </w:r>
      <w:r w:rsidR="00AD5B5F" w:rsidRPr="00443F06">
        <w:rPr>
          <w:b/>
          <w:sz w:val="32"/>
          <w:szCs w:val="32"/>
        </w:rPr>
        <w:t xml:space="preserve">Volumetric </w:t>
      </w:r>
      <w:r w:rsidR="000F4F0D" w:rsidRPr="00443F06">
        <w:rPr>
          <w:b/>
          <w:sz w:val="32"/>
          <w:szCs w:val="32"/>
        </w:rPr>
        <w:t>MRI study</w:t>
      </w:r>
      <w:r w:rsidR="00C124A2">
        <w:rPr>
          <w:b/>
          <w:sz w:val="32"/>
          <w:szCs w:val="32"/>
        </w:rPr>
        <w:t xml:space="preserve"> in </w:t>
      </w:r>
      <w:r w:rsidR="00012F54">
        <w:rPr>
          <w:b/>
          <w:sz w:val="32"/>
          <w:szCs w:val="32"/>
        </w:rPr>
        <w:t xml:space="preserve">Patients with </w:t>
      </w:r>
      <w:r w:rsidR="00104616">
        <w:rPr>
          <w:b/>
          <w:sz w:val="32"/>
          <w:szCs w:val="32"/>
        </w:rPr>
        <w:t xml:space="preserve">Cervical </w:t>
      </w:r>
      <w:proofErr w:type="spellStart"/>
      <w:r w:rsidR="00104616">
        <w:rPr>
          <w:b/>
          <w:sz w:val="32"/>
          <w:szCs w:val="32"/>
        </w:rPr>
        <w:t>Brachialgia</w:t>
      </w:r>
      <w:proofErr w:type="spellEnd"/>
    </w:p>
    <w:p w14:paraId="4D2372AF" w14:textId="63F38880" w:rsidR="00363DFF" w:rsidRPr="00443F06" w:rsidRDefault="00363DFF" w:rsidP="00930C8D">
      <w:pPr>
        <w:jc w:val="both"/>
        <w:rPr>
          <w:sz w:val="32"/>
          <w:szCs w:val="32"/>
        </w:rPr>
      </w:pPr>
    </w:p>
    <w:p w14:paraId="492AF362" w14:textId="77777777" w:rsidR="002F2FFE" w:rsidRPr="00443F06" w:rsidRDefault="002F2FFE" w:rsidP="00930C8D">
      <w:pPr>
        <w:ind w:left="720" w:firstLine="720"/>
        <w:jc w:val="both"/>
        <w:rPr>
          <w:rFonts w:cs="Arial"/>
          <w:sz w:val="24"/>
          <w:szCs w:val="24"/>
        </w:rPr>
      </w:pPr>
    </w:p>
    <w:p w14:paraId="0FC7D491" w14:textId="77777777" w:rsidR="002F2FFE" w:rsidRPr="00443F06" w:rsidRDefault="002F2FFE" w:rsidP="00930C8D">
      <w:pPr>
        <w:ind w:left="720" w:firstLine="720"/>
        <w:jc w:val="both"/>
        <w:rPr>
          <w:rFonts w:cs="Arial"/>
          <w:sz w:val="24"/>
          <w:szCs w:val="24"/>
        </w:rPr>
      </w:pPr>
    </w:p>
    <w:p w14:paraId="0032699D" w14:textId="77777777" w:rsidR="002F2FFE" w:rsidRPr="00443F06" w:rsidRDefault="002F2FFE" w:rsidP="00930C8D">
      <w:pPr>
        <w:ind w:left="720" w:firstLine="720"/>
        <w:jc w:val="both"/>
        <w:rPr>
          <w:rFonts w:cs="Arial"/>
          <w:sz w:val="24"/>
          <w:szCs w:val="24"/>
        </w:rPr>
      </w:pPr>
    </w:p>
    <w:p w14:paraId="0E74D0F7" w14:textId="495DF670" w:rsidR="002F2FFE" w:rsidRPr="00443F06" w:rsidRDefault="00C46C54" w:rsidP="00930C8D">
      <w:pPr>
        <w:ind w:left="720" w:hanging="11"/>
        <w:jc w:val="both"/>
        <w:rPr>
          <w:rFonts w:cs="Arial"/>
          <w:sz w:val="24"/>
          <w:szCs w:val="24"/>
        </w:rPr>
      </w:pPr>
      <w:r w:rsidRPr="00443F06">
        <w:rPr>
          <w:rFonts w:cs="Arial"/>
          <w:sz w:val="24"/>
          <w:szCs w:val="24"/>
        </w:rPr>
        <w:t xml:space="preserve">Version: </w:t>
      </w:r>
      <w:r w:rsidR="002F2FFE" w:rsidRPr="00443F06">
        <w:rPr>
          <w:rFonts w:cs="Arial"/>
          <w:sz w:val="24"/>
          <w:szCs w:val="24"/>
        </w:rPr>
        <w:tab/>
      </w:r>
      <w:r w:rsidR="002F2FFE" w:rsidRPr="00443F06">
        <w:rPr>
          <w:rFonts w:cs="Arial"/>
          <w:sz w:val="24"/>
          <w:szCs w:val="24"/>
        </w:rPr>
        <w:tab/>
      </w:r>
      <w:r w:rsidR="00443F06" w:rsidRPr="00443F06">
        <w:rPr>
          <w:rFonts w:cs="Arial"/>
          <w:sz w:val="24"/>
          <w:szCs w:val="24"/>
        </w:rPr>
        <w:tab/>
      </w:r>
      <w:r w:rsidR="008650C2">
        <w:rPr>
          <w:rFonts w:cs="Arial"/>
          <w:sz w:val="24"/>
          <w:szCs w:val="24"/>
        </w:rPr>
        <w:t>5</w:t>
      </w:r>
      <w:r w:rsidRPr="00443F06">
        <w:rPr>
          <w:rFonts w:cs="Arial"/>
          <w:sz w:val="24"/>
          <w:szCs w:val="24"/>
        </w:rPr>
        <w:t>.0</w:t>
      </w:r>
    </w:p>
    <w:p w14:paraId="0CABE6C9" w14:textId="72F609E0" w:rsidR="002F2FFE" w:rsidRPr="00443F06" w:rsidRDefault="00E4329F" w:rsidP="00930C8D">
      <w:pPr>
        <w:ind w:left="720" w:hanging="11"/>
        <w:jc w:val="both"/>
        <w:rPr>
          <w:rFonts w:cs="Arial"/>
          <w:sz w:val="24"/>
          <w:szCs w:val="24"/>
        </w:rPr>
      </w:pPr>
      <w:r w:rsidRPr="00443F06">
        <w:rPr>
          <w:rFonts w:cs="Arial"/>
          <w:sz w:val="24"/>
          <w:szCs w:val="24"/>
        </w:rPr>
        <w:t>Date:</w:t>
      </w:r>
      <w:r w:rsidR="002F2FFE" w:rsidRPr="00443F06">
        <w:rPr>
          <w:rFonts w:cs="Arial"/>
          <w:sz w:val="24"/>
          <w:szCs w:val="24"/>
        </w:rPr>
        <w:tab/>
      </w:r>
      <w:r w:rsidR="002F2FFE" w:rsidRPr="00443F06">
        <w:rPr>
          <w:rFonts w:cs="Arial"/>
          <w:sz w:val="24"/>
          <w:szCs w:val="24"/>
        </w:rPr>
        <w:tab/>
      </w:r>
      <w:r w:rsidR="002F2FFE" w:rsidRPr="00443F06">
        <w:rPr>
          <w:rFonts w:cs="Arial"/>
          <w:sz w:val="24"/>
          <w:szCs w:val="24"/>
        </w:rPr>
        <w:tab/>
      </w:r>
      <w:r w:rsidR="003948C7" w:rsidRPr="00443F06">
        <w:rPr>
          <w:rFonts w:cs="Arial"/>
          <w:sz w:val="24"/>
          <w:szCs w:val="24"/>
        </w:rPr>
        <w:t xml:space="preserve"> </w:t>
      </w:r>
      <w:r w:rsidR="00443F06" w:rsidRPr="00443F06">
        <w:rPr>
          <w:rFonts w:cs="Arial"/>
          <w:sz w:val="24"/>
          <w:szCs w:val="24"/>
        </w:rPr>
        <w:tab/>
      </w:r>
      <w:r w:rsidR="001A791B" w:rsidRPr="00443F06">
        <w:rPr>
          <w:rFonts w:cs="Arial"/>
          <w:sz w:val="24"/>
          <w:szCs w:val="24"/>
        </w:rPr>
        <w:fldChar w:fldCharType="begin"/>
      </w:r>
      <w:r w:rsidR="001A791B" w:rsidRPr="00443F06">
        <w:rPr>
          <w:rFonts w:cs="Arial"/>
          <w:sz w:val="24"/>
          <w:szCs w:val="24"/>
        </w:rPr>
        <w:instrText xml:space="preserve"> DATE \@ "dd/MM/yy" </w:instrText>
      </w:r>
      <w:r w:rsidR="001A791B" w:rsidRPr="00443F06">
        <w:rPr>
          <w:rFonts w:cs="Arial"/>
          <w:sz w:val="24"/>
          <w:szCs w:val="24"/>
        </w:rPr>
        <w:fldChar w:fldCharType="separate"/>
      </w:r>
      <w:r w:rsidR="00D45595">
        <w:rPr>
          <w:rFonts w:cs="Arial"/>
          <w:noProof/>
          <w:sz w:val="24"/>
          <w:szCs w:val="24"/>
        </w:rPr>
        <w:t>11/07/20</w:t>
      </w:r>
      <w:r w:rsidR="001A791B" w:rsidRPr="00443F06">
        <w:rPr>
          <w:rFonts w:cs="Arial"/>
          <w:sz w:val="24"/>
          <w:szCs w:val="24"/>
        </w:rPr>
        <w:fldChar w:fldCharType="end"/>
      </w:r>
      <w:r w:rsidR="002F2FFE" w:rsidRPr="00443F06">
        <w:rPr>
          <w:rFonts w:cs="Arial"/>
          <w:sz w:val="24"/>
          <w:szCs w:val="24"/>
        </w:rPr>
        <w:t>20</w:t>
      </w:r>
    </w:p>
    <w:p w14:paraId="4623492D" w14:textId="7C0554A1" w:rsidR="002F2FFE" w:rsidRPr="00443F06" w:rsidRDefault="002F2FFE" w:rsidP="00930C8D">
      <w:pPr>
        <w:ind w:left="720" w:hanging="11"/>
        <w:jc w:val="both"/>
        <w:rPr>
          <w:rFonts w:cs="Arial"/>
          <w:sz w:val="24"/>
          <w:szCs w:val="24"/>
        </w:rPr>
      </w:pPr>
      <w:r w:rsidRPr="00443F06">
        <w:rPr>
          <w:rFonts w:cs="Arial"/>
          <w:sz w:val="24"/>
          <w:szCs w:val="24"/>
        </w:rPr>
        <w:t>Sponsor:</w:t>
      </w:r>
      <w:r w:rsidRPr="00443F06">
        <w:rPr>
          <w:rFonts w:cs="Arial"/>
          <w:sz w:val="24"/>
          <w:szCs w:val="24"/>
        </w:rPr>
        <w:tab/>
      </w:r>
      <w:r w:rsidRPr="00443F06">
        <w:rPr>
          <w:rFonts w:cs="Arial"/>
          <w:sz w:val="24"/>
          <w:szCs w:val="24"/>
        </w:rPr>
        <w:tab/>
      </w:r>
      <w:r w:rsidR="00443F06" w:rsidRPr="00443F06">
        <w:rPr>
          <w:rFonts w:cs="Arial"/>
          <w:sz w:val="24"/>
          <w:szCs w:val="24"/>
        </w:rPr>
        <w:tab/>
      </w:r>
      <w:r w:rsidRPr="00443F06">
        <w:rPr>
          <w:rFonts w:cs="Arial"/>
          <w:sz w:val="24"/>
          <w:szCs w:val="24"/>
        </w:rPr>
        <w:t>Leeds Teaching Hospitals NHS Trust</w:t>
      </w:r>
    </w:p>
    <w:p w14:paraId="6C84CB92" w14:textId="738CAF1A" w:rsidR="002F2FFE" w:rsidRPr="00443F06" w:rsidRDefault="002F2FFE" w:rsidP="00930C8D">
      <w:pPr>
        <w:ind w:left="720" w:hanging="11"/>
        <w:jc w:val="both"/>
        <w:rPr>
          <w:rFonts w:cs="Arial"/>
          <w:sz w:val="24"/>
          <w:szCs w:val="24"/>
        </w:rPr>
      </w:pPr>
      <w:r w:rsidRPr="00443F06">
        <w:rPr>
          <w:rFonts w:cs="Arial"/>
          <w:sz w:val="24"/>
          <w:szCs w:val="24"/>
        </w:rPr>
        <w:t>Sponsor Number:</w:t>
      </w:r>
      <w:r w:rsidRPr="00443F06">
        <w:rPr>
          <w:rFonts w:cs="Arial"/>
          <w:sz w:val="24"/>
          <w:szCs w:val="24"/>
        </w:rPr>
        <w:tab/>
      </w:r>
      <w:r w:rsidR="00443F06" w:rsidRPr="00443F06">
        <w:rPr>
          <w:rFonts w:cs="Arial"/>
          <w:sz w:val="24"/>
          <w:szCs w:val="24"/>
        </w:rPr>
        <w:tab/>
      </w:r>
      <w:r w:rsidRPr="00443F06">
        <w:rPr>
          <w:rFonts w:cs="Arial"/>
          <w:sz w:val="24"/>
          <w:szCs w:val="24"/>
          <w:highlight w:val="yellow"/>
        </w:rPr>
        <w:t>Insert</w:t>
      </w:r>
    </w:p>
    <w:p w14:paraId="68EB32B1" w14:textId="3AAD0F35" w:rsidR="002F2FFE" w:rsidRDefault="002F2FFE" w:rsidP="00930C8D">
      <w:pPr>
        <w:ind w:left="720" w:hanging="11"/>
        <w:jc w:val="both"/>
        <w:rPr>
          <w:rFonts w:cs="Arial"/>
          <w:sz w:val="24"/>
          <w:szCs w:val="24"/>
        </w:rPr>
      </w:pPr>
      <w:r w:rsidRPr="00443F06">
        <w:rPr>
          <w:rFonts w:cs="Arial"/>
          <w:sz w:val="24"/>
          <w:szCs w:val="24"/>
        </w:rPr>
        <w:t>REC Ref:</w:t>
      </w:r>
      <w:r w:rsidRPr="00443F06">
        <w:rPr>
          <w:rFonts w:cs="Arial"/>
          <w:sz w:val="24"/>
          <w:szCs w:val="24"/>
        </w:rPr>
        <w:tab/>
      </w:r>
      <w:r w:rsidRPr="00443F06">
        <w:rPr>
          <w:rFonts w:cs="Arial"/>
          <w:sz w:val="24"/>
          <w:szCs w:val="24"/>
        </w:rPr>
        <w:tab/>
      </w:r>
      <w:r w:rsidR="00443F06" w:rsidRPr="00443F06">
        <w:rPr>
          <w:rFonts w:cs="Arial"/>
          <w:sz w:val="24"/>
          <w:szCs w:val="24"/>
        </w:rPr>
        <w:tab/>
      </w:r>
      <w:r w:rsidRPr="00443F06">
        <w:rPr>
          <w:rFonts w:cs="Arial"/>
          <w:sz w:val="24"/>
          <w:szCs w:val="24"/>
          <w:highlight w:val="yellow"/>
        </w:rPr>
        <w:t>Insert</w:t>
      </w:r>
    </w:p>
    <w:p w14:paraId="1C2D47FC" w14:textId="056D25F5" w:rsidR="00012F54" w:rsidRPr="00443F06" w:rsidRDefault="00012F54" w:rsidP="00930C8D">
      <w:pPr>
        <w:ind w:left="720" w:hanging="11"/>
        <w:jc w:val="both"/>
        <w:rPr>
          <w:rFonts w:cs="Arial"/>
          <w:sz w:val="24"/>
          <w:szCs w:val="24"/>
        </w:rPr>
      </w:pPr>
      <w:r>
        <w:rPr>
          <w:rFonts w:cs="Arial"/>
          <w:sz w:val="24"/>
          <w:szCs w:val="24"/>
        </w:rPr>
        <w:t>IRAS Ref:</w:t>
      </w:r>
      <w:r>
        <w:rPr>
          <w:rFonts w:cs="Arial"/>
          <w:sz w:val="24"/>
          <w:szCs w:val="24"/>
        </w:rPr>
        <w:tab/>
      </w:r>
      <w:r>
        <w:rPr>
          <w:rFonts w:cs="Arial"/>
          <w:sz w:val="24"/>
          <w:szCs w:val="24"/>
        </w:rPr>
        <w:tab/>
      </w:r>
      <w:r>
        <w:rPr>
          <w:rFonts w:cs="Arial"/>
          <w:sz w:val="24"/>
          <w:szCs w:val="24"/>
        </w:rPr>
        <w:tab/>
      </w:r>
      <w:r w:rsidR="003F0002">
        <w:rPr>
          <w:rFonts w:cs="Arial"/>
          <w:sz w:val="24"/>
          <w:szCs w:val="24"/>
        </w:rPr>
        <w:t>285222</w:t>
      </w:r>
    </w:p>
    <w:p w14:paraId="52AFB14B" w14:textId="77777777" w:rsidR="002F2FFE" w:rsidRPr="00443F06" w:rsidRDefault="002F2FFE" w:rsidP="00930C8D">
      <w:pPr>
        <w:ind w:left="720" w:hanging="11"/>
        <w:jc w:val="both"/>
        <w:rPr>
          <w:rFonts w:cs="Arial"/>
          <w:sz w:val="24"/>
          <w:szCs w:val="24"/>
        </w:rPr>
      </w:pPr>
    </w:p>
    <w:p w14:paraId="734A5D7C" w14:textId="3E0CC116" w:rsidR="002F2FFE" w:rsidRPr="00443F06" w:rsidRDefault="002F2FFE" w:rsidP="00930C8D">
      <w:pPr>
        <w:spacing w:after="0"/>
        <w:ind w:left="72" w:firstLine="637"/>
        <w:jc w:val="both"/>
        <w:rPr>
          <w:rFonts w:cs="Arial"/>
          <w:b/>
          <w:sz w:val="24"/>
          <w:szCs w:val="24"/>
        </w:rPr>
      </w:pPr>
      <w:r w:rsidRPr="00443F06">
        <w:rPr>
          <w:rFonts w:cs="Arial"/>
          <w:sz w:val="24"/>
          <w:szCs w:val="24"/>
        </w:rPr>
        <w:t>Chief Investigator</w:t>
      </w:r>
      <w:r w:rsidRPr="00443F06">
        <w:rPr>
          <w:rFonts w:cs="Arial"/>
          <w:sz w:val="24"/>
          <w:szCs w:val="24"/>
        </w:rPr>
        <w:tab/>
      </w:r>
      <w:r w:rsidR="00443F06" w:rsidRPr="00443F06">
        <w:rPr>
          <w:rFonts w:cs="Arial"/>
          <w:sz w:val="24"/>
          <w:szCs w:val="24"/>
        </w:rPr>
        <w:tab/>
      </w:r>
      <w:r w:rsidRPr="00443F06">
        <w:rPr>
          <w:rFonts w:cs="Arial"/>
          <w:b/>
          <w:sz w:val="24"/>
          <w:szCs w:val="24"/>
        </w:rPr>
        <w:t>Mr Simon Thomson</w:t>
      </w:r>
    </w:p>
    <w:p w14:paraId="06F153C3" w14:textId="77777777" w:rsidR="002F2FFE" w:rsidRPr="00443F06" w:rsidRDefault="002F2FFE" w:rsidP="00930C8D">
      <w:pPr>
        <w:spacing w:after="0"/>
        <w:ind w:left="2880" w:firstLine="720"/>
        <w:jc w:val="both"/>
        <w:rPr>
          <w:rFonts w:cs="Arial"/>
          <w:b/>
          <w:sz w:val="24"/>
          <w:szCs w:val="24"/>
        </w:rPr>
      </w:pPr>
      <w:r w:rsidRPr="00443F06">
        <w:rPr>
          <w:rFonts w:cs="Arial"/>
          <w:b/>
          <w:sz w:val="24"/>
          <w:szCs w:val="24"/>
        </w:rPr>
        <w:t xml:space="preserve">Consultant Neurosurgeon </w:t>
      </w:r>
    </w:p>
    <w:p w14:paraId="73272119" w14:textId="77777777" w:rsidR="002F2FFE" w:rsidRPr="00443F06" w:rsidRDefault="002F2FFE" w:rsidP="00930C8D">
      <w:pPr>
        <w:spacing w:after="0"/>
        <w:ind w:left="2880" w:firstLine="720"/>
        <w:jc w:val="both"/>
        <w:rPr>
          <w:rFonts w:cs="Arial"/>
          <w:b/>
          <w:sz w:val="24"/>
          <w:szCs w:val="24"/>
        </w:rPr>
      </w:pPr>
      <w:r w:rsidRPr="00443F06">
        <w:rPr>
          <w:rFonts w:cs="Arial"/>
          <w:b/>
          <w:sz w:val="24"/>
          <w:szCs w:val="24"/>
        </w:rPr>
        <w:t>Leeds Teaching Hospitals NHS Trust</w:t>
      </w:r>
    </w:p>
    <w:p w14:paraId="3F2DC44D" w14:textId="77777777" w:rsidR="002F2FFE" w:rsidRPr="00443F06" w:rsidRDefault="002F2FFE" w:rsidP="00930C8D">
      <w:pPr>
        <w:spacing w:after="0"/>
        <w:ind w:left="2880" w:firstLine="720"/>
        <w:jc w:val="both"/>
        <w:rPr>
          <w:rFonts w:cs="Arial"/>
          <w:b/>
          <w:sz w:val="24"/>
          <w:szCs w:val="24"/>
        </w:rPr>
      </w:pPr>
      <w:r w:rsidRPr="00443F06">
        <w:rPr>
          <w:rFonts w:cs="Arial"/>
          <w:b/>
          <w:sz w:val="24"/>
          <w:szCs w:val="24"/>
        </w:rPr>
        <w:t>Jubilee Wing, Leeds General Infirmary</w:t>
      </w:r>
    </w:p>
    <w:p w14:paraId="59D0A05A" w14:textId="77777777" w:rsidR="002F2FFE" w:rsidRPr="00443F06" w:rsidRDefault="002F2FFE" w:rsidP="00930C8D">
      <w:pPr>
        <w:spacing w:after="0"/>
        <w:ind w:left="2880" w:firstLine="720"/>
        <w:jc w:val="both"/>
        <w:rPr>
          <w:rFonts w:cs="Arial"/>
          <w:b/>
          <w:sz w:val="24"/>
          <w:szCs w:val="24"/>
        </w:rPr>
      </w:pPr>
      <w:r w:rsidRPr="00443F06">
        <w:rPr>
          <w:rFonts w:cs="Arial"/>
          <w:b/>
          <w:sz w:val="24"/>
          <w:szCs w:val="24"/>
        </w:rPr>
        <w:t>1 Great George Street</w:t>
      </w:r>
    </w:p>
    <w:p w14:paraId="33A4897E" w14:textId="77777777" w:rsidR="002F2FFE" w:rsidRPr="00443F06" w:rsidRDefault="002F2FFE" w:rsidP="00930C8D">
      <w:pPr>
        <w:spacing w:after="0"/>
        <w:ind w:left="2880" w:firstLine="720"/>
        <w:jc w:val="both"/>
        <w:rPr>
          <w:rFonts w:cs="Arial"/>
          <w:b/>
          <w:sz w:val="24"/>
          <w:szCs w:val="24"/>
        </w:rPr>
      </w:pPr>
      <w:r w:rsidRPr="00443F06">
        <w:rPr>
          <w:rFonts w:cs="Arial"/>
          <w:b/>
          <w:sz w:val="24"/>
          <w:szCs w:val="24"/>
        </w:rPr>
        <w:t>Leeds, LS1 3EX</w:t>
      </w:r>
    </w:p>
    <w:p w14:paraId="4A3B76B9" w14:textId="77777777" w:rsidR="002F2FFE" w:rsidRPr="00443F06" w:rsidRDefault="002F2FFE" w:rsidP="00930C8D">
      <w:pPr>
        <w:spacing w:after="0"/>
        <w:ind w:left="2880"/>
        <w:jc w:val="both"/>
        <w:rPr>
          <w:rFonts w:cs="Arial"/>
          <w:b/>
          <w:sz w:val="24"/>
          <w:szCs w:val="24"/>
        </w:rPr>
      </w:pPr>
    </w:p>
    <w:p w14:paraId="41E976F5" w14:textId="7D564D82" w:rsidR="00443F06" w:rsidRPr="00443F06" w:rsidRDefault="002F2FFE" w:rsidP="00930C8D">
      <w:pPr>
        <w:spacing w:after="0"/>
        <w:ind w:left="2880" w:firstLine="720"/>
        <w:jc w:val="both"/>
        <w:rPr>
          <w:rFonts w:cs="Arial"/>
          <w:b/>
          <w:sz w:val="24"/>
          <w:szCs w:val="24"/>
        </w:rPr>
      </w:pPr>
      <w:r w:rsidRPr="00443F06">
        <w:rPr>
          <w:rFonts w:cs="Arial"/>
          <w:b/>
          <w:sz w:val="24"/>
          <w:szCs w:val="24"/>
        </w:rPr>
        <w:t xml:space="preserve">E-mail: </w:t>
      </w:r>
      <w:r w:rsidR="00443F06" w:rsidRPr="00443F06">
        <w:rPr>
          <w:rFonts w:cs="Arial"/>
          <w:b/>
          <w:sz w:val="24"/>
          <w:szCs w:val="24"/>
        </w:rPr>
        <w:tab/>
      </w:r>
      <w:hyperlink r:id="rId11" w:history="1">
        <w:r w:rsidRPr="00443F06">
          <w:rPr>
            <w:rStyle w:val="Hyperlink"/>
            <w:rFonts w:cs="Arial"/>
            <w:b/>
            <w:sz w:val="24"/>
            <w:szCs w:val="24"/>
          </w:rPr>
          <w:t>simon.thomson1@nhs.net</w:t>
        </w:r>
      </w:hyperlink>
    </w:p>
    <w:p w14:paraId="39316C41" w14:textId="5B6B4A43" w:rsidR="002F2FFE" w:rsidRPr="00443F06" w:rsidRDefault="002F2FFE" w:rsidP="00930C8D">
      <w:pPr>
        <w:spacing w:after="0"/>
        <w:ind w:left="2880" w:firstLine="720"/>
        <w:jc w:val="both"/>
        <w:rPr>
          <w:rFonts w:cs="Arial"/>
          <w:b/>
          <w:sz w:val="24"/>
          <w:szCs w:val="24"/>
        </w:rPr>
      </w:pPr>
      <w:r w:rsidRPr="00443F06">
        <w:rPr>
          <w:rFonts w:cs="Arial"/>
          <w:b/>
          <w:sz w:val="24"/>
          <w:szCs w:val="24"/>
        </w:rPr>
        <w:t xml:space="preserve">Tel: </w:t>
      </w:r>
      <w:r w:rsidR="00443F06" w:rsidRPr="00443F06">
        <w:rPr>
          <w:rFonts w:cs="Arial"/>
          <w:b/>
          <w:sz w:val="24"/>
          <w:szCs w:val="24"/>
        </w:rPr>
        <w:tab/>
      </w:r>
      <w:r w:rsidR="00443F06" w:rsidRPr="00443F06">
        <w:rPr>
          <w:rFonts w:cs="Arial"/>
          <w:b/>
          <w:sz w:val="24"/>
          <w:szCs w:val="24"/>
        </w:rPr>
        <w:tab/>
      </w:r>
      <w:r w:rsidRPr="00443F06">
        <w:rPr>
          <w:rFonts w:cs="Arial"/>
          <w:b/>
          <w:sz w:val="24"/>
          <w:szCs w:val="24"/>
        </w:rPr>
        <w:t>0113 3928567</w:t>
      </w:r>
      <w:r w:rsidRPr="00443F06">
        <w:rPr>
          <w:rFonts w:cs="Arial"/>
          <w:b/>
          <w:sz w:val="24"/>
          <w:szCs w:val="24"/>
          <w:lang w:val="en-US"/>
        </w:rPr>
        <w:tab/>
      </w:r>
    </w:p>
    <w:p w14:paraId="3812C391" w14:textId="77777777" w:rsidR="002F2FFE" w:rsidRPr="00443F06" w:rsidRDefault="002F2FFE" w:rsidP="00930C8D">
      <w:pPr>
        <w:ind w:left="720" w:hanging="11"/>
        <w:jc w:val="both"/>
        <w:rPr>
          <w:rFonts w:cs="Arial"/>
          <w:sz w:val="24"/>
          <w:szCs w:val="24"/>
        </w:rPr>
      </w:pPr>
    </w:p>
    <w:p w14:paraId="0BA1EE95" w14:textId="5E4A7583" w:rsidR="00707E4F" w:rsidRPr="00443F06" w:rsidRDefault="00707E4F" w:rsidP="00930C8D">
      <w:pPr>
        <w:jc w:val="both"/>
        <w:rPr>
          <w:rFonts w:cs="Arial"/>
          <w:sz w:val="24"/>
          <w:szCs w:val="24"/>
        </w:rPr>
      </w:pPr>
    </w:p>
    <w:p w14:paraId="698B02F2" w14:textId="14FCEE62" w:rsidR="00707E4F" w:rsidRPr="00443F06" w:rsidRDefault="00707E4F" w:rsidP="00930C8D">
      <w:pPr>
        <w:jc w:val="both"/>
        <w:rPr>
          <w:rFonts w:cs="Arial"/>
          <w:sz w:val="24"/>
          <w:szCs w:val="24"/>
        </w:rPr>
      </w:pPr>
    </w:p>
    <w:p w14:paraId="4651F1BB" w14:textId="50B35B63" w:rsidR="00707E4F" w:rsidRPr="00443F06" w:rsidRDefault="00707E4F" w:rsidP="00930C8D">
      <w:pPr>
        <w:jc w:val="both"/>
      </w:pPr>
    </w:p>
    <w:p w14:paraId="0BC5D79C" w14:textId="10126F50" w:rsidR="00707E4F" w:rsidRPr="00443F06" w:rsidRDefault="00707E4F" w:rsidP="00930C8D">
      <w:pPr>
        <w:jc w:val="both"/>
      </w:pPr>
    </w:p>
    <w:p w14:paraId="3E8A3CC0" w14:textId="0791BC98" w:rsidR="00443F06" w:rsidRPr="00443F06" w:rsidRDefault="00443F06" w:rsidP="00930C8D">
      <w:pPr>
        <w:pStyle w:val="Heading1"/>
        <w:jc w:val="both"/>
      </w:pPr>
      <w:bookmarkStart w:id="0" w:name="_Toc456120706"/>
      <w:r>
        <w:t>Key C</w:t>
      </w:r>
      <w:r w:rsidRPr="00443F06">
        <w:t>ontacts</w:t>
      </w:r>
      <w:bookmarkEnd w:id="0"/>
    </w:p>
    <w:p w14:paraId="58496E6F" w14:textId="77777777" w:rsidR="00443F06" w:rsidRPr="00443F06" w:rsidRDefault="00443F06" w:rsidP="00930C8D">
      <w:pPr>
        <w:spacing w:after="0"/>
        <w:jc w:val="both"/>
        <w:rPr>
          <w:rFonts w:cs="Arial"/>
          <w:b/>
          <w:sz w:val="16"/>
          <w:szCs w:val="16"/>
          <w:u w:val="single"/>
        </w:rPr>
      </w:pPr>
    </w:p>
    <w:p w14:paraId="141E8C9E" w14:textId="0F25B811" w:rsidR="00443F06" w:rsidRPr="00443F06" w:rsidRDefault="00C124A2" w:rsidP="00930C8D">
      <w:pPr>
        <w:pStyle w:val="Heading2"/>
        <w:jc w:val="both"/>
      </w:pPr>
      <w:bookmarkStart w:id="1" w:name="_Toc456120707"/>
      <w:r>
        <w:t>Chief Investigator</w:t>
      </w:r>
      <w:bookmarkEnd w:id="1"/>
    </w:p>
    <w:p w14:paraId="5B82A8A1" w14:textId="77777777" w:rsidR="005524A4" w:rsidRDefault="005524A4" w:rsidP="00930C8D">
      <w:pPr>
        <w:spacing w:after="0"/>
        <w:ind w:left="720"/>
        <w:jc w:val="both"/>
        <w:rPr>
          <w:rFonts w:cs="Arial"/>
          <w:sz w:val="24"/>
          <w:szCs w:val="24"/>
        </w:rPr>
      </w:pPr>
    </w:p>
    <w:p w14:paraId="73053946" w14:textId="77777777" w:rsidR="00443F06" w:rsidRPr="00C124A2" w:rsidRDefault="00443F06" w:rsidP="00930C8D">
      <w:pPr>
        <w:spacing w:after="0"/>
        <w:ind w:left="720"/>
        <w:jc w:val="both"/>
        <w:rPr>
          <w:rFonts w:cs="Arial"/>
          <w:sz w:val="24"/>
          <w:szCs w:val="24"/>
        </w:rPr>
      </w:pPr>
      <w:proofErr w:type="spellStart"/>
      <w:r w:rsidRPr="00C124A2">
        <w:rPr>
          <w:rFonts w:cs="Arial"/>
          <w:sz w:val="24"/>
          <w:szCs w:val="24"/>
        </w:rPr>
        <w:t>Mr.</w:t>
      </w:r>
      <w:proofErr w:type="spellEnd"/>
      <w:r w:rsidRPr="00C124A2">
        <w:rPr>
          <w:rFonts w:cs="Arial"/>
          <w:sz w:val="24"/>
          <w:szCs w:val="24"/>
        </w:rPr>
        <w:t xml:space="preserve"> Simon Thomson</w:t>
      </w:r>
    </w:p>
    <w:p w14:paraId="2A733542" w14:textId="076587AA" w:rsidR="00443F06" w:rsidRPr="00C124A2" w:rsidRDefault="00443F06" w:rsidP="00930C8D">
      <w:pPr>
        <w:spacing w:after="0"/>
        <w:ind w:left="720"/>
        <w:jc w:val="both"/>
        <w:rPr>
          <w:rFonts w:cs="Arial"/>
          <w:sz w:val="24"/>
          <w:szCs w:val="24"/>
        </w:rPr>
      </w:pPr>
      <w:r w:rsidRPr="00C124A2">
        <w:rPr>
          <w:rFonts w:cs="Arial"/>
          <w:sz w:val="24"/>
          <w:szCs w:val="24"/>
        </w:rPr>
        <w:t>Consultant Neurosurgeon</w:t>
      </w:r>
      <w:r w:rsidR="00AB5FCB">
        <w:rPr>
          <w:rFonts w:cs="Arial"/>
          <w:sz w:val="24"/>
          <w:szCs w:val="24"/>
        </w:rPr>
        <w:t xml:space="preserve"> &amp;</w:t>
      </w:r>
      <w:r w:rsidR="00C124A2" w:rsidRPr="00C124A2">
        <w:rPr>
          <w:rFonts w:cs="Arial"/>
          <w:sz w:val="24"/>
          <w:szCs w:val="24"/>
        </w:rPr>
        <w:t xml:space="preserve"> Honorary Clinical Associate Professor</w:t>
      </w:r>
      <w:r w:rsidRPr="00C124A2">
        <w:rPr>
          <w:rFonts w:cs="Arial"/>
          <w:sz w:val="24"/>
          <w:szCs w:val="24"/>
        </w:rPr>
        <w:t xml:space="preserve"> </w:t>
      </w:r>
    </w:p>
    <w:p w14:paraId="20CEDE00" w14:textId="77777777" w:rsidR="00443F06" w:rsidRPr="00C124A2" w:rsidRDefault="00443F06" w:rsidP="00930C8D">
      <w:pPr>
        <w:spacing w:after="0"/>
        <w:ind w:left="720"/>
        <w:jc w:val="both"/>
        <w:rPr>
          <w:rFonts w:cs="Arial"/>
          <w:sz w:val="24"/>
          <w:szCs w:val="24"/>
        </w:rPr>
      </w:pPr>
      <w:r w:rsidRPr="00C124A2">
        <w:rPr>
          <w:rFonts w:cs="Arial"/>
          <w:sz w:val="24"/>
          <w:szCs w:val="24"/>
        </w:rPr>
        <w:t>Leeds Teaching Hospitals NHS Trust</w:t>
      </w:r>
    </w:p>
    <w:p w14:paraId="3B27623E" w14:textId="77777777" w:rsidR="00443F06" w:rsidRPr="00C124A2" w:rsidRDefault="00443F06" w:rsidP="00930C8D">
      <w:pPr>
        <w:spacing w:after="0"/>
        <w:ind w:left="720"/>
        <w:jc w:val="both"/>
        <w:rPr>
          <w:rFonts w:cs="Arial"/>
          <w:sz w:val="24"/>
          <w:szCs w:val="24"/>
        </w:rPr>
      </w:pPr>
      <w:r w:rsidRPr="00C124A2">
        <w:rPr>
          <w:rFonts w:cs="Arial"/>
          <w:sz w:val="24"/>
          <w:szCs w:val="24"/>
        </w:rPr>
        <w:t>Beckett Street</w:t>
      </w:r>
    </w:p>
    <w:p w14:paraId="70F0BFDC" w14:textId="77777777" w:rsidR="00443F06" w:rsidRPr="00C124A2" w:rsidRDefault="00443F06" w:rsidP="00930C8D">
      <w:pPr>
        <w:spacing w:after="0"/>
        <w:ind w:left="720"/>
        <w:jc w:val="both"/>
        <w:rPr>
          <w:rFonts w:cs="Arial"/>
          <w:sz w:val="24"/>
          <w:szCs w:val="24"/>
        </w:rPr>
      </w:pPr>
      <w:r w:rsidRPr="00C124A2">
        <w:rPr>
          <w:rFonts w:cs="Arial"/>
          <w:sz w:val="24"/>
          <w:szCs w:val="24"/>
        </w:rPr>
        <w:t>Leeds LS9 7TF</w:t>
      </w:r>
    </w:p>
    <w:p w14:paraId="5EFD44DE" w14:textId="77777777" w:rsidR="00443F06" w:rsidRPr="00C124A2" w:rsidRDefault="00443F06" w:rsidP="00930C8D">
      <w:pPr>
        <w:spacing w:after="0"/>
        <w:ind w:left="720"/>
        <w:jc w:val="both"/>
        <w:rPr>
          <w:rFonts w:cs="Arial"/>
          <w:sz w:val="24"/>
          <w:szCs w:val="24"/>
        </w:rPr>
      </w:pPr>
      <w:r w:rsidRPr="00C124A2">
        <w:rPr>
          <w:rFonts w:cs="Arial"/>
          <w:sz w:val="24"/>
          <w:szCs w:val="24"/>
        </w:rPr>
        <w:t xml:space="preserve">Tel: 0151 529 6210 </w:t>
      </w:r>
    </w:p>
    <w:p w14:paraId="3547F2B5" w14:textId="77777777" w:rsidR="00443F06" w:rsidRPr="00C124A2" w:rsidRDefault="00443F06" w:rsidP="00930C8D">
      <w:pPr>
        <w:spacing w:after="0"/>
        <w:ind w:left="720"/>
        <w:jc w:val="both"/>
        <w:rPr>
          <w:rFonts w:cs="Arial"/>
          <w:sz w:val="24"/>
          <w:szCs w:val="24"/>
        </w:rPr>
      </w:pPr>
      <w:r w:rsidRPr="00C124A2">
        <w:rPr>
          <w:rFonts w:cs="Arial"/>
          <w:sz w:val="24"/>
          <w:szCs w:val="24"/>
        </w:rPr>
        <w:t xml:space="preserve">E-mail: </w:t>
      </w:r>
      <w:hyperlink r:id="rId12" w:history="1">
        <w:r w:rsidRPr="00C124A2">
          <w:rPr>
            <w:rStyle w:val="Hyperlink"/>
            <w:rFonts w:cs="Arial"/>
            <w:sz w:val="24"/>
            <w:szCs w:val="24"/>
          </w:rPr>
          <w:t>simon.thomson1@nhs.net</w:t>
        </w:r>
      </w:hyperlink>
    </w:p>
    <w:p w14:paraId="2436DF79" w14:textId="77777777" w:rsidR="00443F06" w:rsidRDefault="00443F06" w:rsidP="00930C8D">
      <w:pPr>
        <w:spacing w:after="0"/>
        <w:ind w:left="720"/>
        <w:contextualSpacing/>
        <w:jc w:val="both"/>
        <w:rPr>
          <w:rFonts w:cs="Arial"/>
          <w:sz w:val="24"/>
          <w:szCs w:val="24"/>
        </w:rPr>
      </w:pPr>
      <w:r w:rsidRPr="00C124A2">
        <w:rPr>
          <w:rFonts w:cs="Arial"/>
          <w:sz w:val="24"/>
          <w:szCs w:val="24"/>
        </w:rPr>
        <w:t>Tel: 0113 3923250</w:t>
      </w:r>
    </w:p>
    <w:p w14:paraId="025A483D" w14:textId="77777777" w:rsidR="007F258E" w:rsidRDefault="007F258E" w:rsidP="00930C8D">
      <w:pPr>
        <w:spacing w:after="0"/>
        <w:contextualSpacing/>
        <w:jc w:val="both"/>
        <w:rPr>
          <w:rFonts w:cs="Arial"/>
          <w:sz w:val="24"/>
          <w:szCs w:val="24"/>
        </w:rPr>
      </w:pPr>
    </w:p>
    <w:p w14:paraId="6DF1326A" w14:textId="349AE86E" w:rsidR="00443F06" w:rsidRPr="00443F06" w:rsidRDefault="00443F06" w:rsidP="00930C8D">
      <w:pPr>
        <w:pStyle w:val="Heading2"/>
        <w:jc w:val="both"/>
      </w:pPr>
      <w:bookmarkStart w:id="2" w:name="_Toc456120708"/>
      <w:r w:rsidRPr="00443F06">
        <w:t>C</w:t>
      </w:r>
      <w:r>
        <w:t>o-investigators</w:t>
      </w:r>
      <w:bookmarkEnd w:id="2"/>
    </w:p>
    <w:p w14:paraId="5928007F" w14:textId="77777777" w:rsidR="00443F06" w:rsidRPr="00443F06" w:rsidRDefault="00443F06" w:rsidP="00930C8D">
      <w:pPr>
        <w:spacing w:after="0"/>
        <w:contextualSpacing/>
        <w:jc w:val="both"/>
        <w:rPr>
          <w:rFonts w:cs="Arial"/>
          <w:b/>
          <w:sz w:val="16"/>
          <w:szCs w:val="16"/>
          <w:u w:val="single"/>
        </w:rPr>
      </w:pPr>
    </w:p>
    <w:p w14:paraId="6B078BCA" w14:textId="77777777" w:rsidR="00443F06" w:rsidRPr="00C124A2" w:rsidRDefault="00443F06" w:rsidP="00930C8D">
      <w:pPr>
        <w:spacing w:after="0"/>
        <w:ind w:left="720"/>
        <w:contextualSpacing/>
        <w:jc w:val="both"/>
        <w:rPr>
          <w:rFonts w:cs="Arial"/>
          <w:sz w:val="24"/>
          <w:szCs w:val="24"/>
          <w:lang w:val="fr-FR"/>
        </w:rPr>
      </w:pPr>
      <w:r w:rsidRPr="00C124A2">
        <w:rPr>
          <w:rFonts w:cs="Arial"/>
          <w:sz w:val="24"/>
          <w:szCs w:val="24"/>
          <w:lang w:val="fr-FR"/>
        </w:rPr>
        <w:t xml:space="preserve">Dr. James </w:t>
      </w:r>
      <w:proofErr w:type="spellStart"/>
      <w:r w:rsidRPr="00C124A2">
        <w:rPr>
          <w:rFonts w:cs="Arial"/>
          <w:sz w:val="24"/>
          <w:szCs w:val="24"/>
          <w:lang w:val="fr-FR"/>
        </w:rPr>
        <w:t>Meacock</w:t>
      </w:r>
      <w:proofErr w:type="spellEnd"/>
    </w:p>
    <w:p w14:paraId="1B8AB800" w14:textId="63267E18" w:rsidR="00443F06" w:rsidRDefault="003C7E59" w:rsidP="00930C8D">
      <w:pPr>
        <w:spacing w:after="0"/>
        <w:ind w:left="720"/>
        <w:contextualSpacing/>
        <w:jc w:val="both"/>
        <w:rPr>
          <w:rFonts w:cs="Arial"/>
          <w:sz w:val="24"/>
          <w:szCs w:val="24"/>
          <w:lang w:val="fr-FR"/>
        </w:rPr>
      </w:pPr>
      <w:r w:rsidRPr="007F258E">
        <w:rPr>
          <w:rFonts w:cs="Arial"/>
          <w:sz w:val="24"/>
          <w:szCs w:val="24"/>
        </w:rPr>
        <w:t>Research</w:t>
      </w:r>
      <w:r>
        <w:rPr>
          <w:rFonts w:cs="Arial"/>
          <w:sz w:val="24"/>
          <w:szCs w:val="24"/>
          <w:lang w:val="fr-FR"/>
        </w:rPr>
        <w:t xml:space="preserve"> </w:t>
      </w:r>
      <w:r w:rsidRPr="007F258E">
        <w:rPr>
          <w:rFonts w:cs="Arial"/>
          <w:sz w:val="24"/>
          <w:szCs w:val="24"/>
        </w:rPr>
        <w:t>Fellow</w:t>
      </w:r>
    </w:p>
    <w:p w14:paraId="1AC06BD9" w14:textId="77777777" w:rsidR="003C7E59" w:rsidRPr="003C7E59" w:rsidRDefault="003C7E59" w:rsidP="00930C8D">
      <w:pPr>
        <w:spacing w:after="0"/>
        <w:ind w:left="720"/>
        <w:contextualSpacing/>
        <w:jc w:val="both"/>
        <w:rPr>
          <w:rFonts w:cs="Arial"/>
          <w:sz w:val="24"/>
          <w:szCs w:val="24"/>
          <w:lang w:val="fr-FR"/>
        </w:rPr>
      </w:pPr>
      <w:r w:rsidRPr="003C7E59">
        <w:rPr>
          <w:rFonts w:cs="Arial"/>
          <w:sz w:val="24"/>
          <w:szCs w:val="24"/>
          <w:lang w:val="fr-FR"/>
        </w:rPr>
        <w:t xml:space="preserve">Leeds </w:t>
      </w:r>
      <w:r w:rsidRPr="007F258E">
        <w:rPr>
          <w:rFonts w:cs="Arial"/>
          <w:sz w:val="24"/>
          <w:szCs w:val="24"/>
        </w:rPr>
        <w:t>Teaching</w:t>
      </w:r>
      <w:r w:rsidRPr="003C7E59">
        <w:rPr>
          <w:rFonts w:cs="Arial"/>
          <w:sz w:val="24"/>
          <w:szCs w:val="24"/>
          <w:lang w:val="fr-FR"/>
        </w:rPr>
        <w:t xml:space="preserve"> </w:t>
      </w:r>
      <w:r w:rsidRPr="007F258E">
        <w:rPr>
          <w:rFonts w:cs="Arial"/>
          <w:sz w:val="24"/>
          <w:szCs w:val="24"/>
        </w:rPr>
        <w:t>Hospitals</w:t>
      </w:r>
      <w:r w:rsidRPr="003C7E59">
        <w:rPr>
          <w:rFonts w:cs="Arial"/>
          <w:sz w:val="24"/>
          <w:szCs w:val="24"/>
          <w:lang w:val="fr-FR"/>
        </w:rPr>
        <w:t xml:space="preserve"> NHS Trust</w:t>
      </w:r>
    </w:p>
    <w:p w14:paraId="62F63128" w14:textId="77777777" w:rsidR="003C7E59" w:rsidRPr="003C7E59" w:rsidRDefault="003C7E59" w:rsidP="00930C8D">
      <w:pPr>
        <w:spacing w:after="0"/>
        <w:ind w:left="720"/>
        <w:contextualSpacing/>
        <w:jc w:val="both"/>
        <w:rPr>
          <w:rFonts w:cs="Arial"/>
          <w:sz w:val="24"/>
          <w:szCs w:val="24"/>
          <w:lang w:val="fr-FR"/>
        </w:rPr>
      </w:pPr>
      <w:r w:rsidRPr="003C7E59">
        <w:rPr>
          <w:rFonts w:cs="Arial"/>
          <w:sz w:val="24"/>
          <w:szCs w:val="24"/>
          <w:lang w:val="fr-FR"/>
        </w:rPr>
        <w:t>Beckett Street</w:t>
      </w:r>
    </w:p>
    <w:p w14:paraId="55F3B5D2" w14:textId="19C8B6C2" w:rsidR="00F01CF0" w:rsidRDefault="003C7E59" w:rsidP="00930C8D">
      <w:pPr>
        <w:spacing w:after="0"/>
        <w:ind w:left="720"/>
        <w:contextualSpacing/>
        <w:jc w:val="both"/>
        <w:rPr>
          <w:rFonts w:cs="Arial"/>
          <w:sz w:val="24"/>
          <w:szCs w:val="24"/>
          <w:lang w:val="fr-FR"/>
        </w:rPr>
      </w:pPr>
      <w:r w:rsidRPr="003C7E59">
        <w:rPr>
          <w:rFonts w:cs="Arial"/>
          <w:sz w:val="24"/>
          <w:szCs w:val="24"/>
          <w:lang w:val="fr-FR"/>
        </w:rPr>
        <w:t>Leeds LS9 7TF</w:t>
      </w:r>
    </w:p>
    <w:p w14:paraId="652EC2BC" w14:textId="7224A2B3" w:rsidR="007F258E" w:rsidRDefault="007F258E" w:rsidP="00930C8D">
      <w:pPr>
        <w:spacing w:after="0"/>
        <w:ind w:left="720"/>
        <w:contextualSpacing/>
        <w:jc w:val="both"/>
        <w:rPr>
          <w:rFonts w:cs="Arial"/>
          <w:sz w:val="24"/>
          <w:szCs w:val="24"/>
          <w:lang w:val="fr-FR"/>
        </w:rPr>
      </w:pPr>
      <w:r>
        <w:rPr>
          <w:rFonts w:cs="Arial"/>
          <w:sz w:val="24"/>
          <w:szCs w:val="24"/>
          <w:lang w:val="fr-FR"/>
        </w:rPr>
        <w:t xml:space="preserve">Email : </w:t>
      </w:r>
      <w:hyperlink r:id="rId13" w:history="1">
        <w:r w:rsidRPr="001319B9">
          <w:rPr>
            <w:rStyle w:val="Hyperlink"/>
            <w:rFonts w:cs="Arial"/>
            <w:sz w:val="24"/>
            <w:szCs w:val="24"/>
            <w:lang w:val="fr-FR"/>
          </w:rPr>
          <w:t>James.Meacock@nhs.net</w:t>
        </w:r>
      </w:hyperlink>
    </w:p>
    <w:p w14:paraId="3D1401D7" w14:textId="77777777" w:rsidR="00443F06" w:rsidRPr="00C124A2" w:rsidRDefault="00443F06" w:rsidP="00930C8D">
      <w:pPr>
        <w:spacing w:after="0"/>
        <w:contextualSpacing/>
        <w:jc w:val="both"/>
        <w:rPr>
          <w:rFonts w:cs="Arial"/>
          <w:sz w:val="24"/>
          <w:szCs w:val="24"/>
          <w:lang w:val="en-US"/>
        </w:rPr>
      </w:pPr>
    </w:p>
    <w:p w14:paraId="4397680D" w14:textId="77777777" w:rsidR="00443F06" w:rsidRPr="00C124A2" w:rsidRDefault="00443F06" w:rsidP="00930C8D">
      <w:pPr>
        <w:spacing w:after="0"/>
        <w:ind w:left="720"/>
        <w:contextualSpacing/>
        <w:jc w:val="both"/>
        <w:rPr>
          <w:rFonts w:cs="Arial"/>
          <w:sz w:val="24"/>
          <w:szCs w:val="20"/>
          <w:lang w:val="fr-FR"/>
        </w:rPr>
      </w:pPr>
      <w:r w:rsidRPr="00C124A2">
        <w:rPr>
          <w:rFonts w:cs="Arial"/>
          <w:sz w:val="24"/>
          <w:szCs w:val="20"/>
          <w:lang w:val="fr-FR"/>
        </w:rPr>
        <w:t xml:space="preserve">Dr. Stuart </w:t>
      </w:r>
      <w:proofErr w:type="spellStart"/>
      <w:r w:rsidRPr="00C124A2">
        <w:rPr>
          <w:rFonts w:cs="Arial"/>
          <w:sz w:val="24"/>
          <w:szCs w:val="20"/>
          <w:lang w:val="fr-FR"/>
        </w:rPr>
        <w:t>Currie</w:t>
      </w:r>
      <w:proofErr w:type="spellEnd"/>
    </w:p>
    <w:p w14:paraId="227F977C" w14:textId="77777777" w:rsidR="00443F06" w:rsidRPr="00C124A2" w:rsidRDefault="00443F06" w:rsidP="00930C8D">
      <w:pPr>
        <w:spacing w:after="0"/>
        <w:ind w:left="720"/>
        <w:contextualSpacing/>
        <w:jc w:val="both"/>
        <w:rPr>
          <w:rFonts w:cs="Arial"/>
          <w:sz w:val="24"/>
          <w:szCs w:val="20"/>
          <w:lang w:val="fr-FR"/>
        </w:rPr>
      </w:pPr>
      <w:r w:rsidRPr="00C124A2">
        <w:rPr>
          <w:rFonts w:cs="Arial"/>
          <w:sz w:val="24"/>
          <w:szCs w:val="20"/>
          <w:lang w:val="fr-FR"/>
        </w:rPr>
        <w:t xml:space="preserve">Consultant </w:t>
      </w:r>
      <w:proofErr w:type="spellStart"/>
      <w:r w:rsidRPr="00C124A2">
        <w:rPr>
          <w:rFonts w:cs="Arial"/>
          <w:sz w:val="24"/>
          <w:szCs w:val="20"/>
          <w:lang w:val="fr-FR"/>
        </w:rPr>
        <w:t>Neuroradiologist</w:t>
      </w:r>
      <w:proofErr w:type="spellEnd"/>
    </w:p>
    <w:p w14:paraId="10D8A3AD" w14:textId="77777777" w:rsidR="00443F06" w:rsidRPr="00C124A2" w:rsidRDefault="00443F06" w:rsidP="00930C8D">
      <w:pPr>
        <w:spacing w:after="0"/>
        <w:ind w:left="720"/>
        <w:jc w:val="both"/>
        <w:rPr>
          <w:rFonts w:cs="Arial"/>
          <w:sz w:val="24"/>
          <w:szCs w:val="24"/>
        </w:rPr>
      </w:pPr>
      <w:r w:rsidRPr="00C124A2">
        <w:rPr>
          <w:rFonts w:cs="Arial"/>
          <w:sz w:val="24"/>
          <w:szCs w:val="24"/>
        </w:rPr>
        <w:t>Leeds Teaching Hospitals NHS Trust</w:t>
      </w:r>
    </w:p>
    <w:p w14:paraId="620BDA52" w14:textId="77777777" w:rsidR="00443F06" w:rsidRPr="00C124A2" w:rsidRDefault="00443F06" w:rsidP="00930C8D">
      <w:pPr>
        <w:spacing w:after="0"/>
        <w:ind w:left="720"/>
        <w:jc w:val="both"/>
        <w:rPr>
          <w:rFonts w:cs="Arial"/>
          <w:sz w:val="24"/>
          <w:szCs w:val="24"/>
        </w:rPr>
      </w:pPr>
      <w:r w:rsidRPr="00C124A2">
        <w:rPr>
          <w:rFonts w:cs="Arial"/>
          <w:sz w:val="24"/>
          <w:szCs w:val="24"/>
        </w:rPr>
        <w:t>Beckett Street</w:t>
      </w:r>
    </w:p>
    <w:p w14:paraId="7BC357A6" w14:textId="77777777" w:rsidR="00443F06" w:rsidRPr="00C124A2" w:rsidRDefault="00443F06" w:rsidP="00930C8D">
      <w:pPr>
        <w:spacing w:after="0" w:line="240" w:lineRule="auto"/>
        <w:ind w:left="720"/>
        <w:jc w:val="both"/>
        <w:rPr>
          <w:rFonts w:cs="Arial"/>
          <w:sz w:val="24"/>
          <w:szCs w:val="20"/>
          <w:lang w:val="fr-FR"/>
        </w:rPr>
      </w:pPr>
      <w:r w:rsidRPr="00C124A2">
        <w:rPr>
          <w:rFonts w:cs="Arial"/>
          <w:sz w:val="24"/>
          <w:szCs w:val="24"/>
        </w:rPr>
        <w:t>Leeds LS9 7TF</w:t>
      </w:r>
      <w:r w:rsidRPr="00C124A2">
        <w:rPr>
          <w:rFonts w:cs="Arial"/>
          <w:sz w:val="24"/>
          <w:szCs w:val="20"/>
          <w:lang w:val="fr-FR"/>
        </w:rPr>
        <w:t xml:space="preserve"> </w:t>
      </w:r>
    </w:p>
    <w:p w14:paraId="10066FAC" w14:textId="77777777" w:rsidR="00443F06" w:rsidRPr="00C124A2" w:rsidRDefault="00443F06" w:rsidP="00930C8D">
      <w:pPr>
        <w:spacing w:after="0"/>
        <w:ind w:left="720"/>
        <w:contextualSpacing/>
        <w:jc w:val="both"/>
        <w:rPr>
          <w:rFonts w:cs="Arial"/>
          <w:sz w:val="24"/>
          <w:szCs w:val="24"/>
          <w:lang w:val="fr-FR"/>
        </w:rPr>
      </w:pPr>
      <w:r w:rsidRPr="00C124A2">
        <w:rPr>
          <w:rFonts w:cs="Arial"/>
          <w:sz w:val="24"/>
          <w:szCs w:val="20"/>
          <w:lang w:val="fr-FR"/>
        </w:rPr>
        <w:t xml:space="preserve">Email : </w:t>
      </w:r>
      <w:hyperlink r:id="rId14" w:history="1">
        <w:r w:rsidRPr="00C124A2">
          <w:rPr>
            <w:rStyle w:val="Hyperlink"/>
            <w:rFonts w:cs="Arial"/>
            <w:sz w:val="24"/>
            <w:szCs w:val="24"/>
            <w:lang w:val="fr-FR"/>
          </w:rPr>
          <w:t>stuartcurrie@nhs.net</w:t>
        </w:r>
      </w:hyperlink>
      <w:r w:rsidRPr="00C124A2">
        <w:rPr>
          <w:rFonts w:cs="Arial"/>
          <w:sz w:val="24"/>
          <w:szCs w:val="24"/>
          <w:lang w:val="fr-FR"/>
        </w:rPr>
        <w:t xml:space="preserve"> </w:t>
      </w:r>
    </w:p>
    <w:p w14:paraId="54A60517" w14:textId="77777777" w:rsidR="00443F06" w:rsidRPr="00443F06" w:rsidRDefault="00443F06" w:rsidP="00930C8D">
      <w:pPr>
        <w:spacing w:after="0"/>
        <w:ind w:left="720"/>
        <w:contextualSpacing/>
        <w:jc w:val="both"/>
        <w:rPr>
          <w:rFonts w:cs="Arial"/>
          <w:b/>
          <w:sz w:val="24"/>
          <w:szCs w:val="24"/>
          <w:lang w:val="fr-FR"/>
        </w:rPr>
      </w:pPr>
    </w:p>
    <w:p w14:paraId="40AB20F6" w14:textId="77777777" w:rsidR="007F258E" w:rsidRPr="00AB5FCB" w:rsidRDefault="007F258E" w:rsidP="00930C8D">
      <w:pPr>
        <w:spacing w:after="0"/>
        <w:ind w:left="720"/>
        <w:jc w:val="both"/>
        <w:rPr>
          <w:sz w:val="24"/>
          <w:szCs w:val="24"/>
        </w:rPr>
      </w:pPr>
      <w:r w:rsidRPr="00AB5FCB">
        <w:rPr>
          <w:sz w:val="24"/>
          <w:szCs w:val="24"/>
        </w:rPr>
        <w:t>Professor David Jayne</w:t>
      </w:r>
    </w:p>
    <w:p w14:paraId="7190A81E" w14:textId="584AF33B" w:rsidR="007F258E" w:rsidRPr="00AB5FCB" w:rsidRDefault="00C124A2" w:rsidP="00930C8D">
      <w:pPr>
        <w:spacing w:after="0"/>
        <w:ind w:left="720"/>
        <w:jc w:val="both"/>
        <w:rPr>
          <w:sz w:val="24"/>
          <w:szCs w:val="24"/>
        </w:rPr>
      </w:pPr>
      <w:r w:rsidRPr="00AB5FCB">
        <w:rPr>
          <w:sz w:val="24"/>
          <w:szCs w:val="24"/>
        </w:rPr>
        <w:t>Professor of Surgery</w:t>
      </w:r>
      <w:r w:rsidR="007F258E" w:rsidRPr="00AB5FCB">
        <w:rPr>
          <w:sz w:val="24"/>
          <w:szCs w:val="24"/>
        </w:rPr>
        <w:t xml:space="preserve"> &amp; Honorary Consultant Surgeon</w:t>
      </w:r>
    </w:p>
    <w:p w14:paraId="513EEADF" w14:textId="77777777" w:rsidR="00AB5FCB" w:rsidRPr="00AB5FCB" w:rsidRDefault="00AB5FCB" w:rsidP="00930C8D">
      <w:pPr>
        <w:spacing w:after="0"/>
        <w:ind w:left="720"/>
        <w:jc w:val="both"/>
        <w:rPr>
          <w:sz w:val="24"/>
          <w:szCs w:val="24"/>
        </w:rPr>
      </w:pPr>
      <w:r w:rsidRPr="00AB5FCB">
        <w:rPr>
          <w:sz w:val="24"/>
          <w:szCs w:val="24"/>
        </w:rPr>
        <w:t>Leeds Teaching Hospitals NHS Trust</w:t>
      </w:r>
    </w:p>
    <w:p w14:paraId="75C55024" w14:textId="77777777" w:rsidR="00AB5FCB" w:rsidRPr="00AB5FCB" w:rsidRDefault="00AB5FCB" w:rsidP="00930C8D">
      <w:pPr>
        <w:spacing w:after="0"/>
        <w:ind w:left="720"/>
        <w:jc w:val="both"/>
        <w:rPr>
          <w:sz w:val="24"/>
          <w:szCs w:val="24"/>
        </w:rPr>
      </w:pPr>
      <w:r w:rsidRPr="00AB5FCB">
        <w:rPr>
          <w:sz w:val="24"/>
          <w:szCs w:val="24"/>
        </w:rPr>
        <w:t>Beckett Street</w:t>
      </w:r>
    </w:p>
    <w:p w14:paraId="4E620875" w14:textId="2DA05AD5" w:rsidR="007F258E" w:rsidRPr="00AB5FCB" w:rsidRDefault="00AB5FCB" w:rsidP="00930C8D">
      <w:pPr>
        <w:spacing w:after="0"/>
        <w:ind w:left="720"/>
        <w:jc w:val="both"/>
        <w:rPr>
          <w:sz w:val="24"/>
          <w:szCs w:val="24"/>
        </w:rPr>
      </w:pPr>
      <w:r w:rsidRPr="00AB5FCB">
        <w:rPr>
          <w:sz w:val="24"/>
          <w:szCs w:val="24"/>
        </w:rPr>
        <w:t>Leeds LS9 7TF</w:t>
      </w:r>
    </w:p>
    <w:p w14:paraId="3E61B1CE" w14:textId="558E8A79" w:rsidR="00C124A2" w:rsidRPr="00AB5FCB" w:rsidRDefault="00C124A2" w:rsidP="00930C8D">
      <w:pPr>
        <w:spacing w:after="0"/>
        <w:ind w:left="720"/>
        <w:jc w:val="both"/>
        <w:rPr>
          <w:sz w:val="24"/>
          <w:szCs w:val="24"/>
        </w:rPr>
      </w:pPr>
      <w:r w:rsidRPr="00AB5FCB">
        <w:rPr>
          <w:sz w:val="24"/>
          <w:szCs w:val="24"/>
        </w:rPr>
        <w:t xml:space="preserve">Email: </w:t>
      </w:r>
      <w:hyperlink r:id="rId15" w:history="1">
        <w:r w:rsidRPr="00AB5FCB">
          <w:rPr>
            <w:rStyle w:val="Hyperlink"/>
            <w:sz w:val="24"/>
            <w:szCs w:val="24"/>
          </w:rPr>
          <w:t>D.G.Jayne@leeds.ac.uk</w:t>
        </w:r>
      </w:hyperlink>
    </w:p>
    <w:p w14:paraId="7BC96A7A" w14:textId="77777777" w:rsidR="00AB5FCB" w:rsidRDefault="00AB5FCB" w:rsidP="00930C8D">
      <w:pPr>
        <w:spacing w:after="0"/>
        <w:ind w:left="720"/>
        <w:jc w:val="both"/>
        <w:rPr>
          <w:sz w:val="24"/>
          <w:szCs w:val="24"/>
          <w:highlight w:val="yellow"/>
        </w:rPr>
      </w:pPr>
    </w:p>
    <w:p w14:paraId="7DF0642C" w14:textId="77777777" w:rsidR="004970CC" w:rsidRDefault="004970CC" w:rsidP="00930C8D">
      <w:pPr>
        <w:spacing w:after="0"/>
        <w:ind w:left="720"/>
        <w:jc w:val="both"/>
        <w:rPr>
          <w:sz w:val="24"/>
          <w:szCs w:val="24"/>
        </w:rPr>
      </w:pPr>
    </w:p>
    <w:p w14:paraId="4FB6D1CE" w14:textId="77777777" w:rsidR="004970CC" w:rsidRDefault="004970CC" w:rsidP="00930C8D">
      <w:pPr>
        <w:spacing w:after="0"/>
        <w:ind w:left="720"/>
        <w:jc w:val="both"/>
        <w:rPr>
          <w:sz w:val="24"/>
          <w:szCs w:val="24"/>
        </w:rPr>
      </w:pPr>
    </w:p>
    <w:p w14:paraId="78DBA53A" w14:textId="77777777" w:rsidR="004970CC" w:rsidRDefault="004970CC" w:rsidP="00930C8D">
      <w:pPr>
        <w:spacing w:after="0"/>
        <w:ind w:left="720"/>
        <w:jc w:val="both"/>
        <w:rPr>
          <w:sz w:val="24"/>
          <w:szCs w:val="24"/>
        </w:rPr>
      </w:pPr>
    </w:p>
    <w:p w14:paraId="51B81248" w14:textId="77777777" w:rsidR="004970CC" w:rsidRDefault="004970CC" w:rsidP="00930C8D">
      <w:pPr>
        <w:spacing w:after="0"/>
        <w:ind w:left="720"/>
        <w:jc w:val="both"/>
        <w:rPr>
          <w:sz w:val="24"/>
          <w:szCs w:val="24"/>
        </w:rPr>
      </w:pPr>
    </w:p>
    <w:p w14:paraId="7554D891" w14:textId="77777777" w:rsidR="004970CC" w:rsidRDefault="004970CC" w:rsidP="00930C8D">
      <w:pPr>
        <w:spacing w:after="0"/>
        <w:ind w:left="720"/>
        <w:jc w:val="both"/>
        <w:rPr>
          <w:sz w:val="24"/>
          <w:szCs w:val="24"/>
        </w:rPr>
      </w:pPr>
    </w:p>
    <w:p w14:paraId="0A5B0975" w14:textId="77777777" w:rsidR="004970CC" w:rsidRDefault="004970CC" w:rsidP="00930C8D">
      <w:pPr>
        <w:spacing w:after="0"/>
        <w:ind w:left="720"/>
        <w:jc w:val="both"/>
        <w:rPr>
          <w:sz w:val="24"/>
          <w:szCs w:val="24"/>
        </w:rPr>
      </w:pPr>
    </w:p>
    <w:p w14:paraId="193F8317" w14:textId="530538A6" w:rsidR="00AB5FCB" w:rsidRDefault="00AB5FCB" w:rsidP="00930C8D">
      <w:pPr>
        <w:spacing w:after="0"/>
        <w:ind w:left="720"/>
        <w:jc w:val="both"/>
        <w:rPr>
          <w:sz w:val="24"/>
          <w:szCs w:val="24"/>
        </w:rPr>
      </w:pPr>
      <w:r w:rsidRPr="00C66382">
        <w:rPr>
          <w:sz w:val="24"/>
          <w:szCs w:val="24"/>
        </w:rPr>
        <w:t xml:space="preserve">Professor Deborah </w:t>
      </w:r>
      <w:proofErr w:type="spellStart"/>
      <w:r w:rsidRPr="00C66382">
        <w:rPr>
          <w:sz w:val="24"/>
          <w:szCs w:val="24"/>
        </w:rPr>
        <w:t>Stocken</w:t>
      </w:r>
      <w:proofErr w:type="spellEnd"/>
      <w:r w:rsidRPr="00C66382">
        <w:rPr>
          <w:sz w:val="24"/>
          <w:szCs w:val="24"/>
        </w:rPr>
        <w:t xml:space="preserve"> </w:t>
      </w:r>
    </w:p>
    <w:p w14:paraId="44EEFABC" w14:textId="1650F948" w:rsidR="00C124A2" w:rsidRPr="007F258E" w:rsidRDefault="00AB5FCB" w:rsidP="00930C8D">
      <w:pPr>
        <w:spacing w:after="0"/>
        <w:ind w:left="720"/>
        <w:jc w:val="both"/>
        <w:rPr>
          <w:sz w:val="24"/>
          <w:szCs w:val="24"/>
        </w:rPr>
      </w:pPr>
      <w:r>
        <w:rPr>
          <w:sz w:val="24"/>
          <w:szCs w:val="24"/>
        </w:rPr>
        <w:t>Prof of Research and Director of surgical interventions, diagnostics and devices at C</w:t>
      </w:r>
      <w:r w:rsidR="004004B4">
        <w:rPr>
          <w:sz w:val="24"/>
          <w:szCs w:val="24"/>
        </w:rPr>
        <w:t xml:space="preserve">linical </w:t>
      </w:r>
      <w:r>
        <w:rPr>
          <w:sz w:val="24"/>
          <w:szCs w:val="24"/>
        </w:rPr>
        <w:t>T</w:t>
      </w:r>
      <w:r w:rsidR="004004B4">
        <w:rPr>
          <w:sz w:val="24"/>
          <w:szCs w:val="24"/>
        </w:rPr>
        <w:t xml:space="preserve">rials </w:t>
      </w:r>
      <w:r>
        <w:rPr>
          <w:sz w:val="24"/>
          <w:szCs w:val="24"/>
        </w:rPr>
        <w:t>R</w:t>
      </w:r>
      <w:r w:rsidR="004004B4">
        <w:rPr>
          <w:sz w:val="24"/>
          <w:szCs w:val="24"/>
        </w:rPr>
        <w:t xml:space="preserve">esearch </w:t>
      </w:r>
      <w:r>
        <w:rPr>
          <w:sz w:val="24"/>
          <w:szCs w:val="24"/>
        </w:rPr>
        <w:t>U</w:t>
      </w:r>
      <w:r w:rsidR="004004B4">
        <w:rPr>
          <w:sz w:val="24"/>
          <w:szCs w:val="24"/>
        </w:rPr>
        <w:t>nit (CTRU)</w:t>
      </w:r>
    </w:p>
    <w:p w14:paraId="172773AC" w14:textId="4F8E94A5" w:rsidR="00AB5FCB" w:rsidRDefault="00AB5FCB" w:rsidP="00930C8D">
      <w:pPr>
        <w:spacing w:after="0"/>
        <w:ind w:left="720"/>
        <w:jc w:val="both"/>
        <w:rPr>
          <w:sz w:val="24"/>
          <w:szCs w:val="24"/>
        </w:rPr>
      </w:pPr>
      <w:r>
        <w:rPr>
          <w:sz w:val="24"/>
          <w:szCs w:val="24"/>
        </w:rPr>
        <w:t>Leeds Institute of Clinical Trials Research Unit</w:t>
      </w:r>
    </w:p>
    <w:p w14:paraId="1F4B1F0D" w14:textId="4AF9E2A9" w:rsidR="00C124A2" w:rsidRDefault="00AB5FCB" w:rsidP="00930C8D">
      <w:pPr>
        <w:spacing w:after="0"/>
        <w:ind w:left="720"/>
        <w:jc w:val="both"/>
        <w:rPr>
          <w:sz w:val="24"/>
          <w:szCs w:val="24"/>
        </w:rPr>
      </w:pPr>
      <w:r>
        <w:rPr>
          <w:sz w:val="24"/>
          <w:szCs w:val="24"/>
        </w:rPr>
        <w:t>University of Leeds</w:t>
      </w:r>
    </w:p>
    <w:p w14:paraId="04DA6FA6" w14:textId="1983A7EC" w:rsidR="00AB5FCB" w:rsidRDefault="00AB5FCB" w:rsidP="00930C8D">
      <w:pPr>
        <w:spacing w:after="0"/>
        <w:ind w:left="720"/>
        <w:jc w:val="both"/>
        <w:rPr>
          <w:sz w:val="24"/>
          <w:szCs w:val="24"/>
        </w:rPr>
      </w:pPr>
      <w:r>
        <w:rPr>
          <w:sz w:val="24"/>
          <w:szCs w:val="24"/>
        </w:rPr>
        <w:t>Woodhouse</w:t>
      </w:r>
    </w:p>
    <w:p w14:paraId="6ACDC25A" w14:textId="5D4CE09A" w:rsidR="00AB5FCB" w:rsidRDefault="00AB5FCB" w:rsidP="00930C8D">
      <w:pPr>
        <w:spacing w:after="0"/>
        <w:ind w:left="720"/>
        <w:jc w:val="both"/>
        <w:rPr>
          <w:sz w:val="24"/>
          <w:szCs w:val="24"/>
        </w:rPr>
      </w:pPr>
      <w:r>
        <w:rPr>
          <w:sz w:val="24"/>
          <w:szCs w:val="24"/>
        </w:rPr>
        <w:t>Leeds LS2 9JT</w:t>
      </w:r>
    </w:p>
    <w:p w14:paraId="7E7280BB" w14:textId="0D809E2F" w:rsidR="00AB5FCB" w:rsidRDefault="00AB5FCB" w:rsidP="00930C8D">
      <w:pPr>
        <w:spacing w:after="0"/>
        <w:ind w:left="720"/>
        <w:jc w:val="both"/>
        <w:rPr>
          <w:sz w:val="24"/>
          <w:szCs w:val="24"/>
        </w:rPr>
      </w:pPr>
      <w:proofErr w:type="gramStart"/>
      <w:r>
        <w:rPr>
          <w:sz w:val="24"/>
          <w:szCs w:val="24"/>
        </w:rPr>
        <w:t>Email :</w:t>
      </w:r>
      <w:proofErr w:type="gramEnd"/>
      <w:r>
        <w:rPr>
          <w:sz w:val="24"/>
          <w:szCs w:val="24"/>
        </w:rPr>
        <w:t xml:space="preserve"> </w:t>
      </w:r>
      <w:hyperlink r:id="rId16" w:history="1">
        <w:r w:rsidRPr="001319B9">
          <w:rPr>
            <w:rStyle w:val="Hyperlink"/>
            <w:sz w:val="24"/>
            <w:szCs w:val="24"/>
          </w:rPr>
          <w:t>D.D.Stocken@leeds.ac.uk</w:t>
        </w:r>
      </w:hyperlink>
    </w:p>
    <w:p w14:paraId="1E9F67BC" w14:textId="34BBA1E8" w:rsidR="00AB5FCB" w:rsidRPr="007F258E" w:rsidRDefault="00AB5FCB" w:rsidP="00930C8D">
      <w:pPr>
        <w:spacing w:after="0"/>
        <w:ind w:left="720"/>
        <w:jc w:val="both"/>
        <w:rPr>
          <w:sz w:val="24"/>
          <w:szCs w:val="24"/>
        </w:rPr>
      </w:pPr>
      <w:proofErr w:type="gramStart"/>
      <w:r>
        <w:rPr>
          <w:sz w:val="24"/>
          <w:szCs w:val="24"/>
        </w:rPr>
        <w:t>Tel :</w:t>
      </w:r>
      <w:proofErr w:type="gramEnd"/>
      <w:r>
        <w:rPr>
          <w:sz w:val="24"/>
          <w:szCs w:val="24"/>
        </w:rPr>
        <w:t xml:space="preserve"> 0113 343 5616</w:t>
      </w:r>
    </w:p>
    <w:p w14:paraId="2D766C02" w14:textId="77777777" w:rsidR="00F01CF0" w:rsidRPr="007F258E" w:rsidRDefault="00F01CF0" w:rsidP="00930C8D">
      <w:pPr>
        <w:spacing w:after="0"/>
        <w:jc w:val="both"/>
        <w:rPr>
          <w:sz w:val="24"/>
          <w:szCs w:val="24"/>
        </w:rPr>
      </w:pPr>
    </w:p>
    <w:p w14:paraId="5584A8F7" w14:textId="77777777" w:rsidR="00C124A2" w:rsidRPr="007F258E" w:rsidRDefault="00C124A2" w:rsidP="00930C8D">
      <w:pPr>
        <w:spacing w:after="0"/>
        <w:ind w:left="720"/>
        <w:contextualSpacing/>
        <w:jc w:val="both"/>
        <w:rPr>
          <w:rFonts w:cs="Arial"/>
          <w:sz w:val="24"/>
          <w:szCs w:val="24"/>
          <w:lang w:val="en-US"/>
        </w:rPr>
      </w:pPr>
      <w:r w:rsidRPr="007F258E">
        <w:rPr>
          <w:rFonts w:cs="Arial"/>
          <w:sz w:val="24"/>
          <w:szCs w:val="24"/>
          <w:lang w:val="en-US"/>
        </w:rPr>
        <w:t xml:space="preserve">Mr. </w:t>
      </w:r>
      <w:proofErr w:type="spellStart"/>
      <w:r w:rsidRPr="007F258E">
        <w:rPr>
          <w:rFonts w:cs="Arial"/>
          <w:sz w:val="24"/>
          <w:szCs w:val="24"/>
          <w:lang w:val="en-US"/>
        </w:rPr>
        <w:t>Senthil</w:t>
      </w:r>
      <w:proofErr w:type="spellEnd"/>
      <w:r w:rsidRPr="007F258E">
        <w:rPr>
          <w:rFonts w:cs="Arial"/>
          <w:sz w:val="24"/>
          <w:szCs w:val="24"/>
          <w:lang w:val="en-US"/>
        </w:rPr>
        <w:t xml:space="preserve"> </w:t>
      </w:r>
      <w:proofErr w:type="spellStart"/>
      <w:r w:rsidRPr="007F258E">
        <w:rPr>
          <w:rFonts w:cs="Arial"/>
          <w:sz w:val="24"/>
          <w:szCs w:val="24"/>
          <w:lang w:val="en-US"/>
        </w:rPr>
        <w:t>Selvanathan</w:t>
      </w:r>
      <w:proofErr w:type="spellEnd"/>
      <w:r w:rsidRPr="007F258E">
        <w:rPr>
          <w:rFonts w:cs="Arial"/>
          <w:sz w:val="24"/>
          <w:szCs w:val="24"/>
          <w:lang w:val="en-US"/>
        </w:rPr>
        <w:t xml:space="preserve">  </w:t>
      </w:r>
    </w:p>
    <w:p w14:paraId="5D52EC50" w14:textId="77777777" w:rsidR="00C124A2" w:rsidRPr="007F258E" w:rsidRDefault="00C124A2" w:rsidP="00930C8D">
      <w:pPr>
        <w:spacing w:after="0"/>
        <w:ind w:left="720"/>
        <w:contextualSpacing/>
        <w:jc w:val="both"/>
        <w:rPr>
          <w:rFonts w:cs="Arial"/>
          <w:sz w:val="24"/>
          <w:szCs w:val="24"/>
          <w:lang w:val="fr-FR"/>
        </w:rPr>
      </w:pPr>
      <w:r w:rsidRPr="007F258E">
        <w:rPr>
          <w:rFonts w:cs="Arial"/>
          <w:sz w:val="24"/>
          <w:szCs w:val="24"/>
          <w:lang w:val="en-US"/>
        </w:rPr>
        <w:t>Consultant Neurosurgeon</w:t>
      </w:r>
    </w:p>
    <w:p w14:paraId="51409812" w14:textId="77777777" w:rsidR="00C124A2" w:rsidRPr="007F258E" w:rsidRDefault="00C124A2" w:rsidP="00930C8D">
      <w:pPr>
        <w:spacing w:after="0" w:line="240" w:lineRule="auto"/>
        <w:ind w:left="720"/>
        <w:jc w:val="both"/>
        <w:rPr>
          <w:rFonts w:cs="Arial"/>
          <w:sz w:val="24"/>
          <w:szCs w:val="24"/>
          <w:lang w:val="fr-FR"/>
        </w:rPr>
      </w:pPr>
      <w:r w:rsidRPr="00902DEB">
        <w:rPr>
          <w:rFonts w:cs="Arial"/>
          <w:sz w:val="24"/>
          <w:szCs w:val="24"/>
        </w:rPr>
        <w:t>Department</w:t>
      </w:r>
      <w:r w:rsidRPr="007F258E">
        <w:rPr>
          <w:rFonts w:cs="Arial"/>
          <w:sz w:val="24"/>
          <w:szCs w:val="24"/>
          <w:lang w:val="fr-FR"/>
        </w:rPr>
        <w:t xml:space="preserve"> of </w:t>
      </w:r>
      <w:r w:rsidRPr="00902DEB">
        <w:rPr>
          <w:rFonts w:cs="Arial"/>
          <w:sz w:val="24"/>
          <w:szCs w:val="24"/>
        </w:rPr>
        <w:t>Neurosurgery</w:t>
      </w:r>
    </w:p>
    <w:p w14:paraId="3616D0AB" w14:textId="77777777" w:rsidR="00C124A2" w:rsidRPr="007F258E" w:rsidRDefault="00C124A2" w:rsidP="00930C8D">
      <w:pPr>
        <w:spacing w:after="0"/>
        <w:ind w:left="720"/>
        <w:jc w:val="both"/>
        <w:rPr>
          <w:rFonts w:cs="Arial"/>
          <w:sz w:val="24"/>
          <w:szCs w:val="24"/>
        </w:rPr>
      </w:pPr>
      <w:r w:rsidRPr="007F258E">
        <w:rPr>
          <w:rFonts w:cs="Arial"/>
          <w:sz w:val="24"/>
          <w:szCs w:val="24"/>
        </w:rPr>
        <w:t>Leeds Teaching Hospitals NHS Trust</w:t>
      </w:r>
    </w:p>
    <w:p w14:paraId="244FF9B4" w14:textId="77777777" w:rsidR="00C124A2" w:rsidRPr="007F258E" w:rsidRDefault="00C124A2" w:rsidP="00930C8D">
      <w:pPr>
        <w:spacing w:after="0"/>
        <w:ind w:left="720"/>
        <w:jc w:val="both"/>
        <w:rPr>
          <w:rFonts w:cs="Arial"/>
          <w:sz w:val="24"/>
          <w:szCs w:val="24"/>
        </w:rPr>
      </w:pPr>
      <w:r w:rsidRPr="007F258E">
        <w:rPr>
          <w:rFonts w:cs="Arial"/>
          <w:sz w:val="24"/>
          <w:szCs w:val="24"/>
        </w:rPr>
        <w:t>Beckett Street</w:t>
      </w:r>
    </w:p>
    <w:p w14:paraId="2B2B301B" w14:textId="77777777" w:rsidR="00C124A2" w:rsidRPr="007F258E" w:rsidRDefault="00C124A2" w:rsidP="00930C8D">
      <w:pPr>
        <w:spacing w:after="0" w:line="240" w:lineRule="auto"/>
        <w:ind w:left="720"/>
        <w:jc w:val="both"/>
        <w:rPr>
          <w:rFonts w:cs="Arial"/>
          <w:sz w:val="24"/>
          <w:szCs w:val="24"/>
          <w:lang w:val="fr-FR"/>
        </w:rPr>
      </w:pPr>
      <w:r w:rsidRPr="007F258E">
        <w:rPr>
          <w:rFonts w:cs="Arial"/>
          <w:sz w:val="24"/>
          <w:szCs w:val="24"/>
        </w:rPr>
        <w:t>Leeds LS9 7TF</w:t>
      </w:r>
      <w:r w:rsidRPr="007F258E">
        <w:rPr>
          <w:rFonts w:cs="Arial"/>
          <w:sz w:val="24"/>
          <w:szCs w:val="24"/>
          <w:lang w:val="fr-FR"/>
        </w:rPr>
        <w:t xml:space="preserve"> </w:t>
      </w:r>
    </w:p>
    <w:p w14:paraId="32E13AC0" w14:textId="77777777" w:rsidR="00C124A2" w:rsidRPr="007F258E" w:rsidRDefault="00C124A2" w:rsidP="00930C8D">
      <w:pPr>
        <w:spacing w:after="0" w:line="240" w:lineRule="auto"/>
        <w:ind w:left="720"/>
        <w:jc w:val="both"/>
        <w:rPr>
          <w:rFonts w:cs="Arial"/>
          <w:sz w:val="24"/>
          <w:szCs w:val="24"/>
          <w:lang w:val="fr-FR"/>
        </w:rPr>
      </w:pPr>
      <w:r w:rsidRPr="007F258E">
        <w:rPr>
          <w:rFonts w:cs="Arial"/>
          <w:sz w:val="24"/>
          <w:szCs w:val="24"/>
          <w:lang w:val="fr-FR"/>
        </w:rPr>
        <w:t xml:space="preserve">Email : </w:t>
      </w:r>
      <w:hyperlink r:id="rId17" w:history="1">
        <w:r w:rsidRPr="007F258E">
          <w:rPr>
            <w:rStyle w:val="Hyperlink"/>
            <w:rFonts w:cs="Arial"/>
            <w:sz w:val="24"/>
            <w:szCs w:val="24"/>
            <w:lang w:val="fr-FR"/>
          </w:rPr>
          <w:t>senthil.selvanathan@nhs.net</w:t>
        </w:r>
      </w:hyperlink>
      <w:r w:rsidRPr="007F258E">
        <w:rPr>
          <w:rFonts w:cs="Arial"/>
          <w:sz w:val="24"/>
          <w:szCs w:val="24"/>
          <w:lang w:val="fr-FR"/>
        </w:rPr>
        <w:t xml:space="preserve"> </w:t>
      </w:r>
    </w:p>
    <w:p w14:paraId="381D21D2" w14:textId="77777777" w:rsidR="00C31557" w:rsidRPr="007F258E" w:rsidRDefault="00C31557" w:rsidP="00930C8D">
      <w:pPr>
        <w:spacing w:after="0" w:line="240" w:lineRule="auto"/>
        <w:ind w:left="720"/>
        <w:jc w:val="both"/>
        <w:rPr>
          <w:rFonts w:cs="Arial"/>
          <w:sz w:val="24"/>
          <w:szCs w:val="24"/>
          <w:lang w:val="fr-FR"/>
        </w:rPr>
      </w:pPr>
    </w:p>
    <w:p w14:paraId="6B818D45" w14:textId="41DAD12B" w:rsidR="00AB5FCB" w:rsidRPr="00AB5FCB" w:rsidRDefault="00902DEB" w:rsidP="00930C8D">
      <w:pPr>
        <w:spacing w:after="0"/>
        <w:ind w:left="709"/>
        <w:jc w:val="both"/>
        <w:rPr>
          <w:sz w:val="24"/>
          <w:szCs w:val="24"/>
        </w:rPr>
      </w:pPr>
      <w:proofErr w:type="spellStart"/>
      <w:r>
        <w:rPr>
          <w:sz w:val="24"/>
          <w:szCs w:val="24"/>
        </w:rPr>
        <w:t>Dr.</w:t>
      </w:r>
      <w:proofErr w:type="spellEnd"/>
      <w:r>
        <w:rPr>
          <w:sz w:val="24"/>
          <w:szCs w:val="24"/>
        </w:rPr>
        <w:t xml:space="preserve"> </w:t>
      </w:r>
      <w:r w:rsidR="00C31557" w:rsidRPr="00AB5FCB">
        <w:rPr>
          <w:sz w:val="24"/>
          <w:szCs w:val="24"/>
        </w:rPr>
        <w:t xml:space="preserve">Joanna </w:t>
      </w:r>
      <w:proofErr w:type="spellStart"/>
      <w:r w:rsidR="00C31557" w:rsidRPr="00AB5FCB">
        <w:rPr>
          <w:sz w:val="24"/>
          <w:szCs w:val="24"/>
        </w:rPr>
        <w:t>Leng</w:t>
      </w:r>
      <w:proofErr w:type="spellEnd"/>
      <w:r w:rsidR="00C31557" w:rsidRPr="00AB5FCB">
        <w:rPr>
          <w:sz w:val="24"/>
          <w:szCs w:val="24"/>
        </w:rPr>
        <w:tab/>
      </w:r>
    </w:p>
    <w:p w14:paraId="3AA81849" w14:textId="64157DAF" w:rsidR="00C31557" w:rsidRPr="00AB5FCB" w:rsidRDefault="00C31557" w:rsidP="00930C8D">
      <w:pPr>
        <w:spacing w:after="0"/>
        <w:ind w:left="709"/>
        <w:jc w:val="both"/>
        <w:rPr>
          <w:sz w:val="24"/>
          <w:szCs w:val="24"/>
        </w:rPr>
      </w:pPr>
      <w:r w:rsidRPr="00AB5FCB">
        <w:rPr>
          <w:sz w:val="24"/>
          <w:szCs w:val="24"/>
        </w:rPr>
        <w:t>Senior Research Fellow</w:t>
      </w:r>
    </w:p>
    <w:p w14:paraId="278398E3" w14:textId="5114CDBB" w:rsidR="00AB5FCB" w:rsidRDefault="00902DEB" w:rsidP="00930C8D">
      <w:pPr>
        <w:spacing w:after="0"/>
        <w:ind w:left="709"/>
        <w:jc w:val="both"/>
        <w:rPr>
          <w:sz w:val="24"/>
          <w:szCs w:val="24"/>
        </w:rPr>
      </w:pPr>
      <w:r>
        <w:rPr>
          <w:sz w:val="24"/>
          <w:szCs w:val="24"/>
        </w:rPr>
        <w:t>Leeds school of computing</w:t>
      </w:r>
    </w:p>
    <w:p w14:paraId="262C8668" w14:textId="77777777" w:rsidR="00902DEB" w:rsidRPr="00902DEB" w:rsidRDefault="00902DEB" w:rsidP="00930C8D">
      <w:pPr>
        <w:spacing w:after="0"/>
        <w:ind w:left="709"/>
        <w:jc w:val="both"/>
        <w:rPr>
          <w:sz w:val="24"/>
          <w:szCs w:val="24"/>
        </w:rPr>
      </w:pPr>
      <w:r w:rsidRPr="00902DEB">
        <w:rPr>
          <w:sz w:val="24"/>
          <w:szCs w:val="24"/>
        </w:rPr>
        <w:t>University of Leeds</w:t>
      </w:r>
    </w:p>
    <w:p w14:paraId="152D0233" w14:textId="77777777" w:rsidR="00902DEB" w:rsidRPr="00902DEB" w:rsidRDefault="00902DEB" w:rsidP="00930C8D">
      <w:pPr>
        <w:spacing w:after="0"/>
        <w:ind w:left="709"/>
        <w:jc w:val="both"/>
        <w:rPr>
          <w:sz w:val="24"/>
          <w:szCs w:val="24"/>
        </w:rPr>
      </w:pPr>
      <w:r w:rsidRPr="00902DEB">
        <w:rPr>
          <w:sz w:val="24"/>
          <w:szCs w:val="24"/>
        </w:rPr>
        <w:t>Woodhouse</w:t>
      </w:r>
    </w:p>
    <w:p w14:paraId="7B45CA51" w14:textId="7ABA1DC3" w:rsidR="00902DEB" w:rsidRDefault="00902DEB" w:rsidP="00930C8D">
      <w:pPr>
        <w:spacing w:after="0"/>
        <w:ind w:left="709"/>
        <w:jc w:val="both"/>
        <w:rPr>
          <w:sz w:val="24"/>
          <w:szCs w:val="24"/>
        </w:rPr>
      </w:pPr>
      <w:r w:rsidRPr="00902DEB">
        <w:rPr>
          <w:sz w:val="24"/>
          <w:szCs w:val="24"/>
        </w:rPr>
        <w:t>Leeds LS2 9JT</w:t>
      </w:r>
    </w:p>
    <w:p w14:paraId="670459B9" w14:textId="3E9D5C43" w:rsidR="00902DEB" w:rsidRDefault="00902DEB" w:rsidP="00930C8D">
      <w:pPr>
        <w:spacing w:after="0"/>
        <w:ind w:left="709"/>
        <w:jc w:val="both"/>
        <w:rPr>
          <w:sz w:val="24"/>
          <w:szCs w:val="24"/>
        </w:rPr>
      </w:pPr>
      <w:proofErr w:type="gramStart"/>
      <w:r>
        <w:rPr>
          <w:sz w:val="24"/>
          <w:szCs w:val="24"/>
        </w:rPr>
        <w:t>Email :</w:t>
      </w:r>
      <w:proofErr w:type="gramEnd"/>
      <w:r>
        <w:rPr>
          <w:sz w:val="24"/>
          <w:szCs w:val="24"/>
        </w:rPr>
        <w:t xml:space="preserve"> </w:t>
      </w:r>
      <w:hyperlink r:id="rId18" w:history="1">
        <w:r w:rsidRPr="001319B9">
          <w:rPr>
            <w:rStyle w:val="Hyperlink"/>
            <w:sz w:val="24"/>
            <w:szCs w:val="24"/>
          </w:rPr>
          <w:t>J.Leng@leeds.ac.uk</w:t>
        </w:r>
      </w:hyperlink>
    </w:p>
    <w:p w14:paraId="1A4FCCAD" w14:textId="77777777" w:rsidR="00902DEB" w:rsidRPr="00AB5FCB" w:rsidRDefault="00902DEB" w:rsidP="00930C8D">
      <w:pPr>
        <w:spacing w:after="0"/>
        <w:ind w:left="709"/>
        <w:jc w:val="both"/>
        <w:rPr>
          <w:sz w:val="24"/>
          <w:szCs w:val="24"/>
        </w:rPr>
      </w:pPr>
    </w:p>
    <w:p w14:paraId="026BCAF0" w14:textId="35E95D5E" w:rsidR="00902DEB" w:rsidRDefault="00C31557" w:rsidP="00930C8D">
      <w:pPr>
        <w:spacing w:after="0"/>
        <w:ind w:left="709"/>
        <w:jc w:val="both"/>
        <w:rPr>
          <w:sz w:val="24"/>
          <w:szCs w:val="24"/>
        </w:rPr>
      </w:pPr>
      <w:r w:rsidRPr="00AB5FCB">
        <w:rPr>
          <w:sz w:val="24"/>
          <w:szCs w:val="24"/>
        </w:rPr>
        <w:t xml:space="preserve">Dr </w:t>
      </w:r>
      <w:r w:rsidR="00902DEB">
        <w:rPr>
          <w:sz w:val="24"/>
          <w:szCs w:val="24"/>
        </w:rPr>
        <w:t xml:space="preserve">Mark </w:t>
      </w:r>
      <w:proofErr w:type="spellStart"/>
      <w:r w:rsidRPr="00AB5FCB">
        <w:rPr>
          <w:sz w:val="24"/>
          <w:szCs w:val="24"/>
        </w:rPr>
        <w:t>Igra</w:t>
      </w:r>
      <w:proofErr w:type="spellEnd"/>
      <w:r w:rsidRPr="00AB5FCB">
        <w:rPr>
          <w:sz w:val="24"/>
          <w:szCs w:val="24"/>
        </w:rPr>
        <w:tab/>
      </w:r>
      <w:r w:rsidRPr="00AB5FCB">
        <w:rPr>
          <w:sz w:val="24"/>
          <w:szCs w:val="24"/>
        </w:rPr>
        <w:tab/>
      </w:r>
    </w:p>
    <w:p w14:paraId="07EE7EE2" w14:textId="2DE29170" w:rsidR="00C31557" w:rsidRDefault="00C31557" w:rsidP="00930C8D">
      <w:pPr>
        <w:spacing w:after="0"/>
        <w:ind w:left="709"/>
        <w:jc w:val="both"/>
        <w:rPr>
          <w:sz w:val="24"/>
          <w:szCs w:val="24"/>
        </w:rPr>
      </w:pPr>
      <w:r w:rsidRPr="00AB5FCB">
        <w:rPr>
          <w:sz w:val="24"/>
          <w:szCs w:val="24"/>
        </w:rPr>
        <w:t xml:space="preserve">Consultant </w:t>
      </w:r>
      <w:proofErr w:type="spellStart"/>
      <w:r w:rsidR="00902DEB">
        <w:rPr>
          <w:sz w:val="24"/>
          <w:szCs w:val="24"/>
        </w:rPr>
        <w:t>Neuror</w:t>
      </w:r>
      <w:r w:rsidRPr="00AB5FCB">
        <w:rPr>
          <w:sz w:val="24"/>
          <w:szCs w:val="24"/>
        </w:rPr>
        <w:t>adiologist</w:t>
      </w:r>
      <w:proofErr w:type="spellEnd"/>
    </w:p>
    <w:p w14:paraId="1745E892" w14:textId="77777777" w:rsidR="00902DEB" w:rsidRPr="00902DEB" w:rsidRDefault="00902DEB" w:rsidP="00930C8D">
      <w:pPr>
        <w:spacing w:after="0"/>
        <w:ind w:left="709"/>
        <w:jc w:val="both"/>
        <w:rPr>
          <w:sz w:val="24"/>
          <w:szCs w:val="24"/>
        </w:rPr>
      </w:pPr>
      <w:r w:rsidRPr="00902DEB">
        <w:rPr>
          <w:sz w:val="24"/>
          <w:szCs w:val="24"/>
        </w:rPr>
        <w:t>Leeds Teaching Hospitals NHS Trust</w:t>
      </w:r>
    </w:p>
    <w:p w14:paraId="6FF7F05E" w14:textId="77777777" w:rsidR="00902DEB" w:rsidRPr="00902DEB" w:rsidRDefault="00902DEB" w:rsidP="00930C8D">
      <w:pPr>
        <w:spacing w:after="0"/>
        <w:ind w:left="709"/>
        <w:jc w:val="both"/>
        <w:rPr>
          <w:sz w:val="24"/>
          <w:szCs w:val="24"/>
        </w:rPr>
      </w:pPr>
      <w:r w:rsidRPr="00902DEB">
        <w:rPr>
          <w:sz w:val="24"/>
          <w:szCs w:val="24"/>
        </w:rPr>
        <w:t>Beckett Street</w:t>
      </w:r>
    </w:p>
    <w:p w14:paraId="15CD435B" w14:textId="77777777" w:rsidR="00902DEB" w:rsidRPr="00902DEB" w:rsidRDefault="00902DEB" w:rsidP="00930C8D">
      <w:pPr>
        <w:spacing w:after="0"/>
        <w:ind w:left="709"/>
        <w:jc w:val="both"/>
        <w:rPr>
          <w:sz w:val="24"/>
          <w:szCs w:val="24"/>
        </w:rPr>
      </w:pPr>
      <w:r w:rsidRPr="00902DEB">
        <w:rPr>
          <w:sz w:val="24"/>
          <w:szCs w:val="24"/>
        </w:rPr>
        <w:t xml:space="preserve">Leeds LS9 7TF </w:t>
      </w:r>
    </w:p>
    <w:p w14:paraId="610E08C8" w14:textId="547374C3" w:rsidR="00902DEB" w:rsidRDefault="00902DEB" w:rsidP="00930C8D">
      <w:pPr>
        <w:spacing w:after="0"/>
        <w:ind w:left="709"/>
        <w:jc w:val="both"/>
        <w:rPr>
          <w:sz w:val="24"/>
          <w:szCs w:val="24"/>
        </w:rPr>
      </w:pPr>
      <w:proofErr w:type="gramStart"/>
      <w:r w:rsidRPr="00902DEB">
        <w:rPr>
          <w:sz w:val="24"/>
          <w:szCs w:val="24"/>
        </w:rPr>
        <w:t>Email :</w:t>
      </w:r>
      <w:proofErr w:type="gramEnd"/>
      <w:r w:rsidRPr="00902DEB">
        <w:rPr>
          <w:sz w:val="24"/>
          <w:szCs w:val="24"/>
        </w:rPr>
        <w:t xml:space="preserve"> </w:t>
      </w:r>
      <w:hyperlink r:id="rId19" w:history="1">
        <w:r w:rsidR="00C66382" w:rsidRPr="001A6DAF">
          <w:rPr>
            <w:rStyle w:val="Hyperlink"/>
            <w:sz w:val="24"/>
            <w:szCs w:val="24"/>
          </w:rPr>
          <w:t>Mark.Igra@nhs.net</w:t>
        </w:r>
      </w:hyperlink>
    </w:p>
    <w:p w14:paraId="413ABEB9" w14:textId="77777777" w:rsidR="00C66382" w:rsidRDefault="00C66382" w:rsidP="00C66382">
      <w:pPr>
        <w:spacing w:after="0"/>
        <w:ind w:left="709"/>
        <w:jc w:val="both"/>
        <w:rPr>
          <w:sz w:val="24"/>
          <w:szCs w:val="24"/>
        </w:rPr>
      </w:pPr>
    </w:p>
    <w:p w14:paraId="37346860" w14:textId="05B39574" w:rsidR="00C66382" w:rsidRPr="00C66382" w:rsidRDefault="00C66382" w:rsidP="00C66382">
      <w:pPr>
        <w:spacing w:after="0"/>
        <w:ind w:left="709"/>
        <w:jc w:val="both"/>
        <w:rPr>
          <w:sz w:val="24"/>
          <w:szCs w:val="24"/>
        </w:rPr>
      </w:pPr>
      <w:r w:rsidRPr="00C66382">
        <w:rPr>
          <w:sz w:val="24"/>
          <w:szCs w:val="24"/>
        </w:rPr>
        <w:t xml:space="preserve">Dr </w:t>
      </w:r>
      <w:r>
        <w:rPr>
          <w:sz w:val="24"/>
          <w:szCs w:val="24"/>
        </w:rPr>
        <w:t xml:space="preserve">David </w:t>
      </w:r>
      <w:r w:rsidRPr="00C66382">
        <w:rPr>
          <w:sz w:val="24"/>
          <w:szCs w:val="24"/>
        </w:rPr>
        <w:t>Broadbent</w:t>
      </w:r>
      <w:r w:rsidRPr="00C66382">
        <w:rPr>
          <w:sz w:val="24"/>
          <w:szCs w:val="24"/>
        </w:rPr>
        <w:tab/>
      </w:r>
    </w:p>
    <w:p w14:paraId="7094ED69" w14:textId="77777777" w:rsidR="00C66382" w:rsidRPr="00C66382" w:rsidRDefault="00C66382" w:rsidP="00C66382">
      <w:pPr>
        <w:spacing w:after="0"/>
        <w:ind w:left="709"/>
        <w:jc w:val="both"/>
        <w:rPr>
          <w:sz w:val="24"/>
          <w:szCs w:val="24"/>
        </w:rPr>
      </w:pPr>
      <w:r w:rsidRPr="00C66382">
        <w:rPr>
          <w:sz w:val="24"/>
          <w:szCs w:val="24"/>
        </w:rPr>
        <w:t>Medical Physicist</w:t>
      </w:r>
    </w:p>
    <w:p w14:paraId="1C64BA60" w14:textId="77777777" w:rsidR="00C66382" w:rsidRPr="00C66382" w:rsidRDefault="00C66382" w:rsidP="00C66382">
      <w:pPr>
        <w:spacing w:after="0"/>
        <w:ind w:left="709"/>
        <w:jc w:val="both"/>
        <w:rPr>
          <w:sz w:val="24"/>
          <w:szCs w:val="24"/>
        </w:rPr>
      </w:pPr>
      <w:r w:rsidRPr="00C66382">
        <w:rPr>
          <w:sz w:val="24"/>
          <w:szCs w:val="24"/>
        </w:rPr>
        <w:t>Leeds Teaching Hospitals NHS Trust</w:t>
      </w:r>
    </w:p>
    <w:p w14:paraId="5F4EB7A2" w14:textId="77777777" w:rsidR="00C66382" w:rsidRPr="00C66382" w:rsidRDefault="00C66382" w:rsidP="00C66382">
      <w:pPr>
        <w:spacing w:after="0"/>
        <w:ind w:left="709"/>
        <w:jc w:val="both"/>
        <w:rPr>
          <w:sz w:val="24"/>
          <w:szCs w:val="24"/>
        </w:rPr>
      </w:pPr>
      <w:r w:rsidRPr="00C66382">
        <w:rPr>
          <w:sz w:val="24"/>
          <w:szCs w:val="24"/>
        </w:rPr>
        <w:t>Beckett Street</w:t>
      </w:r>
    </w:p>
    <w:p w14:paraId="69E7BBFC" w14:textId="77777777" w:rsidR="00C66382" w:rsidRPr="00C66382" w:rsidRDefault="00C66382" w:rsidP="00C66382">
      <w:pPr>
        <w:spacing w:after="0"/>
        <w:ind w:left="709"/>
        <w:jc w:val="both"/>
        <w:rPr>
          <w:sz w:val="24"/>
          <w:szCs w:val="24"/>
        </w:rPr>
      </w:pPr>
      <w:r w:rsidRPr="00C66382">
        <w:rPr>
          <w:sz w:val="24"/>
          <w:szCs w:val="24"/>
        </w:rPr>
        <w:t xml:space="preserve">Leeds LS9 7TF </w:t>
      </w:r>
    </w:p>
    <w:p w14:paraId="27145C2D" w14:textId="3EE6A9DC" w:rsidR="00C66382" w:rsidRPr="00AB5FCB" w:rsidRDefault="00C66382" w:rsidP="00C66382">
      <w:pPr>
        <w:spacing w:after="0"/>
        <w:ind w:left="709"/>
        <w:jc w:val="both"/>
        <w:rPr>
          <w:sz w:val="24"/>
          <w:szCs w:val="24"/>
        </w:rPr>
      </w:pPr>
      <w:r w:rsidRPr="00C66382">
        <w:rPr>
          <w:sz w:val="24"/>
          <w:szCs w:val="24"/>
        </w:rPr>
        <w:t xml:space="preserve">Email: </w:t>
      </w:r>
      <w:hyperlink r:id="rId20" w:history="1">
        <w:r w:rsidR="00D45595" w:rsidRPr="00983579">
          <w:rPr>
            <w:rStyle w:val="Hyperlink"/>
            <w:sz w:val="24"/>
            <w:szCs w:val="24"/>
          </w:rPr>
          <w:t>D.Broadbent@nhs.net</w:t>
        </w:r>
      </w:hyperlink>
      <w:r w:rsidR="00D45595">
        <w:rPr>
          <w:sz w:val="24"/>
          <w:szCs w:val="24"/>
        </w:rPr>
        <w:t xml:space="preserve"> </w:t>
      </w:r>
    </w:p>
    <w:p w14:paraId="61F6D068" w14:textId="4D163EE0" w:rsidR="00443F06" w:rsidRDefault="00443F06" w:rsidP="00930C8D">
      <w:pPr>
        <w:spacing w:after="0"/>
        <w:jc w:val="both"/>
        <w:rPr>
          <w:rStyle w:val="Hyperlink"/>
          <w:rFonts w:cs="Arial"/>
          <w:b/>
          <w:sz w:val="24"/>
          <w:szCs w:val="24"/>
          <w:lang w:val="fr-FR"/>
        </w:rPr>
      </w:pPr>
    </w:p>
    <w:p w14:paraId="5ECBE382" w14:textId="77777777" w:rsidR="00902DEB" w:rsidRDefault="00902DEB" w:rsidP="00930C8D">
      <w:pPr>
        <w:spacing w:after="0"/>
        <w:jc w:val="both"/>
        <w:rPr>
          <w:rStyle w:val="Hyperlink"/>
          <w:rFonts w:cs="Arial"/>
          <w:b/>
          <w:sz w:val="24"/>
          <w:szCs w:val="24"/>
          <w:lang w:val="fr-FR"/>
        </w:rPr>
      </w:pPr>
    </w:p>
    <w:p w14:paraId="4EE3E4B7" w14:textId="77777777" w:rsidR="00902DEB" w:rsidRDefault="00902DEB" w:rsidP="00930C8D">
      <w:pPr>
        <w:spacing w:after="0"/>
        <w:jc w:val="both"/>
        <w:rPr>
          <w:rStyle w:val="Hyperlink"/>
          <w:rFonts w:cs="Arial"/>
          <w:b/>
          <w:sz w:val="24"/>
          <w:szCs w:val="24"/>
          <w:lang w:val="fr-FR"/>
        </w:rPr>
      </w:pPr>
    </w:p>
    <w:p w14:paraId="17CA2F4D" w14:textId="77777777" w:rsidR="00902DEB" w:rsidRDefault="00902DEB" w:rsidP="00930C8D">
      <w:pPr>
        <w:spacing w:after="0"/>
        <w:jc w:val="both"/>
        <w:rPr>
          <w:rStyle w:val="Hyperlink"/>
          <w:rFonts w:cs="Arial"/>
          <w:b/>
          <w:sz w:val="24"/>
          <w:szCs w:val="24"/>
          <w:lang w:val="fr-FR"/>
        </w:rPr>
      </w:pPr>
    </w:p>
    <w:p w14:paraId="03AB63BE" w14:textId="1377BE37" w:rsidR="00B44A24" w:rsidRDefault="00B44A24" w:rsidP="00930C8D">
      <w:pPr>
        <w:pStyle w:val="Heading1"/>
        <w:jc w:val="both"/>
      </w:pPr>
      <w:bookmarkStart w:id="3" w:name="_Toc456120709"/>
      <w:r>
        <w:t>Table of Contents</w:t>
      </w:r>
      <w:bookmarkEnd w:id="3"/>
    </w:p>
    <w:sdt>
      <w:sdtPr>
        <w:rPr>
          <w:rFonts w:asciiTheme="minorHAnsi" w:eastAsiaTheme="minorHAnsi" w:hAnsiTheme="minorHAnsi" w:cstheme="minorBidi"/>
          <w:color w:val="auto"/>
          <w:sz w:val="22"/>
          <w:szCs w:val="22"/>
          <w:lang w:val="en-GB"/>
        </w:rPr>
        <w:id w:val="-808934511"/>
        <w:docPartObj>
          <w:docPartGallery w:val="Table of Contents"/>
          <w:docPartUnique/>
        </w:docPartObj>
      </w:sdtPr>
      <w:sdtEndPr>
        <w:rPr>
          <w:b/>
          <w:bCs/>
          <w:noProof/>
        </w:rPr>
      </w:sdtEndPr>
      <w:sdtContent>
        <w:p w14:paraId="7871CDE7" w14:textId="2ABC3EFD" w:rsidR="00353AFE" w:rsidRPr="00D665EF" w:rsidRDefault="00353AFE" w:rsidP="00930C8D">
          <w:pPr>
            <w:pStyle w:val="TOCHeading"/>
            <w:jc w:val="both"/>
          </w:pPr>
        </w:p>
        <w:p w14:paraId="4A541BE7" w14:textId="77777777" w:rsidR="00D45595" w:rsidRDefault="00353AFE">
          <w:pPr>
            <w:pStyle w:val="TOC1"/>
            <w:tabs>
              <w:tab w:val="left" w:pos="362"/>
            </w:tabs>
            <w:rPr>
              <w:rFonts w:eastAsiaTheme="minorEastAsia"/>
              <w:noProof/>
              <w:sz w:val="24"/>
              <w:szCs w:val="24"/>
              <w:lang w:eastAsia="ja-JP"/>
            </w:rPr>
          </w:pPr>
          <w:r w:rsidRPr="00D665EF">
            <w:fldChar w:fldCharType="begin"/>
          </w:r>
          <w:r w:rsidRPr="00D665EF">
            <w:instrText xml:space="preserve"> TOC \o "1-3" \h \z \u </w:instrText>
          </w:r>
          <w:r w:rsidRPr="00D665EF">
            <w:fldChar w:fldCharType="separate"/>
          </w:r>
          <w:r w:rsidR="00D45595">
            <w:rPr>
              <w:noProof/>
            </w:rPr>
            <w:t>1</w:t>
          </w:r>
          <w:r w:rsidR="00D45595">
            <w:rPr>
              <w:rFonts w:eastAsiaTheme="minorEastAsia"/>
              <w:noProof/>
              <w:sz w:val="24"/>
              <w:szCs w:val="24"/>
              <w:lang w:eastAsia="ja-JP"/>
            </w:rPr>
            <w:tab/>
          </w:r>
          <w:r w:rsidR="00D45595">
            <w:rPr>
              <w:noProof/>
            </w:rPr>
            <w:t>Key Contacts</w:t>
          </w:r>
          <w:r w:rsidR="00D45595">
            <w:rPr>
              <w:noProof/>
            </w:rPr>
            <w:tab/>
          </w:r>
          <w:r w:rsidR="00D45595">
            <w:rPr>
              <w:noProof/>
            </w:rPr>
            <w:fldChar w:fldCharType="begin"/>
          </w:r>
          <w:r w:rsidR="00D45595">
            <w:rPr>
              <w:noProof/>
            </w:rPr>
            <w:instrText xml:space="preserve"> PAGEREF _Toc456120706 \h </w:instrText>
          </w:r>
          <w:r w:rsidR="00D45595">
            <w:rPr>
              <w:noProof/>
            </w:rPr>
          </w:r>
          <w:r w:rsidR="00D45595">
            <w:rPr>
              <w:noProof/>
            </w:rPr>
            <w:fldChar w:fldCharType="separate"/>
          </w:r>
          <w:r w:rsidR="00D45595">
            <w:rPr>
              <w:noProof/>
            </w:rPr>
            <w:t>2</w:t>
          </w:r>
          <w:r w:rsidR="00D45595">
            <w:rPr>
              <w:noProof/>
            </w:rPr>
            <w:fldChar w:fldCharType="end"/>
          </w:r>
        </w:p>
        <w:p w14:paraId="17BF4689" w14:textId="77777777" w:rsidR="00D45595" w:rsidRDefault="00D45595">
          <w:pPr>
            <w:pStyle w:val="TOC2"/>
            <w:tabs>
              <w:tab w:val="left" w:pos="749"/>
            </w:tabs>
            <w:rPr>
              <w:rFonts w:eastAsiaTheme="minorEastAsia"/>
              <w:noProof/>
              <w:sz w:val="24"/>
              <w:szCs w:val="24"/>
              <w:lang w:eastAsia="ja-JP"/>
            </w:rPr>
          </w:pPr>
          <w:r>
            <w:rPr>
              <w:noProof/>
            </w:rPr>
            <w:t>1.1</w:t>
          </w:r>
          <w:r>
            <w:rPr>
              <w:rFonts w:eastAsiaTheme="minorEastAsia"/>
              <w:noProof/>
              <w:sz w:val="24"/>
              <w:szCs w:val="24"/>
              <w:lang w:eastAsia="ja-JP"/>
            </w:rPr>
            <w:tab/>
          </w:r>
          <w:r>
            <w:rPr>
              <w:noProof/>
            </w:rPr>
            <w:t>Chief Investigator</w:t>
          </w:r>
          <w:r>
            <w:rPr>
              <w:noProof/>
            </w:rPr>
            <w:tab/>
          </w:r>
          <w:r>
            <w:rPr>
              <w:noProof/>
            </w:rPr>
            <w:fldChar w:fldCharType="begin"/>
          </w:r>
          <w:r>
            <w:rPr>
              <w:noProof/>
            </w:rPr>
            <w:instrText xml:space="preserve"> PAGEREF _Toc456120707 \h </w:instrText>
          </w:r>
          <w:r>
            <w:rPr>
              <w:noProof/>
            </w:rPr>
          </w:r>
          <w:r>
            <w:rPr>
              <w:noProof/>
            </w:rPr>
            <w:fldChar w:fldCharType="separate"/>
          </w:r>
          <w:r>
            <w:rPr>
              <w:noProof/>
            </w:rPr>
            <w:t>2</w:t>
          </w:r>
          <w:r>
            <w:rPr>
              <w:noProof/>
            </w:rPr>
            <w:fldChar w:fldCharType="end"/>
          </w:r>
        </w:p>
        <w:p w14:paraId="2001B28A" w14:textId="77777777" w:rsidR="00D45595" w:rsidRDefault="00D45595">
          <w:pPr>
            <w:pStyle w:val="TOC2"/>
            <w:tabs>
              <w:tab w:val="left" w:pos="749"/>
            </w:tabs>
            <w:rPr>
              <w:rFonts w:eastAsiaTheme="minorEastAsia"/>
              <w:noProof/>
              <w:sz w:val="24"/>
              <w:szCs w:val="24"/>
              <w:lang w:eastAsia="ja-JP"/>
            </w:rPr>
          </w:pPr>
          <w:r>
            <w:rPr>
              <w:noProof/>
            </w:rPr>
            <w:t>1.2</w:t>
          </w:r>
          <w:r>
            <w:rPr>
              <w:rFonts w:eastAsiaTheme="minorEastAsia"/>
              <w:noProof/>
              <w:sz w:val="24"/>
              <w:szCs w:val="24"/>
              <w:lang w:eastAsia="ja-JP"/>
            </w:rPr>
            <w:tab/>
          </w:r>
          <w:r>
            <w:rPr>
              <w:noProof/>
            </w:rPr>
            <w:t>Co-investigators</w:t>
          </w:r>
          <w:r>
            <w:rPr>
              <w:noProof/>
            </w:rPr>
            <w:tab/>
          </w:r>
          <w:r>
            <w:rPr>
              <w:noProof/>
            </w:rPr>
            <w:fldChar w:fldCharType="begin"/>
          </w:r>
          <w:r>
            <w:rPr>
              <w:noProof/>
            </w:rPr>
            <w:instrText xml:space="preserve"> PAGEREF _Toc456120708 \h </w:instrText>
          </w:r>
          <w:r>
            <w:rPr>
              <w:noProof/>
            </w:rPr>
          </w:r>
          <w:r>
            <w:rPr>
              <w:noProof/>
            </w:rPr>
            <w:fldChar w:fldCharType="separate"/>
          </w:r>
          <w:r>
            <w:rPr>
              <w:noProof/>
            </w:rPr>
            <w:t>2</w:t>
          </w:r>
          <w:r>
            <w:rPr>
              <w:noProof/>
            </w:rPr>
            <w:fldChar w:fldCharType="end"/>
          </w:r>
        </w:p>
        <w:p w14:paraId="7C2B1785" w14:textId="77777777" w:rsidR="00D45595" w:rsidRDefault="00D45595">
          <w:pPr>
            <w:pStyle w:val="TOC1"/>
            <w:tabs>
              <w:tab w:val="left" w:pos="362"/>
            </w:tabs>
            <w:rPr>
              <w:rFonts w:eastAsiaTheme="minorEastAsia"/>
              <w:noProof/>
              <w:sz w:val="24"/>
              <w:szCs w:val="24"/>
              <w:lang w:eastAsia="ja-JP"/>
            </w:rPr>
          </w:pPr>
          <w:r>
            <w:rPr>
              <w:noProof/>
            </w:rPr>
            <w:t>2</w:t>
          </w:r>
          <w:r>
            <w:rPr>
              <w:rFonts w:eastAsiaTheme="minorEastAsia"/>
              <w:noProof/>
              <w:sz w:val="24"/>
              <w:szCs w:val="24"/>
              <w:lang w:eastAsia="ja-JP"/>
            </w:rPr>
            <w:tab/>
          </w:r>
          <w:r>
            <w:rPr>
              <w:noProof/>
            </w:rPr>
            <w:t>Table of Contents</w:t>
          </w:r>
          <w:r>
            <w:rPr>
              <w:noProof/>
            </w:rPr>
            <w:tab/>
          </w:r>
          <w:r>
            <w:rPr>
              <w:noProof/>
            </w:rPr>
            <w:fldChar w:fldCharType="begin"/>
          </w:r>
          <w:r>
            <w:rPr>
              <w:noProof/>
            </w:rPr>
            <w:instrText xml:space="preserve"> PAGEREF _Toc456120709 \h </w:instrText>
          </w:r>
          <w:r>
            <w:rPr>
              <w:noProof/>
            </w:rPr>
          </w:r>
          <w:r>
            <w:rPr>
              <w:noProof/>
            </w:rPr>
            <w:fldChar w:fldCharType="separate"/>
          </w:r>
          <w:r>
            <w:rPr>
              <w:noProof/>
            </w:rPr>
            <w:t>4</w:t>
          </w:r>
          <w:r>
            <w:rPr>
              <w:noProof/>
            </w:rPr>
            <w:fldChar w:fldCharType="end"/>
          </w:r>
        </w:p>
        <w:p w14:paraId="1C323CC9" w14:textId="77777777" w:rsidR="00D45595" w:rsidRDefault="00D45595">
          <w:pPr>
            <w:pStyle w:val="TOC1"/>
            <w:tabs>
              <w:tab w:val="left" w:pos="362"/>
            </w:tabs>
            <w:rPr>
              <w:rFonts w:eastAsiaTheme="minorEastAsia"/>
              <w:noProof/>
              <w:sz w:val="24"/>
              <w:szCs w:val="24"/>
              <w:lang w:eastAsia="ja-JP"/>
            </w:rPr>
          </w:pPr>
          <w:r>
            <w:rPr>
              <w:noProof/>
            </w:rPr>
            <w:t>3</w:t>
          </w:r>
          <w:r>
            <w:rPr>
              <w:rFonts w:eastAsiaTheme="minorEastAsia"/>
              <w:noProof/>
              <w:sz w:val="24"/>
              <w:szCs w:val="24"/>
              <w:lang w:eastAsia="ja-JP"/>
            </w:rPr>
            <w:tab/>
          </w:r>
          <w:r>
            <w:rPr>
              <w:noProof/>
            </w:rPr>
            <w:t>Synopsis</w:t>
          </w:r>
          <w:r>
            <w:rPr>
              <w:noProof/>
            </w:rPr>
            <w:tab/>
          </w:r>
          <w:r>
            <w:rPr>
              <w:noProof/>
            </w:rPr>
            <w:fldChar w:fldCharType="begin"/>
          </w:r>
          <w:r>
            <w:rPr>
              <w:noProof/>
            </w:rPr>
            <w:instrText xml:space="preserve"> PAGEREF _Toc456120710 \h </w:instrText>
          </w:r>
          <w:r>
            <w:rPr>
              <w:noProof/>
            </w:rPr>
          </w:r>
          <w:r>
            <w:rPr>
              <w:noProof/>
            </w:rPr>
            <w:fldChar w:fldCharType="separate"/>
          </w:r>
          <w:r>
            <w:rPr>
              <w:noProof/>
            </w:rPr>
            <w:t>7</w:t>
          </w:r>
          <w:r>
            <w:rPr>
              <w:noProof/>
            </w:rPr>
            <w:fldChar w:fldCharType="end"/>
          </w:r>
        </w:p>
        <w:p w14:paraId="4E529B0C" w14:textId="77777777" w:rsidR="00D45595" w:rsidRDefault="00D45595">
          <w:pPr>
            <w:pStyle w:val="TOC1"/>
            <w:tabs>
              <w:tab w:val="left" w:pos="362"/>
            </w:tabs>
            <w:rPr>
              <w:rFonts w:eastAsiaTheme="minorEastAsia"/>
              <w:noProof/>
              <w:sz w:val="24"/>
              <w:szCs w:val="24"/>
              <w:lang w:eastAsia="ja-JP"/>
            </w:rPr>
          </w:pPr>
          <w:r>
            <w:rPr>
              <w:noProof/>
            </w:rPr>
            <w:t>4</w:t>
          </w:r>
          <w:r>
            <w:rPr>
              <w:rFonts w:eastAsiaTheme="minorEastAsia"/>
              <w:noProof/>
              <w:sz w:val="24"/>
              <w:szCs w:val="24"/>
              <w:lang w:eastAsia="ja-JP"/>
            </w:rPr>
            <w:tab/>
          </w:r>
          <w:r>
            <w:rPr>
              <w:noProof/>
            </w:rPr>
            <w:t>Flow diagram</w:t>
          </w:r>
          <w:r>
            <w:rPr>
              <w:noProof/>
            </w:rPr>
            <w:tab/>
          </w:r>
          <w:r>
            <w:rPr>
              <w:noProof/>
            </w:rPr>
            <w:fldChar w:fldCharType="begin"/>
          </w:r>
          <w:r>
            <w:rPr>
              <w:noProof/>
            </w:rPr>
            <w:instrText xml:space="preserve"> PAGEREF _Toc456120711 \h </w:instrText>
          </w:r>
          <w:r>
            <w:rPr>
              <w:noProof/>
            </w:rPr>
          </w:r>
          <w:r>
            <w:rPr>
              <w:noProof/>
            </w:rPr>
            <w:fldChar w:fldCharType="separate"/>
          </w:r>
          <w:r>
            <w:rPr>
              <w:noProof/>
            </w:rPr>
            <w:t>9</w:t>
          </w:r>
          <w:r>
            <w:rPr>
              <w:noProof/>
            </w:rPr>
            <w:fldChar w:fldCharType="end"/>
          </w:r>
        </w:p>
        <w:p w14:paraId="521305C2" w14:textId="77777777" w:rsidR="00D45595" w:rsidRDefault="00D45595">
          <w:pPr>
            <w:pStyle w:val="TOC1"/>
            <w:tabs>
              <w:tab w:val="left" w:pos="362"/>
            </w:tabs>
            <w:rPr>
              <w:rFonts w:eastAsiaTheme="minorEastAsia"/>
              <w:noProof/>
              <w:sz w:val="24"/>
              <w:szCs w:val="24"/>
              <w:lang w:eastAsia="ja-JP"/>
            </w:rPr>
          </w:pPr>
          <w:r>
            <w:rPr>
              <w:noProof/>
            </w:rPr>
            <w:t>5</w:t>
          </w:r>
          <w:r>
            <w:rPr>
              <w:rFonts w:eastAsiaTheme="minorEastAsia"/>
              <w:noProof/>
              <w:sz w:val="24"/>
              <w:szCs w:val="24"/>
              <w:lang w:eastAsia="ja-JP"/>
            </w:rPr>
            <w:tab/>
          </w:r>
          <w:r>
            <w:rPr>
              <w:noProof/>
            </w:rPr>
            <w:t>Glossary of Terms</w:t>
          </w:r>
          <w:r>
            <w:rPr>
              <w:noProof/>
            </w:rPr>
            <w:tab/>
          </w:r>
          <w:r>
            <w:rPr>
              <w:noProof/>
            </w:rPr>
            <w:fldChar w:fldCharType="begin"/>
          </w:r>
          <w:r>
            <w:rPr>
              <w:noProof/>
            </w:rPr>
            <w:instrText xml:space="preserve"> PAGEREF _Toc456120712 \h </w:instrText>
          </w:r>
          <w:r>
            <w:rPr>
              <w:noProof/>
            </w:rPr>
          </w:r>
          <w:r>
            <w:rPr>
              <w:noProof/>
            </w:rPr>
            <w:fldChar w:fldCharType="separate"/>
          </w:r>
          <w:r>
            <w:rPr>
              <w:noProof/>
            </w:rPr>
            <w:t>10</w:t>
          </w:r>
          <w:r>
            <w:rPr>
              <w:noProof/>
            </w:rPr>
            <w:fldChar w:fldCharType="end"/>
          </w:r>
        </w:p>
        <w:p w14:paraId="3ED0BA9E" w14:textId="77777777" w:rsidR="00D45595" w:rsidRDefault="00D45595">
          <w:pPr>
            <w:pStyle w:val="TOC1"/>
            <w:tabs>
              <w:tab w:val="left" w:pos="362"/>
            </w:tabs>
            <w:rPr>
              <w:rFonts w:eastAsiaTheme="minorEastAsia"/>
              <w:noProof/>
              <w:sz w:val="24"/>
              <w:szCs w:val="24"/>
              <w:lang w:eastAsia="ja-JP"/>
            </w:rPr>
          </w:pPr>
          <w:r>
            <w:rPr>
              <w:noProof/>
            </w:rPr>
            <w:t>6</w:t>
          </w:r>
          <w:r>
            <w:rPr>
              <w:rFonts w:eastAsiaTheme="minorEastAsia"/>
              <w:noProof/>
              <w:sz w:val="24"/>
              <w:szCs w:val="24"/>
              <w:lang w:eastAsia="ja-JP"/>
            </w:rPr>
            <w:tab/>
          </w:r>
          <w:r>
            <w:rPr>
              <w:noProof/>
            </w:rPr>
            <w:t>Background</w:t>
          </w:r>
          <w:r>
            <w:rPr>
              <w:noProof/>
            </w:rPr>
            <w:tab/>
          </w:r>
          <w:r>
            <w:rPr>
              <w:noProof/>
            </w:rPr>
            <w:fldChar w:fldCharType="begin"/>
          </w:r>
          <w:r>
            <w:rPr>
              <w:noProof/>
            </w:rPr>
            <w:instrText xml:space="preserve"> PAGEREF _Toc456120713 \h </w:instrText>
          </w:r>
          <w:r>
            <w:rPr>
              <w:noProof/>
            </w:rPr>
          </w:r>
          <w:r>
            <w:rPr>
              <w:noProof/>
            </w:rPr>
            <w:fldChar w:fldCharType="separate"/>
          </w:r>
          <w:r>
            <w:rPr>
              <w:noProof/>
            </w:rPr>
            <w:t>11</w:t>
          </w:r>
          <w:r>
            <w:rPr>
              <w:noProof/>
            </w:rPr>
            <w:fldChar w:fldCharType="end"/>
          </w:r>
        </w:p>
        <w:p w14:paraId="689422C0" w14:textId="77777777" w:rsidR="00D45595" w:rsidRDefault="00D45595">
          <w:pPr>
            <w:pStyle w:val="TOC1"/>
            <w:tabs>
              <w:tab w:val="left" w:pos="362"/>
            </w:tabs>
            <w:rPr>
              <w:rFonts w:eastAsiaTheme="minorEastAsia"/>
              <w:noProof/>
              <w:sz w:val="24"/>
              <w:szCs w:val="24"/>
              <w:lang w:eastAsia="ja-JP"/>
            </w:rPr>
          </w:pPr>
          <w:r>
            <w:rPr>
              <w:noProof/>
            </w:rPr>
            <w:t>7</w:t>
          </w:r>
          <w:r>
            <w:rPr>
              <w:rFonts w:eastAsiaTheme="minorEastAsia"/>
              <w:noProof/>
              <w:sz w:val="24"/>
              <w:szCs w:val="24"/>
              <w:lang w:eastAsia="ja-JP"/>
            </w:rPr>
            <w:tab/>
          </w:r>
          <w:r>
            <w:rPr>
              <w:noProof/>
            </w:rPr>
            <w:t>Lay Summary</w:t>
          </w:r>
          <w:r>
            <w:rPr>
              <w:noProof/>
            </w:rPr>
            <w:tab/>
          </w:r>
          <w:r>
            <w:rPr>
              <w:noProof/>
            </w:rPr>
            <w:fldChar w:fldCharType="begin"/>
          </w:r>
          <w:r>
            <w:rPr>
              <w:noProof/>
            </w:rPr>
            <w:instrText xml:space="preserve"> PAGEREF _Toc456120714 \h </w:instrText>
          </w:r>
          <w:r>
            <w:rPr>
              <w:noProof/>
            </w:rPr>
          </w:r>
          <w:r>
            <w:rPr>
              <w:noProof/>
            </w:rPr>
            <w:fldChar w:fldCharType="separate"/>
          </w:r>
          <w:r>
            <w:rPr>
              <w:noProof/>
            </w:rPr>
            <w:t>13</w:t>
          </w:r>
          <w:r>
            <w:rPr>
              <w:noProof/>
            </w:rPr>
            <w:fldChar w:fldCharType="end"/>
          </w:r>
        </w:p>
        <w:p w14:paraId="16061A69" w14:textId="77777777" w:rsidR="00D45595" w:rsidRDefault="00D45595">
          <w:pPr>
            <w:pStyle w:val="TOC1"/>
            <w:tabs>
              <w:tab w:val="left" w:pos="362"/>
            </w:tabs>
            <w:rPr>
              <w:rFonts w:eastAsiaTheme="minorEastAsia"/>
              <w:noProof/>
              <w:sz w:val="24"/>
              <w:szCs w:val="24"/>
              <w:lang w:eastAsia="ja-JP"/>
            </w:rPr>
          </w:pPr>
          <w:r>
            <w:rPr>
              <w:noProof/>
            </w:rPr>
            <w:t>8</w:t>
          </w:r>
          <w:r>
            <w:rPr>
              <w:rFonts w:eastAsiaTheme="minorEastAsia"/>
              <w:noProof/>
              <w:sz w:val="24"/>
              <w:szCs w:val="24"/>
              <w:lang w:eastAsia="ja-JP"/>
            </w:rPr>
            <w:tab/>
          </w:r>
          <w:r>
            <w:rPr>
              <w:noProof/>
            </w:rPr>
            <w:t>Aims and Objectives</w:t>
          </w:r>
          <w:r>
            <w:rPr>
              <w:noProof/>
            </w:rPr>
            <w:tab/>
          </w:r>
          <w:r>
            <w:rPr>
              <w:noProof/>
            </w:rPr>
            <w:fldChar w:fldCharType="begin"/>
          </w:r>
          <w:r>
            <w:rPr>
              <w:noProof/>
            </w:rPr>
            <w:instrText xml:space="preserve"> PAGEREF _Toc456120715 \h </w:instrText>
          </w:r>
          <w:r>
            <w:rPr>
              <w:noProof/>
            </w:rPr>
          </w:r>
          <w:r>
            <w:rPr>
              <w:noProof/>
            </w:rPr>
            <w:fldChar w:fldCharType="separate"/>
          </w:r>
          <w:r>
            <w:rPr>
              <w:noProof/>
            </w:rPr>
            <w:t>14</w:t>
          </w:r>
          <w:r>
            <w:rPr>
              <w:noProof/>
            </w:rPr>
            <w:fldChar w:fldCharType="end"/>
          </w:r>
        </w:p>
        <w:p w14:paraId="032FEEE3" w14:textId="77777777" w:rsidR="00D45595" w:rsidRDefault="00D45595">
          <w:pPr>
            <w:pStyle w:val="TOC2"/>
            <w:tabs>
              <w:tab w:val="left" w:pos="749"/>
            </w:tabs>
            <w:rPr>
              <w:rFonts w:eastAsiaTheme="minorEastAsia"/>
              <w:noProof/>
              <w:sz w:val="24"/>
              <w:szCs w:val="24"/>
              <w:lang w:eastAsia="ja-JP"/>
            </w:rPr>
          </w:pPr>
          <w:r>
            <w:rPr>
              <w:noProof/>
            </w:rPr>
            <w:t>8.1</w:t>
          </w:r>
          <w:r>
            <w:rPr>
              <w:rFonts w:eastAsiaTheme="minorEastAsia"/>
              <w:noProof/>
              <w:sz w:val="24"/>
              <w:szCs w:val="24"/>
              <w:lang w:eastAsia="ja-JP"/>
            </w:rPr>
            <w:tab/>
          </w:r>
          <w:r>
            <w:rPr>
              <w:noProof/>
            </w:rPr>
            <w:t>Primary Objective</w:t>
          </w:r>
          <w:r>
            <w:rPr>
              <w:noProof/>
            </w:rPr>
            <w:tab/>
          </w:r>
          <w:r>
            <w:rPr>
              <w:noProof/>
            </w:rPr>
            <w:fldChar w:fldCharType="begin"/>
          </w:r>
          <w:r>
            <w:rPr>
              <w:noProof/>
            </w:rPr>
            <w:instrText xml:space="preserve"> PAGEREF _Toc456120716 \h </w:instrText>
          </w:r>
          <w:r>
            <w:rPr>
              <w:noProof/>
            </w:rPr>
          </w:r>
          <w:r>
            <w:rPr>
              <w:noProof/>
            </w:rPr>
            <w:fldChar w:fldCharType="separate"/>
          </w:r>
          <w:r>
            <w:rPr>
              <w:noProof/>
            </w:rPr>
            <w:t>14</w:t>
          </w:r>
          <w:r>
            <w:rPr>
              <w:noProof/>
            </w:rPr>
            <w:fldChar w:fldCharType="end"/>
          </w:r>
        </w:p>
        <w:p w14:paraId="60EC2B8B" w14:textId="77777777" w:rsidR="00D45595" w:rsidRDefault="00D45595">
          <w:pPr>
            <w:pStyle w:val="TOC2"/>
            <w:tabs>
              <w:tab w:val="left" w:pos="749"/>
            </w:tabs>
            <w:rPr>
              <w:rFonts w:eastAsiaTheme="minorEastAsia"/>
              <w:noProof/>
              <w:sz w:val="24"/>
              <w:szCs w:val="24"/>
              <w:lang w:eastAsia="ja-JP"/>
            </w:rPr>
          </w:pPr>
          <w:r>
            <w:rPr>
              <w:noProof/>
            </w:rPr>
            <w:t>8.2</w:t>
          </w:r>
          <w:r>
            <w:rPr>
              <w:rFonts w:eastAsiaTheme="minorEastAsia"/>
              <w:noProof/>
              <w:sz w:val="24"/>
              <w:szCs w:val="24"/>
              <w:lang w:eastAsia="ja-JP"/>
            </w:rPr>
            <w:tab/>
          </w:r>
          <w:r>
            <w:rPr>
              <w:noProof/>
            </w:rPr>
            <w:t>Secondary Objectives</w:t>
          </w:r>
          <w:r>
            <w:rPr>
              <w:noProof/>
            </w:rPr>
            <w:tab/>
          </w:r>
          <w:r>
            <w:rPr>
              <w:noProof/>
            </w:rPr>
            <w:fldChar w:fldCharType="begin"/>
          </w:r>
          <w:r>
            <w:rPr>
              <w:noProof/>
            </w:rPr>
            <w:instrText xml:space="preserve"> PAGEREF _Toc456120717 \h </w:instrText>
          </w:r>
          <w:r>
            <w:rPr>
              <w:noProof/>
            </w:rPr>
          </w:r>
          <w:r>
            <w:rPr>
              <w:noProof/>
            </w:rPr>
            <w:fldChar w:fldCharType="separate"/>
          </w:r>
          <w:r>
            <w:rPr>
              <w:noProof/>
            </w:rPr>
            <w:t>14</w:t>
          </w:r>
          <w:r>
            <w:rPr>
              <w:noProof/>
            </w:rPr>
            <w:fldChar w:fldCharType="end"/>
          </w:r>
        </w:p>
        <w:p w14:paraId="5F4F4C5D" w14:textId="77777777" w:rsidR="00D45595" w:rsidRDefault="00D45595">
          <w:pPr>
            <w:pStyle w:val="TOC2"/>
            <w:tabs>
              <w:tab w:val="left" w:pos="749"/>
            </w:tabs>
            <w:rPr>
              <w:rFonts w:eastAsiaTheme="minorEastAsia"/>
              <w:noProof/>
              <w:sz w:val="24"/>
              <w:szCs w:val="24"/>
              <w:lang w:eastAsia="ja-JP"/>
            </w:rPr>
          </w:pPr>
          <w:r>
            <w:rPr>
              <w:noProof/>
            </w:rPr>
            <w:t>8.3</w:t>
          </w:r>
          <w:r>
            <w:rPr>
              <w:rFonts w:eastAsiaTheme="minorEastAsia"/>
              <w:noProof/>
              <w:sz w:val="24"/>
              <w:szCs w:val="24"/>
              <w:lang w:eastAsia="ja-JP"/>
            </w:rPr>
            <w:tab/>
          </w:r>
          <w:r>
            <w:rPr>
              <w:noProof/>
            </w:rPr>
            <w:t>Exploratory Objectives</w:t>
          </w:r>
          <w:r>
            <w:rPr>
              <w:noProof/>
            </w:rPr>
            <w:tab/>
          </w:r>
          <w:r>
            <w:rPr>
              <w:noProof/>
            </w:rPr>
            <w:fldChar w:fldCharType="begin"/>
          </w:r>
          <w:r>
            <w:rPr>
              <w:noProof/>
            </w:rPr>
            <w:instrText xml:space="preserve"> PAGEREF _Toc456120718 \h </w:instrText>
          </w:r>
          <w:r>
            <w:rPr>
              <w:noProof/>
            </w:rPr>
          </w:r>
          <w:r>
            <w:rPr>
              <w:noProof/>
            </w:rPr>
            <w:fldChar w:fldCharType="separate"/>
          </w:r>
          <w:r>
            <w:rPr>
              <w:noProof/>
            </w:rPr>
            <w:t>14</w:t>
          </w:r>
          <w:r>
            <w:rPr>
              <w:noProof/>
            </w:rPr>
            <w:fldChar w:fldCharType="end"/>
          </w:r>
        </w:p>
        <w:p w14:paraId="0031669A" w14:textId="77777777" w:rsidR="00D45595" w:rsidRDefault="00D45595">
          <w:pPr>
            <w:pStyle w:val="TOC2"/>
            <w:tabs>
              <w:tab w:val="left" w:pos="749"/>
            </w:tabs>
            <w:rPr>
              <w:rFonts w:eastAsiaTheme="minorEastAsia"/>
              <w:noProof/>
              <w:sz w:val="24"/>
              <w:szCs w:val="24"/>
              <w:lang w:eastAsia="ja-JP"/>
            </w:rPr>
          </w:pPr>
          <w:r>
            <w:rPr>
              <w:noProof/>
            </w:rPr>
            <w:t>8.4</w:t>
          </w:r>
          <w:r>
            <w:rPr>
              <w:rFonts w:eastAsiaTheme="minorEastAsia"/>
              <w:noProof/>
              <w:sz w:val="24"/>
              <w:szCs w:val="24"/>
              <w:lang w:eastAsia="ja-JP"/>
            </w:rPr>
            <w:tab/>
          </w:r>
          <w:r>
            <w:rPr>
              <w:noProof/>
            </w:rPr>
            <w:t>Study Null Hypothesis</w:t>
          </w:r>
          <w:r>
            <w:rPr>
              <w:noProof/>
            </w:rPr>
            <w:tab/>
          </w:r>
          <w:r>
            <w:rPr>
              <w:noProof/>
            </w:rPr>
            <w:fldChar w:fldCharType="begin"/>
          </w:r>
          <w:r>
            <w:rPr>
              <w:noProof/>
            </w:rPr>
            <w:instrText xml:space="preserve"> PAGEREF _Toc456120719 \h </w:instrText>
          </w:r>
          <w:r>
            <w:rPr>
              <w:noProof/>
            </w:rPr>
          </w:r>
          <w:r>
            <w:rPr>
              <w:noProof/>
            </w:rPr>
            <w:fldChar w:fldCharType="separate"/>
          </w:r>
          <w:r>
            <w:rPr>
              <w:noProof/>
            </w:rPr>
            <w:t>14</w:t>
          </w:r>
          <w:r>
            <w:rPr>
              <w:noProof/>
            </w:rPr>
            <w:fldChar w:fldCharType="end"/>
          </w:r>
        </w:p>
        <w:p w14:paraId="0239DB1F" w14:textId="77777777" w:rsidR="00D45595" w:rsidRDefault="00D45595">
          <w:pPr>
            <w:pStyle w:val="TOC1"/>
            <w:tabs>
              <w:tab w:val="left" w:pos="362"/>
            </w:tabs>
            <w:rPr>
              <w:rFonts w:eastAsiaTheme="minorEastAsia"/>
              <w:noProof/>
              <w:sz w:val="24"/>
              <w:szCs w:val="24"/>
              <w:lang w:eastAsia="ja-JP"/>
            </w:rPr>
          </w:pPr>
          <w:r>
            <w:rPr>
              <w:noProof/>
            </w:rPr>
            <w:t>9</w:t>
          </w:r>
          <w:r>
            <w:rPr>
              <w:rFonts w:eastAsiaTheme="minorEastAsia"/>
              <w:noProof/>
              <w:sz w:val="24"/>
              <w:szCs w:val="24"/>
              <w:lang w:eastAsia="ja-JP"/>
            </w:rPr>
            <w:tab/>
          </w:r>
          <w:r>
            <w:rPr>
              <w:noProof/>
            </w:rPr>
            <w:t>Study design</w:t>
          </w:r>
          <w:r>
            <w:rPr>
              <w:noProof/>
            </w:rPr>
            <w:tab/>
          </w:r>
          <w:r>
            <w:rPr>
              <w:noProof/>
            </w:rPr>
            <w:fldChar w:fldCharType="begin"/>
          </w:r>
          <w:r>
            <w:rPr>
              <w:noProof/>
            </w:rPr>
            <w:instrText xml:space="preserve"> PAGEREF _Toc456120720 \h </w:instrText>
          </w:r>
          <w:r>
            <w:rPr>
              <w:noProof/>
            </w:rPr>
          </w:r>
          <w:r>
            <w:rPr>
              <w:noProof/>
            </w:rPr>
            <w:fldChar w:fldCharType="separate"/>
          </w:r>
          <w:r>
            <w:rPr>
              <w:noProof/>
            </w:rPr>
            <w:t>15</w:t>
          </w:r>
          <w:r>
            <w:rPr>
              <w:noProof/>
            </w:rPr>
            <w:fldChar w:fldCharType="end"/>
          </w:r>
        </w:p>
        <w:p w14:paraId="0097D815" w14:textId="77777777" w:rsidR="00D45595" w:rsidRDefault="00D45595">
          <w:pPr>
            <w:pStyle w:val="TOC2"/>
            <w:tabs>
              <w:tab w:val="left" w:pos="749"/>
            </w:tabs>
            <w:rPr>
              <w:rFonts w:eastAsiaTheme="minorEastAsia"/>
              <w:noProof/>
              <w:sz w:val="24"/>
              <w:szCs w:val="24"/>
              <w:lang w:eastAsia="ja-JP"/>
            </w:rPr>
          </w:pPr>
          <w:r>
            <w:rPr>
              <w:noProof/>
            </w:rPr>
            <w:t>9.1</w:t>
          </w:r>
          <w:r>
            <w:rPr>
              <w:rFonts w:eastAsiaTheme="minorEastAsia"/>
              <w:noProof/>
              <w:sz w:val="24"/>
              <w:szCs w:val="24"/>
              <w:lang w:eastAsia="ja-JP"/>
            </w:rPr>
            <w:tab/>
          </w:r>
          <w:r>
            <w:rPr>
              <w:noProof/>
            </w:rPr>
            <w:t>Summary</w:t>
          </w:r>
          <w:r>
            <w:rPr>
              <w:noProof/>
            </w:rPr>
            <w:tab/>
          </w:r>
          <w:r>
            <w:rPr>
              <w:noProof/>
            </w:rPr>
            <w:fldChar w:fldCharType="begin"/>
          </w:r>
          <w:r>
            <w:rPr>
              <w:noProof/>
            </w:rPr>
            <w:instrText xml:space="preserve"> PAGEREF _Toc456120721 \h </w:instrText>
          </w:r>
          <w:r>
            <w:rPr>
              <w:noProof/>
            </w:rPr>
          </w:r>
          <w:r>
            <w:rPr>
              <w:noProof/>
            </w:rPr>
            <w:fldChar w:fldCharType="separate"/>
          </w:r>
          <w:r>
            <w:rPr>
              <w:noProof/>
            </w:rPr>
            <w:t>15</w:t>
          </w:r>
          <w:r>
            <w:rPr>
              <w:noProof/>
            </w:rPr>
            <w:fldChar w:fldCharType="end"/>
          </w:r>
        </w:p>
        <w:p w14:paraId="5C4958BC" w14:textId="77777777" w:rsidR="00D45595" w:rsidRDefault="00D45595">
          <w:pPr>
            <w:pStyle w:val="TOC2"/>
            <w:tabs>
              <w:tab w:val="left" w:pos="749"/>
            </w:tabs>
            <w:rPr>
              <w:rFonts w:eastAsiaTheme="minorEastAsia"/>
              <w:noProof/>
              <w:sz w:val="24"/>
              <w:szCs w:val="24"/>
              <w:lang w:eastAsia="ja-JP"/>
            </w:rPr>
          </w:pPr>
          <w:r>
            <w:rPr>
              <w:noProof/>
            </w:rPr>
            <w:t>9.2</w:t>
          </w:r>
          <w:r>
            <w:rPr>
              <w:rFonts w:eastAsiaTheme="minorEastAsia"/>
              <w:noProof/>
              <w:sz w:val="24"/>
              <w:szCs w:val="24"/>
              <w:lang w:eastAsia="ja-JP"/>
            </w:rPr>
            <w:tab/>
          </w:r>
          <w:r>
            <w:rPr>
              <w:noProof/>
            </w:rPr>
            <w:t>Number of Participants</w:t>
          </w:r>
          <w:r>
            <w:rPr>
              <w:noProof/>
            </w:rPr>
            <w:tab/>
          </w:r>
          <w:r>
            <w:rPr>
              <w:noProof/>
            </w:rPr>
            <w:fldChar w:fldCharType="begin"/>
          </w:r>
          <w:r>
            <w:rPr>
              <w:noProof/>
            </w:rPr>
            <w:instrText xml:space="preserve"> PAGEREF _Toc456120722 \h </w:instrText>
          </w:r>
          <w:r>
            <w:rPr>
              <w:noProof/>
            </w:rPr>
          </w:r>
          <w:r>
            <w:rPr>
              <w:noProof/>
            </w:rPr>
            <w:fldChar w:fldCharType="separate"/>
          </w:r>
          <w:r>
            <w:rPr>
              <w:noProof/>
            </w:rPr>
            <w:t>15</w:t>
          </w:r>
          <w:r>
            <w:rPr>
              <w:noProof/>
            </w:rPr>
            <w:fldChar w:fldCharType="end"/>
          </w:r>
        </w:p>
        <w:p w14:paraId="04DE0A51" w14:textId="77777777" w:rsidR="00D45595" w:rsidRDefault="00D45595">
          <w:pPr>
            <w:pStyle w:val="TOC1"/>
            <w:rPr>
              <w:rFonts w:eastAsiaTheme="minorEastAsia"/>
              <w:noProof/>
              <w:sz w:val="24"/>
              <w:szCs w:val="24"/>
              <w:lang w:eastAsia="ja-JP"/>
            </w:rPr>
          </w:pPr>
          <w:r>
            <w:rPr>
              <w:noProof/>
            </w:rPr>
            <w:t>10</w:t>
          </w:r>
          <w:r>
            <w:rPr>
              <w:rFonts w:eastAsiaTheme="minorEastAsia"/>
              <w:noProof/>
              <w:sz w:val="24"/>
              <w:szCs w:val="24"/>
              <w:lang w:eastAsia="ja-JP"/>
            </w:rPr>
            <w:tab/>
          </w:r>
          <w:r>
            <w:rPr>
              <w:noProof/>
            </w:rPr>
            <w:t>Eligibility</w:t>
          </w:r>
          <w:r>
            <w:rPr>
              <w:noProof/>
            </w:rPr>
            <w:tab/>
          </w:r>
          <w:r>
            <w:rPr>
              <w:noProof/>
            </w:rPr>
            <w:fldChar w:fldCharType="begin"/>
          </w:r>
          <w:r>
            <w:rPr>
              <w:noProof/>
            </w:rPr>
            <w:instrText xml:space="preserve"> PAGEREF _Toc456120723 \h </w:instrText>
          </w:r>
          <w:r>
            <w:rPr>
              <w:noProof/>
            </w:rPr>
          </w:r>
          <w:r>
            <w:rPr>
              <w:noProof/>
            </w:rPr>
            <w:fldChar w:fldCharType="separate"/>
          </w:r>
          <w:r>
            <w:rPr>
              <w:noProof/>
            </w:rPr>
            <w:t>16</w:t>
          </w:r>
          <w:r>
            <w:rPr>
              <w:noProof/>
            </w:rPr>
            <w:fldChar w:fldCharType="end"/>
          </w:r>
        </w:p>
        <w:p w14:paraId="553E65DE" w14:textId="77777777" w:rsidR="00D45595" w:rsidRDefault="00D45595">
          <w:pPr>
            <w:pStyle w:val="TOC2"/>
            <w:rPr>
              <w:rFonts w:eastAsiaTheme="minorEastAsia"/>
              <w:noProof/>
              <w:sz w:val="24"/>
              <w:szCs w:val="24"/>
              <w:lang w:eastAsia="ja-JP"/>
            </w:rPr>
          </w:pPr>
          <w:r>
            <w:rPr>
              <w:noProof/>
            </w:rPr>
            <w:t>10.1</w:t>
          </w:r>
          <w:r>
            <w:rPr>
              <w:rFonts w:eastAsiaTheme="minorEastAsia"/>
              <w:noProof/>
              <w:sz w:val="24"/>
              <w:szCs w:val="24"/>
              <w:lang w:eastAsia="ja-JP"/>
            </w:rPr>
            <w:tab/>
          </w:r>
          <w:r>
            <w:rPr>
              <w:noProof/>
            </w:rPr>
            <w:t>Participant eligibility</w:t>
          </w:r>
          <w:r>
            <w:rPr>
              <w:noProof/>
            </w:rPr>
            <w:tab/>
          </w:r>
          <w:r>
            <w:rPr>
              <w:noProof/>
            </w:rPr>
            <w:fldChar w:fldCharType="begin"/>
          </w:r>
          <w:r>
            <w:rPr>
              <w:noProof/>
            </w:rPr>
            <w:instrText xml:space="preserve"> PAGEREF _Toc456120724 \h </w:instrText>
          </w:r>
          <w:r>
            <w:rPr>
              <w:noProof/>
            </w:rPr>
          </w:r>
          <w:r>
            <w:rPr>
              <w:noProof/>
            </w:rPr>
            <w:fldChar w:fldCharType="separate"/>
          </w:r>
          <w:r>
            <w:rPr>
              <w:noProof/>
            </w:rPr>
            <w:t>16</w:t>
          </w:r>
          <w:r>
            <w:rPr>
              <w:noProof/>
            </w:rPr>
            <w:fldChar w:fldCharType="end"/>
          </w:r>
        </w:p>
        <w:p w14:paraId="55D6E870" w14:textId="77777777" w:rsidR="00D45595" w:rsidRDefault="00D45595">
          <w:pPr>
            <w:pStyle w:val="TOC2"/>
            <w:rPr>
              <w:rFonts w:eastAsiaTheme="minorEastAsia"/>
              <w:noProof/>
              <w:sz w:val="24"/>
              <w:szCs w:val="24"/>
              <w:lang w:eastAsia="ja-JP"/>
            </w:rPr>
          </w:pPr>
          <w:r>
            <w:rPr>
              <w:noProof/>
            </w:rPr>
            <w:t>10.2</w:t>
          </w:r>
          <w:r>
            <w:rPr>
              <w:rFonts w:eastAsiaTheme="minorEastAsia"/>
              <w:noProof/>
              <w:sz w:val="24"/>
              <w:szCs w:val="24"/>
              <w:lang w:eastAsia="ja-JP"/>
            </w:rPr>
            <w:tab/>
          </w:r>
          <w:r>
            <w:rPr>
              <w:noProof/>
            </w:rPr>
            <w:t>Inclusion Criteria</w:t>
          </w:r>
          <w:r>
            <w:rPr>
              <w:noProof/>
            </w:rPr>
            <w:tab/>
          </w:r>
          <w:r>
            <w:rPr>
              <w:noProof/>
            </w:rPr>
            <w:fldChar w:fldCharType="begin"/>
          </w:r>
          <w:r>
            <w:rPr>
              <w:noProof/>
            </w:rPr>
            <w:instrText xml:space="preserve"> PAGEREF _Toc456120725 \h </w:instrText>
          </w:r>
          <w:r>
            <w:rPr>
              <w:noProof/>
            </w:rPr>
          </w:r>
          <w:r>
            <w:rPr>
              <w:noProof/>
            </w:rPr>
            <w:fldChar w:fldCharType="separate"/>
          </w:r>
          <w:r>
            <w:rPr>
              <w:noProof/>
            </w:rPr>
            <w:t>16</w:t>
          </w:r>
          <w:r>
            <w:rPr>
              <w:noProof/>
            </w:rPr>
            <w:fldChar w:fldCharType="end"/>
          </w:r>
        </w:p>
        <w:p w14:paraId="309FF505" w14:textId="77777777" w:rsidR="00D45595" w:rsidRDefault="00D45595">
          <w:pPr>
            <w:pStyle w:val="TOC2"/>
            <w:rPr>
              <w:rFonts w:eastAsiaTheme="minorEastAsia"/>
              <w:noProof/>
              <w:sz w:val="24"/>
              <w:szCs w:val="24"/>
              <w:lang w:eastAsia="ja-JP"/>
            </w:rPr>
          </w:pPr>
          <w:r>
            <w:rPr>
              <w:noProof/>
            </w:rPr>
            <w:t>10.3</w:t>
          </w:r>
          <w:r>
            <w:rPr>
              <w:rFonts w:eastAsiaTheme="minorEastAsia"/>
              <w:noProof/>
              <w:sz w:val="24"/>
              <w:szCs w:val="24"/>
              <w:lang w:eastAsia="ja-JP"/>
            </w:rPr>
            <w:tab/>
          </w:r>
          <w:r>
            <w:rPr>
              <w:noProof/>
            </w:rPr>
            <w:t>Exclusion Criteria</w:t>
          </w:r>
          <w:r>
            <w:rPr>
              <w:noProof/>
            </w:rPr>
            <w:tab/>
          </w:r>
          <w:r>
            <w:rPr>
              <w:noProof/>
            </w:rPr>
            <w:fldChar w:fldCharType="begin"/>
          </w:r>
          <w:r>
            <w:rPr>
              <w:noProof/>
            </w:rPr>
            <w:instrText xml:space="preserve"> PAGEREF _Toc456120726 \h </w:instrText>
          </w:r>
          <w:r>
            <w:rPr>
              <w:noProof/>
            </w:rPr>
          </w:r>
          <w:r>
            <w:rPr>
              <w:noProof/>
            </w:rPr>
            <w:fldChar w:fldCharType="separate"/>
          </w:r>
          <w:r>
            <w:rPr>
              <w:noProof/>
            </w:rPr>
            <w:t>16</w:t>
          </w:r>
          <w:r>
            <w:rPr>
              <w:noProof/>
            </w:rPr>
            <w:fldChar w:fldCharType="end"/>
          </w:r>
        </w:p>
        <w:p w14:paraId="03877C9D" w14:textId="77777777" w:rsidR="00D45595" w:rsidRDefault="00D45595">
          <w:pPr>
            <w:pStyle w:val="TOC2"/>
            <w:rPr>
              <w:rFonts w:eastAsiaTheme="minorEastAsia"/>
              <w:noProof/>
              <w:sz w:val="24"/>
              <w:szCs w:val="24"/>
              <w:lang w:eastAsia="ja-JP"/>
            </w:rPr>
          </w:pPr>
          <w:r>
            <w:rPr>
              <w:noProof/>
            </w:rPr>
            <w:t>10.4</w:t>
          </w:r>
          <w:r>
            <w:rPr>
              <w:rFonts w:eastAsiaTheme="minorEastAsia"/>
              <w:noProof/>
              <w:sz w:val="24"/>
              <w:szCs w:val="24"/>
              <w:lang w:eastAsia="ja-JP"/>
            </w:rPr>
            <w:tab/>
          </w:r>
          <w:r>
            <w:rPr>
              <w:noProof/>
            </w:rPr>
            <w:t>Concurrent Clinical Studies</w:t>
          </w:r>
          <w:r>
            <w:rPr>
              <w:noProof/>
            </w:rPr>
            <w:tab/>
          </w:r>
          <w:r>
            <w:rPr>
              <w:noProof/>
            </w:rPr>
            <w:fldChar w:fldCharType="begin"/>
          </w:r>
          <w:r>
            <w:rPr>
              <w:noProof/>
            </w:rPr>
            <w:instrText xml:space="preserve"> PAGEREF _Toc456120727 \h </w:instrText>
          </w:r>
          <w:r>
            <w:rPr>
              <w:noProof/>
            </w:rPr>
          </w:r>
          <w:r>
            <w:rPr>
              <w:noProof/>
            </w:rPr>
            <w:fldChar w:fldCharType="separate"/>
          </w:r>
          <w:r>
            <w:rPr>
              <w:noProof/>
            </w:rPr>
            <w:t>16</w:t>
          </w:r>
          <w:r>
            <w:rPr>
              <w:noProof/>
            </w:rPr>
            <w:fldChar w:fldCharType="end"/>
          </w:r>
        </w:p>
        <w:p w14:paraId="7FC4448F" w14:textId="77777777" w:rsidR="00D45595" w:rsidRDefault="00D45595">
          <w:pPr>
            <w:pStyle w:val="TOC1"/>
            <w:rPr>
              <w:rFonts w:eastAsiaTheme="minorEastAsia"/>
              <w:noProof/>
              <w:sz w:val="24"/>
              <w:szCs w:val="24"/>
              <w:lang w:eastAsia="ja-JP"/>
            </w:rPr>
          </w:pPr>
          <w:r>
            <w:rPr>
              <w:noProof/>
            </w:rPr>
            <w:t>11</w:t>
          </w:r>
          <w:r>
            <w:rPr>
              <w:rFonts w:eastAsiaTheme="minorEastAsia"/>
              <w:noProof/>
              <w:sz w:val="24"/>
              <w:szCs w:val="24"/>
              <w:lang w:eastAsia="ja-JP"/>
            </w:rPr>
            <w:tab/>
          </w:r>
          <w:r>
            <w:rPr>
              <w:noProof/>
            </w:rPr>
            <w:t>Recruitment</w:t>
          </w:r>
          <w:r>
            <w:rPr>
              <w:noProof/>
            </w:rPr>
            <w:tab/>
          </w:r>
          <w:r>
            <w:rPr>
              <w:noProof/>
            </w:rPr>
            <w:fldChar w:fldCharType="begin"/>
          </w:r>
          <w:r>
            <w:rPr>
              <w:noProof/>
            </w:rPr>
            <w:instrText xml:space="preserve"> PAGEREF _Toc456120728 \h </w:instrText>
          </w:r>
          <w:r>
            <w:rPr>
              <w:noProof/>
            </w:rPr>
          </w:r>
          <w:r>
            <w:rPr>
              <w:noProof/>
            </w:rPr>
            <w:fldChar w:fldCharType="separate"/>
          </w:r>
          <w:r>
            <w:rPr>
              <w:noProof/>
            </w:rPr>
            <w:t>17</w:t>
          </w:r>
          <w:r>
            <w:rPr>
              <w:noProof/>
            </w:rPr>
            <w:fldChar w:fldCharType="end"/>
          </w:r>
        </w:p>
        <w:p w14:paraId="278724A0" w14:textId="77777777" w:rsidR="00D45595" w:rsidRDefault="00D45595">
          <w:pPr>
            <w:pStyle w:val="TOC2"/>
            <w:rPr>
              <w:rFonts w:eastAsiaTheme="minorEastAsia"/>
              <w:noProof/>
              <w:sz w:val="24"/>
              <w:szCs w:val="24"/>
              <w:lang w:eastAsia="ja-JP"/>
            </w:rPr>
          </w:pPr>
          <w:r>
            <w:rPr>
              <w:noProof/>
            </w:rPr>
            <w:t>11.1</w:t>
          </w:r>
          <w:r>
            <w:rPr>
              <w:rFonts w:eastAsiaTheme="minorEastAsia"/>
              <w:noProof/>
              <w:sz w:val="24"/>
              <w:szCs w:val="24"/>
              <w:lang w:eastAsia="ja-JP"/>
            </w:rPr>
            <w:tab/>
          </w:r>
          <w:r>
            <w:rPr>
              <w:noProof/>
            </w:rPr>
            <w:t>Recruitment setting</w:t>
          </w:r>
          <w:r>
            <w:rPr>
              <w:noProof/>
            </w:rPr>
            <w:tab/>
          </w:r>
          <w:r>
            <w:rPr>
              <w:noProof/>
            </w:rPr>
            <w:fldChar w:fldCharType="begin"/>
          </w:r>
          <w:r>
            <w:rPr>
              <w:noProof/>
            </w:rPr>
            <w:instrText xml:space="preserve"> PAGEREF _Toc456120729 \h </w:instrText>
          </w:r>
          <w:r>
            <w:rPr>
              <w:noProof/>
            </w:rPr>
          </w:r>
          <w:r>
            <w:rPr>
              <w:noProof/>
            </w:rPr>
            <w:fldChar w:fldCharType="separate"/>
          </w:r>
          <w:r>
            <w:rPr>
              <w:noProof/>
            </w:rPr>
            <w:t>17</w:t>
          </w:r>
          <w:r>
            <w:rPr>
              <w:noProof/>
            </w:rPr>
            <w:fldChar w:fldCharType="end"/>
          </w:r>
        </w:p>
        <w:p w14:paraId="0694DF93" w14:textId="77777777" w:rsidR="00D45595" w:rsidRDefault="00D45595">
          <w:pPr>
            <w:pStyle w:val="TOC2"/>
            <w:rPr>
              <w:rFonts w:eastAsiaTheme="minorEastAsia"/>
              <w:noProof/>
              <w:sz w:val="24"/>
              <w:szCs w:val="24"/>
              <w:lang w:eastAsia="ja-JP"/>
            </w:rPr>
          </w:pPr>
          <w:r>
            <w:rPr>
              <w:noProof/>
            </w:rPr>
            <w:t>11.2</w:t>
          </w:r>
          <w:r>
            <w:rPr>
              <w:rFonts w:eastAsiaTheme="minorEastAsia"/>
              <w:noProof/>
              <w:sz w:val="24"/>
              <w:szCs w:val="24"/>
              <w:lang w:eastAsia="ja-JP"/>
            </w:rPr>
            <w:tab/>
          </w:r>
          <w:r>
            <w:rPr>
              <w:noProof/>
            </w:rPr>
            <w:t>Eligibility screening</w:t>
          </w:r>
          <w:r>
            <w:rPr>
              <w:noProof/>
            </w:rPr>
            <w:tab/>
          </w:r>
          <w:r>
            <w:rPr>
              <w:noProof/>
            </w:rPr>
            <w:fldChar w:fldCharType="begin"/>
          </w:r>
          <w:r>
            <w:rPr>
              <w:noProof/>
            </w:rPr>
            <w:instrText xml:space="preserve"> PAGEREF _Toc456120730 \h </w:instrText>
          </w:r>
          <w:r>
            <w:rPr>
              <w:noProof/>
            </w:rPr>
          </w:r>
          <w:r>
            <w:rPr>
              <w:noProof/>
            </w:rPr>
            <w:fldChar w:fldCharType="separate"/>
          </w:r>
          <w:r>
            <w:rPr>
              <w:noProof/>
            </w:rPr>
            <w:t>17</w:t>
          </w:r>
          <w:r>
            <w:rPr>
              <w:noProof/>
            </w:rPr>
            <w:fldChar w:fldCharType="end"/>
          </w:r>
        </w:p>
        <w:p w14:paraId="1851CEE4" w14:textId="77777777" w:rsidR="00D45595" w:rsidRDefault="00D45595">
          <w:pPr>
            <w:pStyle w:val="TOC2"/>
            <w:rPr>
              <w:rFonts w:eastAsiaTheme="minorEastAsia"/>
              <w:noProof/>
              <w:sz w:val="24"/>
              <w:szCs w:val="24"/>
              <w:lang w:eastAsia="ja-JP"/>
            </w:rPr>
          </w:pPr>
          <w:r>
            <w:rPr>
              <w:noProof/>
            </w:rPr>
            <w:t>11.3</w:t>
          </w:r>
          <w:r>
            <w:rPr>
              <w:rFonts w:eastAsiaTheme="minorEastAsia"/>
              <w:noProof/>
              <w:sz w:val="24"/>
              <w:szCs w:val="24"/>
              <w:lang w:eastAsia="ja-JP"/>
            </w:rPr>
            <w:tab/>
          </w:r>
          <w:r>
            <w:rPr>
              <w:noProof/>
            </w:rPr>
            <w:t>Informed consent</w:t>
          </w:r>
          <w:r>
            <w:rPr>
              <w:noProof/>
            </w:rPr>
            <w:tab/>
          </w:r>
          <w:r>
            <w:rPr>
              <w:noProof/>
            </w:rPr>
            <w:fldChar w:fldCharType="begin"/>
          </w:r>
          <w:r>
            <w:rPr>
              <w:noProof/>
            </w:rPr>
            <w:instrText xml:space="preserve"> PAGEREF _Toc456120731 \h </w:instrText>
          </w:r>
          <w:r>
            <w:rPr>
              <w:noProof/>
            </w:rPr>
          </w:r>
          <w:r>
            <w:rPr>
              <w:noProof/>
            </w:rPr>
            <w:fldChar w:fldCharType="separate"/>
          </w:r>
          <w:r>
            <w:rPr>
              <w:noProof/>
            </w:rPr>
            <w:t>17</w:t>
          </w:r>
          <w:r>
            <w:rPr>
              <w:noProof/>
            </w:rPr>
            <w:fldChar w:fldCharType="end"/>
          </w:r>
        </w:p>
        <w:p w14:paraId="157AB50E" w14:textId="77777777" w:rsidR="00D45595" w:rsidRDefault="00D45595">
          <w:pPr>
            <w:pStyle w:val="TOC2"/>
            <w:rPr>
              <w:rFonts w:eastAsiaTheme="minorEastAsia"/>
              <w:noProof/>
              <w:sz w:val="24"/>
              <w:szCs w:val="24"/>
              <w:lang w:eastAsia="ja-JP"/>
            </w:rPr>
          </w:pPr>
          <w:r>
            <w:rPr>
              <w:noProof/>
            </w:rPr>
            <w:t>11.4</w:t>
          </w:r>
          <w:r>
            <w:rPr>
              <w:rFonts w:eastAsiaTheme="minorEastAsia"/>
              <w:noProof/>
              <w:sz w:val="24"/>
              <w:szCs w:val="24"/>
              <w:lang w:eastAsia="ja-JP"/>
            </w:rPr>
            <w:tab/>
          </w:r>
          <w:r>
            <w:rPr>
              <w:noProof/>
            </w:rPr>
            <w:t>Loss of capacity</w:t>
          </w:r>
          <w:r>
            <w:rPr>
              <w:noProof/>
            </w:rPr>
            <w:tab/>
          </w:r>
          <w:r>
            <w:rPr>
              <w:noProof/>
            </w:rPr>
            <w:fldChar w:fldCharType="begin"/>
          </w:r>
          <w:r>
            <w:rPr>
              <w:noProof/>
            </w:rPr>
            <w:instrText xml:space="preserve"> PAGEREF _Toc456120732 \h </w:instrText>
          </w:r>
          <w:r>
            <w:rPr>
              <w:noProof/>
            </w:rPr>
          </w:r>
          <w:r>
            <w:rPr>
              <w:noProof/>
            </w:rPr>
            <w:fldChar w:fldCharType="separate"/>
          </w:r>
          <w:r>
            <w:rPr>
              <w:noProof/>
            </w:rPr>
            <w:t>18</w:t>
          </w:r>
          <w:r>
            <w:rPr>
              <w:noProof/>
            </w:rPr>
            <w:fldChar w:fldCharType="end"/>
          </w:r>
        </w:p>
        <w:p w14:paraId="1F80A4B8" w14:textId="77777777" w:rsidR="00D45595" w:rsidRDefault="00D45595">
          <w:pPr>
            <w:pStyle w:val="TOC2"/>
            <w:rPr>
              <w:rFonts w:eastAsiaTheme="minorEastAsia"/>
              <w:noProof/>
              <w:sz w:val="24"/>
              <w:szCs w:val="24"/>
              <w:lang w:eastAsia="ja-JP"/>
            </w:rPr>
          </w:pPr>
          <w:r>
            <w:rPr>
              <w:noProof/>
            </w:rPr>
            <w:t>11.5</w:t>
          </w:r>
          <w:r>
            <w:rPr>
              <w:rFonts w:eastAsiaTheme="minorEastAsia"/>
              <w:noProof/>
              <w:sz w:val="24"/>
              <w:szCs w:val="24"/>
              <w:lang w:eastAsia="ja-JP"/>
            </w:rPr>
            <w:tab/>
          </w:r>
          <w:r>
            <w:rPr>
              <w:noProof/>
            </w:rPr>
            <w:t>Potential for benefit to research participants</w:t>
          </w:r>
          <w:r>
            <w:rPr>
              <w:noProof/>
            </w:rPr>
            <w:tab/>
          </w:r>
          <w:r>
            <w:rPr>
              <w:noProof/>
            </w:rPr>
            <w:fldChar w:fldCharType="begin"/>
          </w:r>
          <w:r>
            <w:rPr>
              <w:noProof/>
            </w:rPr>
            <w:instrText xml:space="preserve"> PAGEREF _Toc456120733 \h </w:instrText>
          </w:r>
          <w:r>
            <w:rPr>
              <w:noProof/>
            </w:rPr>
          </w:r>
          <w:r>
            <w:rPr>
              <w:noProof/>
            </w:rPr>
            <w:fldChar w:fldCharType="separate"/>
          </w:r>
          <w:r>
            <w:rPr>
              <w:noProof/>
            </w:rPr>
            <w:t>18</w:t>
          </w:r>
          <w:r>
            <w:rPr>
              <w:noProof/>
            </w:rPr>
            <w:fldChar w:fldCharType="end"/>
          </w:r>
        </w:p>
        <w:p w14:paraId="253BD706" w14:textId="77777777" w:rsidR="00D45595" w:rsidRDefault="00D45595">
          <w:pPr>
            <w:pStyle w:val="TOC2"/>
            <w:rPr>
              <w:rFonts w:eastAsiaTheme="minorEastAsia"/>
              <w:noProof/>
              <w:sz w:val="24"/>
              <w:szCs w:val="24"/>
              <w:lang w:eastAsia="ja-JP"/>
            </w:rPr>
          </w:pPr>
          <w:r>
            <w:rPr>
              <w:noProof/>
            </w:rPr>
            <w:t>11.6</w:t>
          </w:r>
          <w:r>
            <w:rPr>
              <w:rFonts w:eastAsiaTheme="minorEastAsia"/>
              <w:noProof/>
              <w:sz w:val="24"/>
              <w:szCs w:val="24"/>
              <w:lang w:eastAsia="ja-JP"/>
            </w:rPr>
            <w:tab/>
          </w:r>
          <w:r>
            <w:rPr>
              <w:noProof/>
            </w:rPr>
            <w:t>Potential for risk to research participants</w:t>
          </w:r>
          <w:r>
            <w:rPr>
              <w:noProof/>
            </w:rPr>
            <w:tab/>
          </w:r>
          <w:r>
            <w:rPr>
              <w:noProof/>
            </w:rPr>
            <w:fldChar w:fldCharType="begin"/>
          </w:r>
          <w:r>
            <w:rPr>
              <w:noProof/>
            </w:rPr>
            <w:instrText xml:space="preserve"> PAGEREF _Toc456120734 \h </w:instrText>
          </w:r>
          <w:r>
            <w:rPr>
              <w:noProof/>
            </w:rPr>
          </w:r>
          <w:r>
            <w:rPr>
              <w:noProof/>
            </w:rPr>
            <w:fldChar w:fldCharType="separate"/>
          </w:r>
          <w:r>
            <w:rPr>
              <w:noProof/>
            </w:rPr>
            <w:t>18</w:t>
          </w:r>
          <w:r>
            <w:rPr>
              <w:noProof/>
            </w:rPr>
            <w:fldChar w:fldCharType="end"/>
          </w:r>
        </w:p>
        <w:p w14:paraId="03B4D328" w14:textId="77777777" w:rsidR="00D45595" w:rsidRDefault="00D45595">
          <w:pPr>
            <w:pStyle w:val="TOC1"/>
            <w:rPr>
              <w:rFonts w:eastAsiaTheme="minorEastAsia"/>
              <w:noProof/>
              <w:sz w:val="24"/>
              <w:szCs w:val="24"/>
              <w:lang w:eastAsia="ja-JP"/>
            </w:rPr>
          </w:pPr>
          <w:r>
            <w:rPr>
              <w:noProof/>
            </w:rPr>
            <w:t>12</w:t>
          </w:r>
          <w:r>
            <w:rPr>
              <w:rFonts w:eastAsiaTheme="minorEastAsia"/>
              <w:noProof/>
              <w:sz w:val="24"/>
              <w:szCs w:val="24"/>
              <w:lang w:eastAsia="ja-JP"/>
            </w:rPr>
            <w:tab/>
          </w:r>
          <w:r>
            <w:rPr>
              <w:noProof/>
            </w:rPr>
            <w:t>Data Collection</w:t>
          </w:r>
          <w:r>
            <w:rPr>
              <w:noProof/>
            </w:rPr>
            <w:tab/>
          </w:r>
          <w:r>
            <w:rPr>
              <w:noProof/>
            </w:rPr>
            <w:fldChar w:fldCharType="begin"/>
          </w:r>
          <w:r>
            <w:rPr>
              <w:noProof/>
            </w:rPr>
            <w:instrText xml:space="preserve"> PAGEREF _Toc456120735 \h </w:instrText>
          </w:r>
          <w:r>
            <w:rPr>
              <w:noProof/>
            </w:rPr>
          </w:r>
          <w:r>
            <w:rPr>
              <w:noProof/>
            </w:rPr>
            <w:fldChar w:fldCharType="separate"/>
          </w:r>
          <w:r>
            <w:rPr>
              <w:noProof/>
            </w:rPr>
            <w:t>19</w:t>
          </w:r>
          <w:r>
            <w:rPr>
              <w:noProof/>
            </w:rPr>
            <w:fldChar w:fldCharType="end"/>
          </w:r>
        </w:p>
        <w:p w14:paraId="4B154E11" w14:textId="77777777" w:rsidR="00D45595" w:rsidRDefault="00D45595">
          <w:pPr>
            <w:pStyle w:val="TOC2"/>
            <w:rPr>
              <w:rFonts w:eastAsiaTheme="minorEastAsia"/>
              <w:noProof/>
              <w:sz w:val="24"/>
              <w:szCs w:val="24"/>
              <w:lang w:eastAsia="ja-JP"/>
            </w:rPr>
          </w:pPr>
          <w:r>
            <w:rPr>
              <w:noProof/>
            </w:rPr>
            <w:t>12.1</w:t>
          </w:r>
          <w:r>
            <w:rPr>
              <w:rFonts w:eastAsiaTheme="minorEastAsia"/>
              <w:noProof/>
              <w:sz w:val="24"/>
              <w:szCs w:val="24"/>
              <w:lang w:eastAsia="ja-JP"/>
            </w:rPr>
            <w:tab/>
          </w:r>
          <w:r>
            <w:rPr>
              <w:noProof/>
            </w:rPr>
            <w:t>Participant information collected at registration</w:t>
          </w:r>
          <w:r>
            <w:rPr>
              <w:noProof/>
            </w:rPr>
            <w:tab/>
          </w:r>
          <w:r>
            <w:rPr>
              <w:noProof/>
            </w:rPr>
            <w:fldChar w:fldCharType="begin"/>
          </w:r>
          <w:r>
            <w:rPr>
              <w:noProof/>
            </w:rPr>
            <w:instrText xml:space="preserve"> PAGEREF _Toc456120736 \h </w:instrText>
          </w:r>
          <w:r>
            <w:rPr>
              <w:noProof/>
            </w:rPr>
          </w:r>
          <w:r>
            <w:rPr>
              <w:noProof/>
            </w:rPr>
            <w:fldChar w:fldCharType="separate"/>
          </w:r>
          <w:r>
            <w:rPr>
              <w:noProof/>
            </w:rPr>
            <w:t>19</w:t>
          </w:r>
          <w:r>
            <w:rPr>
              <w:noProof/>
            </w:rPr>
            <w:fldChar w:fldCharType="end"/>
          </w:r>
        </w:p>
        <w:p w14:paraId="0B60C649" w14:textId="77777777" w:rsidR="00D45595" w:rsidRDefault="00D45595">
          <w:pPr>
            <w:pStyle w:val="TOC2"/>
            <w:rPr>
              <w:rFonts w:eastAsiaTheme="minorEastAsia"/>
              <w:noProof/>
              <w:sz w:val="24"/>
              <w:szCs w:val="24"/>
              <w:lang w:eastAsia="ja-JP"/>
            </w:rPr>
          </w:pPr>
          <w:r>
            <w:rPr>
              <w:noProof/>
            </w:rPr>
            <w:t>12.2</w:t>
          </w:r>
          <w:r>
            <w:rPr>
              <w:rFonts w:eastAsiaTheme="minorEastAsia"/>
              <w:noProof/>
              <w:sz w:val="24"/>
              <w:szCs w:val="24"/>
              <w:lang w:eastAsia="ja-JP"/>
            </w:rPr>
            <w:tab/>
          </w:r>
          <w:r>
            <w:rPr>
              <w:noProof/>
            </w:rPr>
            <w:t>Data collection at other trial points</w:t>
          </w:r>
          <w:r>
            <w:rPr>
              <w:noProof/>
            </w:rPr>
            <w:tab/>
          </w:r>
          <w:r>
            <w:rPr>
              <w:noProof/>
            </w:rPr>
            <w:fldChar w:fldCharType="begin"/>
          </w:r>
          <w:r>
            <w:rPr>
              <w:noProof/>
            </w:rPr>
            <w:instrText xml:space="preserve"> PAGEREF _Toc456120737 \h </w:instrText>
          </w:r>
          <w:r>
            <w:rPr>
              <w:noProof/>
            </w:rPr>
          </w:r>
          <w:r>
            <w:rPr>
              <w:noProof/>
            </w:rPr>
            <w:fldChar w:fldCharType="separate"/>
          </w:r>
          <w:r>
            <w:rPr>
              <w:noProof/>
            </w:rPr>
            <w:t>19</w:t>
          </w:r>
          <w:r>
            <w:rPr>
              <w:noProof/>
            </w:rPr>
            <w:fldChar w:fldCharType="end"/>
          </w:r>
        </w:p>
        <w:p w14:paraId="1AA38569" w14:textId="77777777" w:rsidR="00D45595" w:rsidRDefault="00D45595">
          <w:pPr>
            <w:pStyle w:val="TOC1"/>
            <w:rPr>
              <w:rFonts w:eastAsiaTheme="minorEastAsia"/>
              <w:noProof/>
              <w:sz w:val="24"/>
              <w:szCs w:val="24"/>
              <w:lang w:eastAsia="ja-JP"/>
            </w:rPr>
          </w:pPr>
          <w:r>
            <w:rPr>
              <w:noProof/>
            </w:rPr>
            <w:t>13</w:t>
          </w:r>
          <w:r>
            <w:rPr>
              <w:rFonts w:eastAsiaTheme="minorEastAsia"/>
              <w:noProof/>
              <w:sz w:val="24"/>
              <w:szCs w:val="24"/>
              <w:lang w:eastAsia="ja-JP"/>
            </w:rPr>
            <w:tab/>
          </w:r>
          <w:r>
            <w:rPr>
              <w:noProof/>
            </w:rPr>
            <w:t>Intervention details</w:t>
          </w:r>
          <w:r>
            <w:rPr>
              <w:noProof/>
            </w:rPr>
            <w:tab/>
          </w:r>
          <w:r>
            <w:rPr>
              <w:noProof/>
            </w:rPr>
            <w:fldChar w:fldCharType="begin"/>
          </w:r>
          <w:r>
            <w:rPr>
              <w:noProof/>
            </w:rPr>
            <w:instrText xml:space="preserve"> PAGEREF _Toc456120738 \h </w:instrText>
          </w:r>
          <w:r>
            <w:rPr>
              <w:noProof/>
            </w:rPr>
          </w:r>
          <w:r>
            <w:rPr>
              <w:noProof/>
            </w:rPr>
            <w:fldChar w:fldCharType="separate"/>
          </w:r>
          <w:r>
            <w:rPr>
              <w:noProof/>
            </w:rPr>
            <w:t>20</w:t>
          </w:r>
          <w:r>
            <w:rPr>
              <w:noProof/>
            </w:rPr>
            <w:fldChar w:fldCharType="end"/>
          </w:r>
        </w:p>
        <w:p w14:paraId="0E41CB0A" w14:textId="77777777" w:rsidR="00D45595" w:rsidRDefault="00D45595">
          <w:pPr>
            <w:pStyle w:val="TOC2"/>
            <w:rPr>
              <w:rFonts w:eastAsiaTheme="minorEastAsia"/>
              <w:noProof/>
              <w:sz w:val="24"/>
              <w:szCs w:val="24"/>
              <w:lang w:eastAsia="ja-JP"/>
            </w:rPr>
          </w:pPr>
          <w:r>
            <w:rPr>
              <w:noProof/>
            </w:rPr>
            <w:t>13.1</w:t>
          </w:r>
          <w:r>
            <w:rPr>
              <w:rFonts w:eastAsiaTheme="minorEastAsia"/>
              <w:noProof/>
              <w:sz w:val="24"/>
              <w:szCs w:val="24"/>
              <w:lang w:eastAsia="ja-JP"/>
            </w:rPr>
            <w:tab/>
          </w:r>
          <w:r>
            <w:rPr>
              <w:noProof/>
            </w:rPr>
            <w:t>MR scan</w:t>
          </w:r>
          <w:r>
            <w:rPr>
              <w:noProof/>
            </w:rPr>
            <w:tab/>
          </w:r>
          <w:r>
            <w:rPr>
              <w:noProof/>
            </w:rPr>
            <w:fldChar w:fldCharType="begin"/>
          </w:r>
          <w:r>
            <w:rPr>
              <w:noProof/>
            </w:rPr>
            <w:instrText xml:space="preserve"> PAGEREF _Toc456120739 \h </w:instrText>
          </w:r>
          <w:r>
            <w:rPr>
              <w:noProof/>
            </w:rPr>
          </w:r>
          <w:r>
            <w:rPr>
              <w:noProof/>
            </w:rPr>
            <w:fldChar w:fldCharType="separate"/>
          </w:r>
          <w:r>
            <w:rPr>
              <w:noProof/>
            </w:rPr>
            <w:t>20</w:t>
          </w:r>
          <w:r>
            <w:rPr>
              <w:noProof/>
            </w:rPr>
            <w:fldChar w:fldCharType="end"/>
          </w:r>
        </w:p>
        <w:p w14:paraId="0D16F376" w14:textId="77777777" w:rsidR="00D45595" w:rsidRDefault="00D45595">
          <w:pPr>
            <w:pStyle w:val="TOC2"/>
            <w:rPr>
              <w:rFonts w:eastAsiaTheme="minorEastAsia"/>
              <w:noProof/>
              <w:sz w:val="24"/>
              <w:szCs w:val="24"/>
              <w:lang w:eastAsia="ja-JP"/>
            </w:rPr>
          </w:pPr>
          <w:r>
            <w:rPr>
              <w:noProof/>
            </w:rPr>
            <w:t>13.2</w:t>
          </w:r>
          <w:r>
            <w:rPr>
              <w:rFonts w:eastAsiaTheme="minorEastAsia"/>
              <w:noProof/>
              <w:sz w:val="24"/>
              <w:szCs w:val="24"/>
              <w:lang w:eastAsia="ja-JP"/>
            </w:rPr>
            <w:tab/>
          </w:r>
          <w:r>
            <w:rPr>
              <w:noProof/>
            </w:rPr>
            <w:t>Post-acquisition processing of MRI data</w:t>
          </w:r>
          <w:r>
            <w:rPr>
              <w:noProof/>
            </w:rPr>
            <w:tab/>
          </w:r>
          <w:r>
            <w:rPr>
              <w:noProof/>
            </w:rPr>
            <w:fldChar w:fldCharType="begin"/>
          </w:r>
          <w:r>
            <w:rPr>
              <w:noProof/>
            </w:rPr>
            <w:instrText xml:space="preserve"> PAGEREF _Toc456120740 \h </w:instrText>
          </w:r>
          <w:r>
            <w:rPr>
              <w:noProof/>
            </w:rPr>
          </w:r>
          <w:r>
            <w:rPr>
              <w:noProof/>
            </w:rPr>
            <w:fldChar w:fldCharType="separate"/>
          </w:r>
          <w:r>
            <w:rPr>
              <w:noProof/>
            </w:rPr>
            <w:t>20</w:t>
          </w:r>
          <w:r>
            <w:rPr>
              <w:noProof/>
            </w:rPr>
            <w:fldChar w:fldCharType="end"/>
          </w:r>
        </w:p>
        <w:p w14:paraId="4486AB84" w14:textId="77777777" w:rsidR="00D45595" w:rsidRDefault="00D45595">
          <w:pPr>
            <w:pStyle w:val="TOC2"/>
            <w:rPr>
              <w:rFonts w:eastAsiaTheme="minorEastAsia"/>
              <w:noProof/>
              <w:sz w:val="24"/>
              <w:szCs w:val="24"/>
              <w:lang w:eastAsia="ja-JP"/>
            </w:rPr>
          </w:pPr>
          <w:r>
            <w:rPr>
              <w:noProof/>
            </w:rPr>
            <w:t>13.3</w:t>
          </w:r>
          <w:r>
            <w:rPr>
              <w:rFonts w:eastAsiaTheme="minorEastAsia"/>
              <w:noProof/>
              <w:sz w:val="24"/>
              <w:szCs w:val="24"/>
              <w:lang w:eastAsia="ja-JP"/>
            </w:rPr>
            <w:tab/>
          </w:r>
          <w:r>
            <w:rPr>
              <w:noProof/>
            </w:rPr>
            <w:t>Image interpretation</w:t>
          </w:r>
          <w:r>
            <w:rPr>
              <w:noProof/>
            </w:rPr>
            <w:tab/>
          </w:r>
          <w:r>
            <w:rPr>
              <w:noProof/>
            </w:rPr>
            <w:fldChar w:fldCharType="begin"/>
          </w:r>
          <w:r>
            <w:rPr>
              <w:noProof/>
            </w:rPr>
            <w:instrText xml:space="preserve"> PAGEREF _Toc456120741 \h </w:instrText>
          </w:r>
          <w:r>
            <w:rPr>
              <w:noProof/>
            </w:rPr>
          </w:r>
          <w:r>
            <w:rPr>
              <w:noProof/>
            </w:rPr>
            <w:fldChar w:fldCharType="separate"/>
          </w:r>
          <w:r>
            <w:rPr>
              <w:noProof/>
            </w:rPr>
            <w:t>20</w:t>
          </w:r>
          <w:r>
            <w:rPr>
              <w:noProof/>
            </w:rPr>
            <w:fldChar w:fldCharType="end"/>
          </w:r>
        </w:p>
        <w:p w14:paraId="7D6EC2E3" w14:textId="77777777" w:rsidR="00D45595" w:rsidRDefault="00D45595">
          <w:pPr>
            <w:pStyle w:val="TOC2"/>
            <w:rPr>
              <w:rFonts w:eastAsiaTheme="minorEastAsia"/>
              <w:noProof/>
              <w:sz w:val="24"/>
              <w:szCs w:val="24"/>
              <w:lang w:eastAsia="ja-JP"/>
            </w:rPr>
          </w:pPr>
          <w:r>
            <w:rPr>
              <w:noProof/>
            </w:rPr>
            <w:t>13.4</w:t>
          </w:r>
          <w:r>
            <w:rPr>
              <w:rFonts w:eastAsiaTheme="minorEastAsia"/>
              <w:noProof/>
              <w:sz w:val="24"/>
              <w:szCs w:val="24"/>
              <w:lang w:eastAsia="ja-JP"/>
            </w:rPr>
            <w:tab/>
          </w:r>
          <w:r>
            <w:rPr>
              <w:noProof/>
            </w:rPr>
            <w:t>Grading criteria</w:t>
          </w:r>
          <w:r>
            <w:rPr>
              <w:noProof/>
            </w:rPr>
            <w:tab/>
          </w:r>
          <w:r>
            <w:rPr>
              <w:noProof/>
            </w:rPr>
            <w:fldChar w:fldCharType="begin"/>
          </w:r>
          <w:r>
            <w:rPr>
              <w:noProof/>
            </w:rPr>
            <w:instrText xml:space="preserve"> PAGEREF _Toc456120742 \h </w:instrText>
          </w:r>
          <w:r>
            <w:rPr>
              <w:noProof/>
            </w:rPr>
          </w:r>
          <w:r>
            <w:rPr>
              <w:noProof/>
            </w:rPr>
            <w:fldChar w:fldCharType="separate"/>
          </w:r>
          <w:r>
            <w:rPr>
              <w:noProof/>
            </w:rPr>
            <w:t>20</w:t>
          </w:r>
          <w:r>
            <w:rPr>
              <w:noProof/>
            </w:rPr>
            <w:fldChar w:fldCharType="end"/>
          </w:r>
        </w:p>
        <w:p w14:paraId="1D3779CD" w14:textId="77777777" w:rsidR="00D45595" w:rsidRDefault="00D45595">
          <w:pPr>
            <w:pStyle w:val="TOC2"/>
            <w:rPr>
              <w:rFonts w:eastAsiaTheme="minorEastAsia"/>
              <w:noProof/>
              <w:sz w:val="24"/>
              <w:szCs w:val="24"/>
              <w:lang w:eastAsia="ja-JP"/>
            </w:rPr>
          </w:pPr>
          <w:r>
            <w:rPr>
              <w:noProof/>
            </w:rPr>
            <w:t>13.5</w:t>
          </w:r>
          <w:r>
            <w:rPr>
              <w:rFonts w:eastAsiaTheme="minorEastAsia"/>
              <w:noProof/>
              <w:sz w:val="24"/>
              <w:szCs w:val="24"/>
              <w:lang w:eastAsia="ja-JP"/>
            </w:rPr>
            <w:tab/>
          </w:r>
          <w:r>
            <w:rPr>
              <w:noProof/>
            </w:rPr>
            <w:t>Computational mathematical modelling</w:t>
          </w:r>
          <w:r>
            <w:rPr>
              <w:noProof/>
            </w:rPr>
            <w:tab/>
          </w:r>
          <w:r>
            <w:rPr>
              <w:noProof/>
            </w:rPr>
            <w:fldChar w:fldCharType="begin"/>
          </w:r>
          <w:r>
            <w:rPr>
              <w:noProof/>
            </w:rPr>
            <w:instrText xml:space="preserve"> PAGEREF _Toc456120743 \h </w:instrText>
          </w:r>
          <w:r>
            <w:rPr>
              <w:noProof/>
            </w:rPr>
          </w:r>
          <w:r>
            <w:rPr>
              <w:noProof/>
            </w:rPr>
            <w:fldChar w:fldCharType="separate"/>
          </w:r>
          <w:r>
            <w:rPr>
              <w:noProof/>
            </w:rPr>
            <w:t>22</w:t>
          </w:r>
          <w:r>
            <w:rPr>
              <w:noProof/>
            </w:rPr>
            <w:fldChar w:fldCharType="end"/>
          </w:r>
        </w:p>
        <w:p w14:paraId="74486059" w14:textId="77777777" w:rsidR="00D45595" w:rsidRDefault="00D45595">
          <w:pPr>
            <w:pStyle w:val="TOC2"/>
            <w:rPr>
              <w:rFonts w:eastAsiaTheme="minorEastAsia"/>
              <w:noProof/>
              <w:sz w:val="24"/>
              <w:szCs w:val="24"/>
              <w:lang w:eastAsia="ja-JP"/>
            </w:rPr>
          </w:pPr>
          <w:r>
            <w:rPr>
              <w:noProof/>
            </w:rPr>
            <w:t>13.6</w:t>
          </w:r>
          <w:r>
            <w:rPr>
              <w:rFonts w:eastAsiaTheme="minorEastAsia"/>
              <w:noProof/>
              <w:sz w:val="24"/>
              <w:szCs w:val="24"/>
              <w:lang w:eastAsia="ja-JP"/>
            </w:rPr>
            <w:tab/>
          </w:r>
          <w:r>
            <w:rPr>
              <w:noProof/>
            </w:rPr>
            <w:t>Communication of scan results</w:t>
          </w:r>
          <w:r>
            <w:rPr>
              <w:noProof/>
            </w:rPr>
            <w:tab/>
          </w:r>
          <w:r>
            <w:rPr>
              <w:noProof/>
            </w:rPr>
            <w:fldChar w:fldCharType="begin"/>
          </w:r>
          <w:r>
            <w:rPr>
              <w:noProof/>
            </w:rPr>
            <w:instrText xml:space="preserve"> PAGEREF _Toc456120744 \h </w:instrText>
          </w:r>
          <w:r>
            <w:rPr>
              <w:noProof/>
            </w:rPr>
          </w:r>
          <w:r>
            <w:rPr>
              <w:noProof/>
            </w:rPr>
            <w:fldChar w:fldCharType="separate"/>
          </w:r>
          <w:r>
            <w:rPr>
              <w:noProof/>
            </w:rPr>
            <w:t>22</w:t>
          </w:r>
          <w:r>
            <w:rPr>
              <w:noProof/>
            </w:rPr>
            <w:fldChar w:fldCharType="end"/>
          </w:r>
        </w:p>
        <w:p w14:paraId="17A51CFD" w14:textId="77777777" w:rsidR="00D45595" w:rsidRDefault="00D45595">
          <w:pPr>
            <w:pStyle w:val="TOC1"/>
            <w:rPr>
              <w:rFonts w:eastAsiaTheme="minorEastAsia"/>
              <w:noProof/>
              <w:sz w:val="24"/>
              <w:szCs w:val="24"/>
              <w:lang w:eastAsia="ja-JP"/>
            </w:rPr>
          </w:pPr>
          <w:r>
            <w:rPr>
              <w:noProof/>
            </w:rPr>
            <w:t>14</w:t>
          </w:r>
          <w:r>
            <w:rPr>
              <w:rFonts w:eastAsiaTheme="minorEastAsia"/>
              <w:noProof/>
              <w:sz w:val="24"/>
              <w:szCs w:val="24"/>
              <w:lang w:eastAsia="ja-JP"/>
            </w:rPr>
            <w:tab/>
          </w:r>
          <w:r>
            <w:rPr>
              <w:noProof/>
            </w:rPr>
            <w:t>Withdrawal</w:t>
          </w:r>
          <w:r>
            <w:rPr>
              <w:noProof/>
            </w:rPr>
            <w:tab/>
          </w:r>
          <w:r>
            <w:rPr>
              <w:noProof/>
            </w:rPr>
            <w:fldChar w:fldCharType="begin"/>
          </w:r>
          <w:r>
            <w:rPr>
              <w:noProof/>
            </w:rPr>
            <w:instrText xml:space="preserve"> PAGEREF _Toc456120745 \h </w:instrText>
          </w:r>
          <w:r>
            <w:rPr>
              <w:noProof/>
            </w:rPr>
          </w:r>
          <w:r>
            <w:rPr>
              <w:noProof/>
            </w:rPr>
            <w:fldChar w:fldCharType="separate"/>
          </w:r>
          <w:r>
            <w:rPr>
              <w:noProof/>
            </w:rPr>
            <w:t>23</w:t>
          </w:r>
          <w:r>
            <w:rPr>
              <w:noProof/>
            </w:rPr>
            <w:fldChar w:fldCharType="end"/>
          </w:r>
        </w:p>
        <w:p w14:paraId="3455C3B1" w14:textId="77777777" w:rsidR="00D45595" w:rsidRDefault="00D45595">
          <w:pPr>
            <w:pStyle w:val="TOC1"/>
            <w:rPr>
              <w:rFonts w:eastAsiaTheme="minorEastAsia"/>
              <w:noProof/>
              <w:sz w:val="24"/>
              <w:szCs w:val="24"/>
              <w:lang w:eastAsia="ja-JP"/>
            </w:rPr>
          </w:pPr>
          <w:r>
            <w:rPr>
              <w:noProof/>
            </w:rPr>
            <w:t>15</w:t>
          </w:r>
          <w:r>
            <w:rPr>
              <w:rFonts w:eastAsiaTheme="minorEastAsia"/>
              <w:noProof/>
              <w:sz w:val="24"/>
              <w:szCs w:val="24"/>
              <w:lang w:eastAsia="ja-JP"/>
            </w:rPr>
            <w:tab/>
          </w:r>
          <w:r>
            <w:rPr>
              <w:noProof/>
            </w:rPr>
            <w:t>Site File and Data Collection</w:t>
          </w:r>
          <w:r>
            <w:rPr>
              <w:noProof/>
            </w:rPr>
            <w:tab/>
          </w:r>
          <w:r>
            <w:rPr>
              <w:noProof/>
            </w:rPr>
            <w:fldChar w:fldCharType="begin"/>
          </w:r>
          <w:r>
            <w:rPr>
              <w:noProof/>
            </w:rPr>
            <w:instrText xml:space="preserve"> PAGEREF _Toc456120746 \h </w:instrText>
          </w:r>
          <w:r>
            <w:rPr>
              <w:noProof/>
            </w:rPr>
          </w:r>
          <w:r>
            <w:rPr>
              <w:noProof/>
            </w:rPr>
            <w:fldChar w:fldCharType="separate"/>
          </w:r>
          <w:r>
            <w:rPr>
              <w:noProof/>
            </w:rPr>
            <w:t>24</w:t>
          </w:r>
          <w:r>
            <w:rPr>
              <w:noProof/>
            </w:rPr>
            <w:fldChar w:fldCharType="end"/>
          </w:r>
        </w:p>
        <w:p w14:paraId="59413677" w14:textId="77777777" w:rsidR="00D45595" w:rsidRDefault="00D45595">
          <w:pPr>
            <w:pStyle w:val="TOC2"/>
            <w:rPr>
              <w:rFonts w:eastAsiaTheme="minorEastAsia"/>
              <w:noProof/>
              <w:sz w:val="24"/>
              <w:szCs w:val="24"/>
              <w:lang w:eastAsia="ja-JP"/>
            </w:rPr>
          </w:pPr>
          <w:r>
            <w:rPr>
              <w:noProof/>
            </w:rPr>
            <w:t>15.1</w:t>
          </w:r>
          <w:r>
            <w:rPr>
              <w:rFonts w:eastAsiaTheme="minorEastAsia"/>
              <w:noProof/>
              <w:sz w:val="24"/>
              <w:szCs w:val="24"/>
              <w:lang w:eastAsia="ja-JP"/>
            </w:rPr>
            <w:tab/>
          </w:r>
          <w:r>
            <w:rPr>
              <w:noProof/>
            </w:rPr>
            <w:t>Schedule for data collection</w:t>
          </w:r>
          <w:r>
            <w:rPr>
              <w:noProof/>
            </w:rPr>
            <w:tab/>
          </w:r>
          <w:r>
            <w:rPr>
              <w:noProof/>
            </w:rPr>
            <w:fldChar w:fldCharType="begin"/>
          </w:r>
          <w:r>
            <w:rPr>
              <w:noProof/>
            </w:rPr>
            <w:instrText xml:space="preserve"> PAGEREF _Toc456120747 \h </w:instrText>
          </w:r>
          <w:r>
            <w:rPr>
              <w:noProof/>
            </w:rPr>
          </w:r>
          <w:r>
            <w:rPr>
              <w:noProof/>
            </w:rPr>
            <w:fldChar w:fldCharType="separate"/>
          </w:r>
          <w:r>
            <w:rPr>
              <w:noProof/>
            </w:rPr>
            <w:t>24</w:t>
          </w:r>
          <w:r>
            <w:rPr>
              <w:noProof/>
            </w:rPr>
            <w:fldChar w:fldCharType="end"/>
          </w:r>
        </w:p>
        <w:p w14:paraId="35D352EA" w14:textId="77777777" w:rsidR="00D45595" w:rsidRDefault="00D45595">
          <w:pPr>
            <w:pStyle w:val="TOC2"/>
            <w:rPr>
              <w:rFonts w:eastAsiaTheme="minorEastAsia"/>
              <w:noProof/>
              <w:sz w:val="24"/>
              <w:szCs w:val="24"/>
              <w:lang w:eastAsia="ja-JP"/>
            </w:rPr>
          </w:pPr>
          <w:r>
            <w:rPr>
              <w:noProof/>
            </w:rPr>
            <w:t>15.2</w:t>
          </w:r>
          <w:r>
            <w:rPr>
              <w:rFonts w:eastAsiaTheme="minorEastAsia"/>
              <w:noProof/>
              <w:sz w:val="24"/>
              <w:szCs w:val="24"/>
              <w:lang w:eastAsia="ja-JP"/>
            </w:rPr>
            <w:tab/>
          </w:r>
          <w:r>
            <w:rPr>
              <w:noProof/>
            </w:rPr>
            <w:t>Pregnancy</w:t>
          </w:r>
          <w:r>
            <w:rPr>
              <w:noProof/>
            </w:rPr>
            <w:tab/>
          </w:r>
          <w:r>
            <w:rPr>
              <w:noProof/>
            </w:rPr>
            <w:fldChar w:fldCharType="begin"/>
          </w:r>
          <w:r>
            <w:rPr>
              <w:noProof/>
            </w:rPr>
            <w:instrText xml:space="preserve"> PAGEREF _Toc456120748 \h </w:instrText>
          </w:r>
          <w:r>
            <w:rPr>
              <w:noProof/>
            </w:rPr>
          </w:r>
          <w:r>
            <w:rPr>
              <w:noProof/>
            </w:rPr>
            <w:fldChar w:fldCharType="separate"/>
          </w:r>
          <w:r>
            <w:rPr>
              <w:noProof/>
            </w:rPr>
            <w:t>24</w:t>
          </w:r>
          <w:r>
            <w:rPr>
              <w:noProof/>
            </w:rPr>
            <w:fldChar w:fldCharType="end"/>
          </w:r>
        </w:p>
        <w:p w14:paraId="0720B321" w14:textId="77777777" w:rsidR="00D45595" w:rsidRDefault="00D45595">
          <w:pPr>
            <w:pStyle w:val="TOC2"/>
            <w:rPr>
              <w:rFonts w:eastAsiaTheme="minorEastAsia"/>
              <w:noProof/>
              <w:sz w:val="24"/>
              <w:szCs w:val="24"/>
              <w:lang w:eastAsia="ja-JP"/>
            </w:rPr>
          </w:pPr>
          <w:r>
            <w:rPr>
              <w:noProof/>
            </w:rPr>
            <w:t>15.3</w:t>
          </w:r>
          <w:r>
            <w:rPr>
              <w:rFonts w:eastAsiaTheme="minorEastAsia"/>
              <w:noProof/>
              <w:sz w:val="24"/>
              <w:szCs w:val="24"/>
              <w:lang w:eastAsia="ja-JP"/>
            </w:rPr>
            <w:tab/>
          </w:r>
          <w:r>
            <w:rPr>
              <w:noProof/>
            </w:rPr>
            <w:t>Death</w:t>
          </w:r>
          <w:r>
            <w:rPr>
              <w:noProof/>
            </w:rPr>
            <w:tab/>
          </w:r>
          <w:r>
            <w:rPr>
              <w:noProof/>
            </w:rPr>
            <w:fldChar w:fldCharType="begin"/>
          </w:r>
          <w:r>
            <w:rPr>
              <w:noProof/>
            </w:rPr>
            <w:instrText xml:space="preserve"> PAGEREF _Toc456120749 \h </w:instrText>
          </w:r>
          <w:r>
            <w:rPr>
              <w:noProof/>
            </w:rPr>
          </w:r>
          <w:r>
            <w:rPr>
              <w:noProof/>
            </w:rPr>
            <w:fldChar w:fldCharType="separate"/>
          </w:r>
          <w:r>
            <w:rPr>
              <w:noProof/>
            </w:rPr>
            <w:t>25</w:t>
          </w:r>
          <w:r>
            <w:rPr>
              <w:noProof/>
            </w:rPr>
            <w:fldChar w:fldCharType="end"/>
          </w:r>
        </w:p>
        <w:p w14:paraId="0C849D7B" w14:textId="77777777" w:rsidR="00D45595" w:rsidRDefault="00D45595">
          <w:pPr>
            <w:pStyle w:val="TOC2"/>
            <w:rPr>
              <w:rFonts w:eastAsiaTheme="minorEastAsia"/>
              <w:noProof/>
              <w:sz w:val="24"/>
              <w:szCs w:val="24"/>
              <w:lang w:eastAsia="ja-JP"/>
            </w:rPr>
          </w:pPr>
          <w:r>
            <w:rPr>
              <w:noProof/>
            </w:rPr>
            <w:t>15.4</w:t>
          </w:r>
          <w:r>
            <w:rPr>
              <w:rFonts w:eastAsiaTheme="minorEastAsia"/>
              <w:noProof/>
              <w:sz w:val="24"/>
              <w:szCs w:val="24"/>
              <w:lang w:eastAsia="ja-JP"/>
            </w:rPr>
            <w:tab/>
          </w:r>
          <w:r>
            <w:rPr>
              <w:noProof/>
            </w:rPr>
            <w:t>Definition of end of study</w:t>
          </w:r>
          <w:r>
            <w:rPr>
              <w:noProof/>
            </w:rPr>
            <w:tab/>
          </w:r>
          <w:r>
            <w:rPr>
              <w:noProof/>
            </w:rPr>
            <w:fldChar w:fldCharType="begin"/>
          </w:r>
          <w:r>
            <w:rPr>
              <w:noProof/>
            </w:rPr>
            <w:instrText xml:space="preserve"> PAGEREF _Toc456120750 \h </w:instrText>
          </w:r>
          <w:r>
            <w:rPr>
              <w:noProof/>
            </w:rPr>
          </w:r>
          <w:r>
            <w:rPr>
              <w:noProof/>
            </w:rPr>
            <w:fldChar w:fldCharType="separate"/>
          </w:r>
          <w:r>
            <w:rPr>
              <w:noProof/>
            </w:rPr>
            <w:t>25</w:t>
          </w:r>
          <w:r>
            <w:rPr>
              <w:noProof/>
            </w:rPr>
            <w:fldChar w:fldCharType="end"/>
          </w:r>
        </w:p>
        <w:p w14:paraId="569A3CC4" w14:textId="77777777" w:rsidR="00D45595" w:rsidRDefault="00D45595">
          <w:pPr>
            <w:pStyle w:val="TOC1"/>
            <w:rPr>
              <w:rFonts w:eastAsiaTheme="minorEastAsia"/>
              <w:noProof/>
              <w:sz w:val="24"/>
              <w:szCs w:val="24"/>
              <w:lang w:eastAsia="ja-JP"/>
            </w:rPr>
          </w:pPr>
          <w:r>
            <w:rPr>
              <w:noProof/>
            </w:rPr>
            <w:t>16</w:t>
          </w:r>
          <w:r>
            <w:rPr>
              <w:rFonts w:eastAsiaTheme="minorEastAsia"/>
              <w:noProof/>
              <w:sz w:val="24"/>
              <w:szCs w:val="24"/>
              <w:lang w:eastAsia="ja-JP"/>
            </w:rPr>
            <w:tab/>
          </w:r>
          <w:r>
            <w:rPr>
              <w:noProof/>
            </w:rPr>
            <w:t>Safety reporting</w:t>
          </w:r>
          <w:r>
            <w:rPr>
              <w:noProof/>
            </w:rPr>
            <w:tab/>
          </w:r>
          <w:r>
            <w:rPr>
              <w:noProof/>
            </w:rPr>
            <w:fldChar w:fldCharType="begin"/>
          </w:r>
          <w:r>
            <w:rPr>
              <w:noProof/>
            </w:rPr>
            <w:instrText xml:space="preserve"> PAGEREF _Toc456120751 \h </w:instrText>
          </w:r>
          <w:r>
            <w:rPr>
              <w:noProof/>
            </w:rPr>
          </w:r>
          <w:r>
            <w:rPr>
              <w:noProof/>
            </w:rPr>
            <w:fldChar w:fldCharType="separate"/>
          </w:r>
          <w:r>
            <w:rPr>
              <w:noProof/>
            </w:rPr>
            <w:t>26</w:t>
          </w:r>
          <w:r>
            <w:rPr>
              <w:noProof/>
            </w:rPr>
            <w:fldChar w:fldCharType="end"/>
          </w:r>
        </w:p>
        <w:p w14:paraId="761A172C" w14:textId="77777777" w:rsidR="00D45595" w:rsidRDefault="00D45595">
          <w:pPr>
            <w:pStyle w:val="TOC2"/>
            <w:rPr>
              <w:rFonts w:eastAsiaTheme="minorEastAsia"/>
              <w:noProof/>
              <w:sz w:val="24"/>
              <w:szCs w:val="24"/>
              <w:lang w:eastAsia="ja-JP"/>
            </w:rPr>
          </w:pPr>
          <w:r>
            <w:rPr>
              <w:noProof/>
            </w:rPr>
            <w:t>16.1</w:t>
          </w:r>
          <w:r>
            <w:rPr>
              <w:rFonts w:eastAsiaTheme="minorEastAsia"/>
              <w:noProof/>
              <w:sz w:val="24"/>
              <w:szCs w:val="24"/>
              <w:lang w:eastAsia="ja-JP"/>
            </w:rPr>
            <w:tab/>
          </w:r>
          <w:r>
            <w:rPr>
              <w:noProof/>
            </w:rPr>
            <w:t>General definitions</w:t>
          </w:r>
          <w:r>
            <w:rPr>
              <w:noProof/>
            </w:rPr>
            <w:tab/>
          </w:r>
          <w:r>
            <w:rPr>
              <w:noProof/>
            </w:rPr>
            <w:fldChar w:fldCharType="begin"/>
          </w:r>
          <w:r>
            <w:rPr>
              <w:noProof/>
            </w:rPr>
            <w:instrText xml:space="preserve"> PAGEREF _Toc456120752 \h </w:instrText>
          </w:r>
          <w:r>
            <w:rPr>
              <w:noProof/>
            </w:rPr>
          </w:r>
          <w:r>
            <w:rPr>
              <w:noProof/>
            </w:rPr>
            <w:fldChar w:fldCharType="separate"/>
          </w:r>
          <w:r>
            <w:rPr>
              <w:noProof/>
            </w:rPr>
            <w:t>26</w:t>
          </w:r>
          <w:r>
            <w:rPr>
              <w:noProof/>
            </w:rPr>
            <w:fldChar w:fldCharType="end"/>
          </w:r>
        </w:p>
        <w:p w14:paraId="61F7E95F" w14:textId="77777777" w:rsidR="00D45595" w:rsidRDefault="00D45595">
          <w:pPr>
            <w:pStyle w:val="TOC2"/>
            <w:rPr>
              <w:rFonts w:eastAsiaTheme="minorEastAsia"/>
              <w:noProof/>
              <w:sz w:val="24"/>
              <w:szCs w:val="24"/>
              <w:lang w:eastAsia="ja-JP"/>
            </w:rPr>
          </w:pPr>
          <w:r>
            <w:rPr>
              <w:noProof/>
            </w:rPr>
            <w:t>16.2</w:t>
          </w:r>
          <w:r>
            <w:rPr>
              <w:rFonts w:eastAsiaTheme="minorEastAsia"/>
              <w:noProof/>
              <w:sz w:val="24"/>
              <w:szCs w:val="24"/>
              <w:lang w:eastAsia="ja-JP"/>
            </w:rPr>
            <w:tab/>
          </w:r>
          <w:r>
            <w:rPr>
              <w:noProof/>
            </w:rPr>
            <w:t>Reporting of adverse events</w:t>
          </w:r>
          <w:r>
            <w:rPr>
              <w:noProof/>
            </w:rPr>
            <w:tab/>
          </w:r>
          <w:r>
            <w:rPr>
              <w:noProof/>
            </w:rPr>
            <w:fldChar w:fldCharType="begin"/>
          </w:r>
          <w:r>
            <w:rPr>
              <w:noProof/>
            </w:rPr>
            <w:instrText xml:space="preserve"> PAGEREF _Toc456120753 \h </w:instrText>
          </w:r>
          <w:r>
            <w:rPr>
              <w:noProof/>
            </w:rPr>
          </w:r>
          <w:r>
            <w:rPr>
              <w:noProof/>
            </w:rPr>
            <w:fldChar w:fldCharType="separate"/>
          </w:r>
          <w:r>
            <w:rPr>
              <w:noProof/>
            </w:rPr>
            <w:t>26</w:t>
          </w:r>
          <w:r>
            <w:rPr>
              <w:noProof/>
            </w:rPr>
            <w:fldChar w:fldCharType="end"/>
          </w:r>
        </w:p>
        <w:p w14:paraId="7EC0BB0C" w14:textId="77777777" w:rsidR="00D45595" w:rsidRDefault="00D45595">
          <w:pPr>
            <w:pStyle w:val="TOC2"/>
            <w:tabs>
              <w:tab w:val="left" w:pos="1038"/>
            </w:tabs>
            <w:rPr>
              <w:rFonts w:eastAsiaTheme="minorEastAsia"/>
              <w:noProof/>
              <w:sz w:val="24"/>
              <w:szCs w:val="24"/>
              <w:lang w:eastAsia="ja-JP"/>
            </w:rPr>
          </w:pPr>
          <w:r>
            <w:rPr>
              <w:noProof/>
            </w:rPr>
            <w:t>16.2.1</w:t>
          </w:r>
          <w:r>
            <w:rPr>
              <w:rFonts w:eastAsiaTheme="minorEastAsia"/>
              <w:noProof/>
              <w:sz w:val="24"/>
              <w:szCs w:val="24"/>
              <w:lang w:eastAsia="ja-JP"/>
            </w:rPr>
            <w:tab/>
          </w:r>
          <w:r>
            <w:rPr>
              <w:noProof/>
            </w:rPr>
            <w:t>Serious Adverse Events (SAEs) and Suspected Unexpected Serious Adverse Reactions (SUSARs) – expedited reporting</w:t>
          </w:r>
          <w:r>
            <w:rPr>
              <w:noProof/>
            </w:rPr>
            <w:tab/>
          </w:r>
          <w:r>
            <w:rPr>
              <w:noProof/>
            </w:rPr>
            <w:fldChar w:fldCharType="begin"/>
          </w:r>
          <w:r>
            <w:rPr>
              <w:noProof/>
            </w:rPr>
            <w:instrText xml:space="preserve"> PAGEREF _Toc456120754 \h </w:instrText>
          </w:r>
          <w:r>
            <w:rPr>
              <w:noProof/>
            </w:rPr>
          </w:r>
          <w:r>
            <w:rPr>
              <w:noProof/>
            </w:rPr>
            <w:fldChar w:fldCharType="separate"/>
          </w:r>
          <w:r>
            <w:rPr>
              <w:noProof/>
            </w:rPr>
            <w:t>27</w:t>
          </w:r>
          <w:r>
            <w:rPr>
              <w:noProof/>
            </w:rPr>
            <w:fldChar w:fldCharType="end"/>
          </w:r>
        </w:p>
        <w:p w14:paraId="42D4BDE2" w14:textId="77777777" w:rsidR="00D45595" w:rsidRDefault="00D45595">
          <w:pPr>
            <w:pStyle w:val="TOC2"/>
            <w:tabs>
              <w:tab w:val="left" w:pos="1038"/>
            </w:tabs>
            <w:rPr>
              <w:rFonts w:eastAsiaTheme="minorEastAsia"/>
              <w:noProof/>
              <w:sz w:val="24"/>
              <w:szCs w:val="24"/>
              <w:lang w:eastAsia="ja-JP"/>
            </w:rPr>
          </w:pPr>
          <w:r>
            <w:rPr>
              <w:noProof/>
            </w:rPr>
            <w:t>16.2.2</w:t>
          </w:r>
          <w:r>
            <w:rPr>
              <w:rFonts w:eastAsiaTheme="minorEastAsia"/>
              <w:noProof/>
              <w:sz w:val="24"/>
              <w:szCs w:val="24"/>
              <w:lang w:eastAsia="ja-JP"/>
            </w:rPr>
            <w:tab/>
          </w:r>
          <w:r>
            <w:rPr>
              <w:noProof/>
            </w:rPr>
            <w:t>All other adverse events – Non-expedited reporting</w:t>
          </w:r>
          <w:r>
            <w:rPr>
              <w:noProof/>
            </w:rPr>
            <w:tab/>
          </w:r>
          <w:r>
            <w:rPr>
              <w:noProof/>
            </w:rPr>
            <w:fldChar w:fldCharType="begin"/>
          </w:r>
          <w:r>
            <w:rPr>
              <w:noProof/>
            </w:rPr>
            <w:instrText xml:space="preserve"> PAGEREF _Toc456120755 \h </w:instrText>
          </w:r>
          <w:r>
            <w:rPr>
              <w:noProof/>
            </w:rPr>
          </w:r>
          <w:r>
            <w:rPr>
              <w:noProof/>
            </w:rPr>
            <w:fldChar w:fldCharType="separate"/>
          </w:r>
          <w:r>
            <w:rPr>
              <w:noProof/>
            </w:rPr>
            <w:t>27</w:t>
          </w:r>
          <w:r>
            <w:rPr>
              <w:noProof/>
            </w:rPr>
            <w:fldChar w:fldCharType="end"/>
          </w:r>
        </w:p>
        <w:p w14:paraId="7685711F" w14:textId="77777777" w:rsidR="00D45595" w:rsidRDefault="00D45595">
          <w:pPr>
            <w:pStyle w:val="TOC2"/>
            <w:tabs>
              <w:tab w:val="left" w:pos="1038"/>
            </w:tabs>
            <w:rPr>
              <w:rFonts w:eastAsiaTheme="minorEastAsia"/>
              <w:noProof/>
              <w:sz w:val="24"/>
              <w:szCs w:val="24"/>
              <w:lang w:eastAsia="ja-JP"/>
            </w:rPr>
          </w:pPr>
          <w:r>
            <w:rPr>
              <w:noProof/>
            </w:rPr>
            <w:t>16.2.3</w:t>
          </w:r>
          <w:r>
            <w:rPr>
              <w:rFonts w:eastAsiaTheme="minorEastAsia"/>
              <w:noProof/>
              <w:sz w:val="24"/>
              <w:szCs w:val="24"/>
              <w:lang w:eastAsia="ja-JP"/>
            </w:rPr>
            <w:tab/>
          </w:r>
          <w:r>
            <w:rPr>
              <w:noProof/>
            </w:rPr>
            <w:t>Untoward medical events unrelated to the study – Not reportable</w:t>
          </w:r>
          <w:r>
            <w:rPr>
              <w:noProof/>
            </w:rPr>
            <w:tab/>
          </w:r>
          <w:r>
            <w:rPr>
              <w:noProof/>
            </w:rPr>
            <w:fldChar w:fldCharType="begin"/>
          </w:r>
          <w:r>
            <w:rPr>
              <w:noProof/>
            </w:rPr>
            <w:instrText xml:space="preserve"> PAGEREF _Toc456120756 \h </w:instrText>
          </w:r>
          <w:r>
            <w:rPr>
              <w:noProof/>
            </w:rPr>
          </w:r>
          <w:r>
            <w:rPr>
              <w:noProof/>
            </w:rPr>
            <w:fldChar w:fldCharType="separate"/>
          </w:r>
          <w:r>
            <w:rPr>
              <w:noProof/>
            </w:rPr>
            <w:t>27</w:t>
          </w:r>
          <w:r>
            <w:rPr>
              <w:noProof/>
            </w:rPr>
            <w:fldChar w:fldCharType="end"/>
          </w:r>
        </w:p>
        <w:p w14:paraId="7851B349" w14:textId="77777777" w:rsidR="00D45595" w:rsidRDefault="00D45595">
          <w:pPr>
            <w:pStyle w:val="TOC2"/>
            <w:rPr>
              <w:rFonts w:eastAsiaTheme="minorEastAsia"/>
              <w:noProof/>
              <w:sz w:val="24"/>
              <w:szCs w:val="24"/>
              <w:lang w:eastAsia="ja-JP"/>
            </w:rPr>
          </w:pPr>
          <w:r>
            <w:rPr>
              <w:noProof/>
            </w:rPr>
            <w:t>16.3</w:t>
          </w:r>
          <w:r>
            <w:rPr>
              <w:rFonts w:eastAsiaTheme="minorEastAsia"/>
              <w:noProof/>
              <w:sz w:val="24"/>
              <w:szCs w:val="24"/>
              <w:lang w:eastAsia="ja-JP"/>
            </w:rPr>
            <w:tab/>
          </w:r>
          <w:r>
            <w:rPr>
              <w:noProof/>
            </w:rPr>
            <w:t>Responsibilities for adverse event reporting</w:t>
          </w:r>
          <w:r>
            <w:rPr>
              <w:noProof/>
            </w:rPr>
            <w:tab/>
          </w:r>
          <w:r>
            <w:rPr>
              <w:noProof/>
            </w:rPr>
            <w:fldChar w:fldCharType="begin"/>
          </w:r>
          <w:r>
            <w:rPr>
              <w:noProof/>
            </w:rPr>
            <w:instrText xml:space="preserve"> PAGEREF _Toc456120757 \h </w:instrText>
          </w:r>
          <w:r>
            <w:rPr>
              <w:noProof/>
            </w:rPr>
          </w:r>
          <w:r>
            <w:rPr>
              <w:noProof/>
            </w:rPr>
            <w:fldChar w:fldCharType="separate"/>
          </w:r>
          <w:r>
            <w:rPr>
              <w:noProof/>
            </w:rPr>
            <w:t>28</w:t>
          </w:r>
          <w:r>
            <w:rPr>
              <w:noProof/>
            </w:rPr>
            <w:fldChar w:fldCharType="end"/>
          </w:r>
        </w:p>
        <w:p w14:paraId="7157EFA0" w14:textId="77777777" w:rsidR="00D45595" w:rsidRDefault="00D45595">
          <w:pPr>
            <w:pStyle w:val="TOC2"/>
            <w:rPr>
              <w:rFonts w:eastAsiaTheme="minorEastAsia"/>
              <w:noProof/>
              <w:sz w:val="24"/>
              <w:szCs w:val="24"/>
              <w:lang w:eastAsia="ja-JP"/>
            </w:rPr>
          </w:pPr>
          <w:r>
            <w:rPr>
              <w:noProof/>
            </w:rPr>
            <w:t>16.4</w:t>
          </w:r>
          <w:r>
            <w:rPr>
              <w:rFonts w:eastAsiaTheme="minorEastAsia"/>
              <w:noProof/>
              <w:sz w:val="24"/>
              <w:szCs w:val="24"/>
              <w:lang w:eastAsia="ja-JP"/>
            </w:rPr>
            <w:tab/>
          </w:r>
          <w:r>
            <w:rPr>
              <w:noProof/>
            </w:rPr>
            <w:t>Onward reporting</w:t>
          </w:r>
          <w:r>
            <w:rPr>
              <w:noProof/>
            </w:rPr>
            <w:tab/>
          </w:r>
          <w:r>
            <w:rPr>
              <w:noProof/>
            </w:rPr>
            <w:fldChar w:fldCharType="begin"/>
          </w:r>
          <w:r>
            <w:rPr>
              <w:noProof/>
            </w:rPr>
            <w:instrText xml:space="preserve"> PAGEREF _Toc456120758 \h </w:instrText>
          </w:r>
          <w:r>
            <w:rPr>
              <w:noProof/>
            </w:rPr>
          </w:r>
          <w:r>
            <w:rPr>
              <w:noProof/>
            </w:rPr>
            <w:fldChar w:fldCharType="separate"/>
          </w:r>
          <w:r>
            <w:rPr>
              <w:noProof/>
            </w:rPr>
            <w:t>28</w:t>
          </w:r>
          <w:r>
            <w:rPr>
              <w:noProof/>
            </w:rPr>
            <w:fldChar w:fldCharType="end"/>
          </w:r>
        </w:p>
        <w:p w14:paraId="5590D3EC" w14:textId="77777777" w:rsidR="00D45595" w:rsidRDefault="00D45595">
          <w:pPr>
            <w:pStyle w:val="TOC1"/>
            <w:rPr>
              <w:rFonts w:eastAsiaTheme="minorEastAsia"/>
              <w:noProof/>
              <w:sz w:val="24"/>
              <w:szCs w:val="24"/>
              <w:lang w:eastAsia="ja-JP"/>
            </w:rPr>
          </w:pPr>
          <w:r>
            <w:rPr>
              <w:noProof/>
            </w:rPr>
            <w:t>17</w:t>
          </w:r>
          <w:r>
            <w:rPr>
              <w:rFonts w:eastAsiaTheme="minorEastAsia"/>
              <w:noProof/>
              <w:sz w:val="24"/>
              <w:szCs w:val="24"/>
              <w:lang w:eastAsia="ja-JP"/>
            </w:rPr>
            <w:tab/>
          </w:r>
          <w:r>
            <w:rPr>
              <w:noProof/>
            </w:rPr>
            <w:t>Outcome measures</w:t>
          </w:r>
          <w:r>
            <w:rPr>
              <w:noProof/>
            </w:rPr>
            <w:tab/>
          </w:r>
          <w:r>
            <w:rPr>
              <w:noProof/>
            </w:rPr>
            <w:fldChar w:fldCharType="begin"/>
          </w:r>
          <w:r>
            <w:rPr>
              <w:noProof/>
            </w:rPr>
            <w:instrText xml:space="preserve"> PAGEREF _Toc456120759 \h </w:instrText>
          </w:r>
          <w:r>
            <w:rPr>
              <w:noProof/>
            </w:rPr>
          </w:r>
          <w:r>
            <w:rPr>
              <w:noProof/>
            </w:rPr>
            <w:fldChar w:fldCharType="separate"/>
          </w:r>
          <w:r>
            <w:rPr>
              <w:noProof/>
            </w:rPr>
            <w:t>29</w:t>
          </w:r>
          <w:r>
            <w:rPr>
              <w:noProof/>
            </w:rPr>
            <w:fldChar w:fldCharType="end"/>
          </w:r>
        </w:p>
        <w:p w14:paraId="301ED5E2" w14:textId="77777777" w:rsidR="00D45595" w:rsidRDefault="00D45595">
          <w:pPr>
            <w:pStyle w:val="TOC2"/>
            <w:rPr>
              <w:rFonts w:eastAsiaTheme="minorEastAsia"/>
              <w:noProof/>
              <w:sz w:val="24"/>
              <w:szCs w:val="24"/>
              <w:lang w:eastAsia="ja-JP"/>
            </w:rPr>
          </w:pPr>
          <w:r>
            <w:rPr>
              <w:noProof/>
            </w:rPr>
            <w:t>17.1</w:t>
          </w:r>
          <w:r>
            <w:rPr>
              <w:rFonts w:eastAsiaTheme="minorEastAsia"/>
              <w:noProof/>
              <w:sz w:val="24"/>
              <w:szCs w:val="24"/>
              <w:lang w:eastAsia="ja-JP"/>
            </w:rPr>
            <w:tab/>
          </w:r>
          <w:r>
            <w:rPr>
              <w:noProof/>
            </w:rPr>
            <w:t>Primary outcome measure</w:t>
          </w:r>
          <w:r>
            <w:rPr>
              <w:noProof/>
            </w:rPr>
            <w:tab/>
          </w:r>
          <w:r>
            <w:rPr>
              <w:noProof/>
            </w:rPr>
            <w:fldChar w:fldCharType="begin"/>
          </w:r>
          <w:r>
            <w:rPr>
              <w:noProof/>
            </w:rPr>
            <w:instrText xml:space="preserve"> PAGEREF _Toc456120760 \h </w:instrText>
          </w:r>
          <w:r>
            <w:rPr>
              <w:noProof/>
            </w:rPr>
          </w:r>
          <w:r>
            <w:rPr>
              <w:noProof/>
            </w:rPr>
            <w:fldChar w:fldCharType="separate"/>
          </w:r>
          <w:r>
            <w:rPr>
              <w:noProof/>
            </w:rPr>
            <w:t>29</w:t>
          </w:r>
          <w:r>
            <w:rPr>
              <w:noProof/>
            </w:rPr>
            <w:fldChar w:fldCharType="end"/>
          </w:r>
        </w:p>
        <w:p w14:paraId="2A000E14" w14:textId="77777777" w:rsidR="00D45595" w:rsidRDefault="00D45595">
          <w:pPr>
            <w:pStyle w:val="TOC2"/>
            <w:rPr>
              <w:rFonts w:eastAsiaTheme="minorEastAsia"/>
              <w:noProof/>
              <w:sz w:val="24"/>
              <w:szCs w:val="24"/>
              <w:lang w:eastAsia="ja-JP"/>
            </w:rPr>
          </w:pPr>
          <w:r>
            <w:rPr>
              <w:noProof/>
            </w:rPr>
            <w:t>17.2</w:t>
          </w:r>
          <w:r>
            <w:rPr>
              <w:rFonts w:eastAsiaTheme="minorEastAsia"/>
              <w:noProof/>
              <w:sz w:val="24"/>
              <w:szCs w:val="24"/>
              <w:lang w:eastAsia="ja-JP"/>
            </w:rPr>
            <w:tab/>
          </w:r>
          <w:r>
            <w:rPr>
              <w:noProof/>
            </w:rPr>
            <w:t>Secondary outcome measures</w:t>
          </w:r>
          <w:r>
            <w:rPr>
              <w:noProof/>
            </w:rPr>
            <w:tab/>
          </w:r>
          <w:r>
            <w:rPr>
              <w:noProof/>
            </w:rPr>
            <w:fldChar w:fldCharType="begin"/>
          </w:r>
          <w:r>
            <w:rPr>
              <w:noProof/>
            </w:rPr>
            <w:instrText xml:space="preserve"> PAGEREF _Toc456120761 \h </w:instrText>
          </w:r>
          <w:r>
            <w:rPr>
              <w:noProof/>
            </w:rPr>
          </w:r>
          <w:r>
            <w:rPr>
              <w:noProof/>
            </w:rPr>
            <w:fldChar w:fldCharType="separate"/>
          </w:r>
          <w:r>
            <w:rPr>
              <w:noProof/>
            </w:rPr>
            <w:t>29</w:t>
          </w:r>
          <w:r>
            <w:rPr>
              <w:noProof/>
            </w:rPr>
            <w:fldChar w:fldCharType="end"/>
          </w:r>
        </w:p>
        <w:p w14:paraId="5F28D9F9" w14:textId="77777777" w:rsidR="00D45595" w:rsidRDefault="00D45595">
          <w:pPr>
            <w:pStyle w:val="TOC1"/>
            <w:rPr>
              <w:rFonts w:eastAsiaTheme="minorEastAsia"/>
              <w:noProof/>
              <w:sz w:val="24"/>
              <w:szCs w:val="24"/>
              <w:lang w:eastAsia="ja-JP"/>
            </w:rPr>
          </w:pPr>
          <w:r>
            <w:rPr>
              <w:noProof/>
            </w:rPr>
            <w:t>18</w:t>
          </w:r>
          <w:r>
            <w:rPr>
              <w:rFonts w:eastAsiaTheme="minorEastAsia"/>
              <w:noProof/>
              <w:sz w:val="24"/>
              <w:szCs w:val="24"/>
              <w:lang w:eastAsia="ja-JP"/>
            </w:rPr>
            <w:tab/>
          </w:r>
          <w:r>
            <w:rPr>
              <w:noProof/>
            </w:rPr>
            <w:t>Statistical Considerations</w:t>
          </w:r>
          <w:r>
            <w:rPr>
              <w:noProof/>
            </w:rPr>
            <w:tab/>
          </w:r>
          <w:r>
            <w:rPr>
              <w:noProof/>
            </w:rPr>
            <w:fldChar w:fldCharType="begin"/>
          </w:r>
          <w:r>
            <w:rPr>
              <w:noProof/>
            </w:rPr>
            <w:instrText xml:space="preserve"> PAGEREF _Toc456120762 \h </w:instrText>
          </w:r>
          <w:r>
            <w:rPr>
              <w:noProof/>
            </w:rPr>
          </w:r>
          <w:r>
            <w:rPr>
              <w:noProof/>
            </w:rPr>
            <w:fldChar w:fldCharType="separate"/>
          </w:r>
          <w:r>
            <w:rPr>
              <w:noProof/>
            </w:rPr>
            <w:t>31</w:t>
          </w:r>
          <w:r>
            <w:rPr>
              <w:noProof/>
            </w:rPr>
            <w:fldChar w:fldCharType="end"/>
          </w:r>
        </w:p>
        <w:p w14:paraId="3D3F14F3" w14:textId="77777777" w:rsidR="00D45595" w:rsidRDefault="00D45595">
          <w:pPr>
            <w:pStyle w:val="TOC2"/>
            <w:rPr>
              <w:rFonts w:eastAsiaTheme="minorEastAsia"/>
              <w:noProof/>
              <w:sz w:val="24"/>
              <w:szCs w:val="24"/>
              <w:lang w:eastAsia="ja-JP"/>
            </w:rPr>
          </w:pPr>
          <w:r>
            <w:rPr>
              <w:noProof/>
            </w:rPr>
            <w:t>18.1</w:t>
          </w:r>
          <w:r>
            <w:rPr>
              <w:rFonts w:eastAsiaTheme="minorEastAsia"/>
              <w:noProof/>
              <w:sz w:val="24"/>
              <w:szCs w:val="24"/>
              <w:lang w:eastAsia="ja-JP"/>
            </w:rPr>
            <w:tab/>
          </w:r>
          <w:r>
            <w:rPr>
              <w:noProof/>
            </w:rPr>
            <w:t>Sample size</w:t>
          </w:r>
          <w:r>
            <w:rPr>
              <w:noProof/>
            </w:rPr>
            <w:tab/>
          </w:r>
          <w:r>
            <w:rPr>
              <w:noProof/>
            </w:rPr>
            <w:fldChar w:fldCharType="begin"/>
          </w:r>
          <w:r>
            <w:rPr>
              <w:noProof/>
            </w:rPr>
            <w:instrText xml:space="preserve"> PAGEREF _Toc456120763 \h </w:instrText>
          </w:r>
          <w:r>
            <w:rPr>
              <w:noProof/>
            </w:rPr>
          </w:r>
          <w:r>
            <w:rPr>
              <w:noProof/>
            </w:rPr>
            <w:fldChar w:fldCharType="separate"/>
          </w:r>
          <w:r>
            <w:rPr>
              <w:noProof/>
            </w:rPr>
            <w:t>31</w:t>
          </w:r>
          <w:r>
            <w:rPr>
              <w:noProof/>
            </w:rPr>
            <w:fldChar w:fldCharType="end"/>
          </w:r>
        </w:p>
        <w:p w14:paraId="381392E8" w14:textId="77777777" w:rsidR="00D45595" w:rsidRDefault="00D45595">
          <w:pPr>
            <w:pStyle w:val="TOC2"/>
            <w:rPr>
              <w:rFonts w:eastAsiaTheme="minorEastAsia"/>
              <w:noProof/>
              <w:sz w:val="24"/>
              <w:szCs w:val="24"/>
              <w:lang w:eastAsia="ja-JP"/>
            </w:rPr>
          </w:pPr>
          <w:r>
            <w:rPr>
              <w:noProof/>
            </w:rPr>
            <w:t>18.2</w:t>
          </w:r>
          <w:r>
            <w:rPr>
              <w:rFonts w:eastAsiaTheme="minorEastAsia"/>
              <w:noProof/>
              <w:sz w:val="24"/>
              <w:szCs w:val="24"/>
              <w:lang w:eastAsia="ja-JP"/>
            </w:rPr>
            <w:tab/>
          </w:r>
          <w:r>
            <w:rPr>
              <w:noProof/>
            </w:rPr>
            <w:t>Planned recruitment rate</w:t>
          </w:r>
          <w:r>
            <w:rPr>
              <w:noProof/>
            </w:rPr>
            <w:tab/>
          </w:r>
          <w:r>
            <w:rPr>
              <w:noProof/>
            </w:rPr>
            <w:fldChar w:fldCharType="begin"/>
          </w:r>
          <w:r>
            <w:rPr>
              <w:noProof/>
            </w:rPr>
            <w:instrText xml:space="preserve"> PAGEREF _Toc456120764 \h </w:instrText>
          </w:r>
          <w:r>
            <w:rPr>
              <w:noProof/>
            </w:rPr>
          </w:r>
          <w:r>
            <w:rPr>
              <w:noProof/>
            </w:rPr>
            <w:fldChar w:fldCharType="separate"/>
          </w:r>
          <w:r>
            <w:rPr>
              <w:noProof/>
            </w:rPr>
            <w:t>31</w:t>
          </w:r>
          <w:r>
            <w:rPr>
              <w:noProof/>
            </w:rPr>
            <w:fldChar w:fldCharType="end"/>
          </w:r>
        </w:p>
        <w:p w14:paraId="61F7A5F2" w14:textId="77777777" w:rsidR="00D45595" w:rsidRDefault="00D45595">
          <w:pPr>
            <w:pStyle w:val="TOC2"/>
            <w:rPr>
              <w:rFonts w:eastAsiaTheme="minorEastAsia"/>
              <w:noProof/>
              <w:sz w:val="24"/>
              <w:szCs w:val="24"/>
              <w:lang w:eastAsia="ja-JP"/>
            </w:rPr>
          </w:pPr>
          <w:r>
            <w:rPr>
              <w:noProof/>
            </w:rPr>
            <w:t>18.3</w:t>
          </w:r>
          <w:r>
            <w:rPr>
              <w:rFonts w:eastAsiaTheme="minorEastAsia"/>
              <w:noProof/>
              <w:sz w:val="24"/>
              <w:szCs w:val="24"/>
              <w:lang w:eastAsia="ja-JP"/>
            </w:rPr>
            <w:tab/>
          </w:r>
          <w:r>
            <w:rPr>
              <w:noProof/>
            </w:rPr>
            <w:t>Statistical analysis</w:t>
          </w:r>
          <w:r>
            <w:rPr>
              <w:noProof/>
            </w:rPr>
            <w:tab/>
          </w:r>
          <w:r>
            <w:rPr>
              <w:noProof/>
            </w:rPr>
            <w:fldChar w:fldCharType="begin"/>
          </w:r>
          <w:r>
            <w:rPr>
              <w:noProof/>
            </w:rPr>
            <w:instrText xml:space="preserve"> PAGEREF _Toc456120765 \h </w:instrText>
          </w:r>
          <w:r>
            <w:rPr>
              <w:noProof/>
            </w:rPr>
          </w:r>
          <w:r>
            <w:rPr>
              <w:noProof/>
            </w:rPr>
            <w:fldChar w:fldCharType="separate"/>
          </w:r>
          <w:r>
            <w:rPr>
              <w:noProof/>
            </w:rPr>
            <w:t>31</w:t>
          </w:r>
          <w:r>
            <w:rPr>
              <w:noProof/>
            </w:rPr>
            <w:fldChar w:fldCharType="end"/>
          </w:r>
        </w:p>
        <w:p w14:paraId="74A622AE" w14:textId="77777777" w:rsidR="00D45595" w:rsidRDefault="00D45595">
          <w:pPr>
            <w:pStyle w:val="TOC2"/>
            <w:tabs>
              <w:tab w:val="left" w:pos="1038"/>
            </w:tabs>
            <w:rPr>
              <w:rFonts w:eastAsiaTheme="minorEastAsia"/>
              <w:noProof/>
              <w:sz w:val="24"/>
              <w:szCs w:val="24"/>
              <w:lang w:eastAsia="ja-JP"/>
            </w:rPr>
          </w:pPr>
          <w:r>
            <w:rPr>
              <w:noProof/>
            </w:rPr>
            <w:t>18.3.1</w:t>
          </w:r>
          <w:r>
            <w:rPr>
              <w:rFonts w:eastAsiaTheme="minorEastAsia"/>
              <w:noProof/>
              <w:sz w:val="24"/>
              <w:szCs w:val="24"/>
              <w:lang w:eastAsia="ja-JP"/>
            </w:rPr>
            <w:tab/>
          </w:r>
          <w:r>
            <w:rPr>
              <w:noProof/>
            </w:rPr>
            <w:t>Missing data</w:t>
          </w:r>
          <w:r>
            <w:rPr>
              <w:noProof/>
            </w:rPr>
            <w:tab/>
          </w:r>
          <w:r>
            <w:rPr>
              <w:noProof/>
            </w:rPr>
            <w:fldChar w:fldCharType="begin"/>
          </w:r>
          <w:r>
            <w:rPr>
              <w:noProof/>
            </w:rPr>
            <w:instrText xml:space="preserve"> PAGEREF _Toc456120766 \h </w:instrText>
          </w:r>
          <w:r>
            <w:rPr>
              <w:noProof/>
            </w:rPr>
          </w:r>
          <w:r>
            <w:rPr>
              <w:noProof/>
            </w:rPr>
            <w:fldChar w:fldCharType="separate"/>
          </w:r>
          <w:r>
            <w:rPr>
              <w:noProof/>
            </w:rPr>
            <w:t>32</w:t>
          </w:r>
          <w:r>
            <w:rPr>
              <w:noProof/>
            </w:rPr>
            <w:fldChar w:fldCharType="end"/>
          </w:r>
        </w:p>
        <w:p w14:paraId="248D7163" w14:textId="77777777" w:rsidR="00D45595" w:rsidRDefault="00D45595">
          <w:pPr>
            <w:pStyle w:val="TOC1"/>
            <w:rPr>
              <w:rFonts w:eastAsiaTheme="minorEastAsia"/>
              <w:noProof/>
              <w:sz w:val="24"/>
              <w:szCs w:val="24"/>
              <w:lang w:eastAsia="ja-JP"/>
            </w:rPr>
          </w:pPr>
          <w:r>
            <w:rPr>
              <w:noProof/>
            </w:rPr>
            <w:t>19</w:t>
          </w:r>
          <w:r>
            <w:rPr>
              <w:rFonts w:eastAsiaTheme="minorEastAsia"/>
              <w:noProof/>
              <w:sz w:val="24"/>
              <w:szCs w:val="24"/>
              <w:lang w:eastAsia="ja-JP"/>
            </w:rPr>
            <w:tab/>
          </w:r>
          <w:r>
            <w:rPr>
              <w:noProof/>
            </w:rPr>
            <w:t>Study Monitoring</w:t>
          </w:r>
          <w:r>
            <w:rPr>
              <w:noProof/>
            </w:rPr>
            <w:tab/>
          </w:r>
          <w:r>
            <w:rPr>
              <w:noProof/>
            </w:rPr>
            <w:fldChar w:fldCharType="begin"/>
          </w:r>
          <w:r>
            <w:rPr>
              <w:noProof/>
            </w:rPr>
            <w:instrText xml:space="preserve"> PAGEREF _Toc456120767 \h </w:instrText>
          </w:r>
          <w:r>
            <w:rPr>
              <w:noProof/>
            </w:rPr>
          </w:r>
          <w:r>
            <w:rPr>
              <w:noProof/>
            </w:rPr>
            <w:fldChar w:fldCharType="separate"/>
          </w:r>
          <w:r>
            <w:rPr>
              <w:noProof/>
            </w:rPr>
            <w:t>33</w:t>
          </w:r>
          <w:r>
            <w:rPr>
              <w:noProof/>
            </w:rPr>
            <w:fldChar w:fldCharType="end"/>
          </w:r>
        </w:p>
        <w:p w14:paraId="6143A653" w14:textId="77777777" w:rsidR="00D45595" w:rsidRDefault="00D45595">
          <w:pPr>
            <w:pStyle w:val="TOC1"/>
            <w:rPr>
              <w:rFonts w:eastAsiaTheme="minorEastAsia"/>
              <w:noProof/>
              <w:sz w:val="24"/>
              <w:szCs w:val="24"/>
              <w:lang w:eastAsia="ja-JP"/>
            </w:rPr>
          </w:pPr>
          <w:r>
            <w:rPr>
              <w:noProof/>
            </w:rPr>
            <w:t>20</w:t>
          </w:r>
          <w:r>
            <w:rPr>
              <w:rFonts w:eastAsiaTheme="minorEastAsia"/>
              <w:noProof/>
              <w:sz w:val="24"/>
              <w:szCs w:val="24"/>
              <w:lang w:eastAsia="ja-JP"/>
            </w:rPr>
            <w:tab/>
          </w:r>
          <w:r>
            <w:rPr>
              <w:noProof/>
            </w:rPr>
            <w:t>Quality Assurance and Ethical Considerations</w:t>
          </w:r>
          <w:r>
            <w:rPr>
              <w:noProof/>
            </w:rPr>
            <w:tab/>
          </w:r>
          <w:r>
            <w:rPr>
              <w:noProof/>
            </w:rPr>
            <w:fldChar w:fldCharType="begin"/>
          </w:r>
          <w:r>
            <w:rPr>
              <w:noProof/>
            </w:rPr>
            <w:instrText xml:space="preserve"> PAGEREF _Toc456120768 \h </w:instrText>
          </w:r>
          <w:r>
            <w:rPr>
              <w:noProof/>
            </w:rPr>
          </w:r>
          <w:r>
            <w:rPr>
              <w:noProof/>
            </w:rPr>
            <w:fldChar w:fldCharType="separate"/>
          </w:r>
          <w:r>
            <w:rPr>
              <w:noProof/>
            </w:rPr>
            <w:t>34</w:t>
          </w:r>
          <w:r>
            <w:rPr>
              <w:noProof/>
            </w:rPr>
            <w:fldChar w:fldCharType="end"/>
          </w:r>
        </w:p>
        <w:p w14:paraId="7B50A34D" w14:textId="77777777" w:rsidR="00D45595" w:rsidRDefault="00D45595">
          <w:pPr>
            <w:pStyle w:val="TOC2"/>
            <w:rPr>
              <w:rFonts w:eastAsiaTheme="minorEastAsia"/>
              <w:noProof/>
              <w:sz w:val="24"/>
              <w:szCs w:val="24"/>
              <w:lang w:eastAsia="ja-JP"/>
            </w:rPr>
          </w:pPr>
          <w:r>
            <w:rPr>
              <w:noProof/>
            </w:rPr>
            <w:t>20.1</w:t>
          </w:r>
          <w:r>
            <w:rPr>
              <w:rFonts w:eastAsiaTheme="minorEastAsia"/>
              <w:noProof/>
              <w:sz w:val="24"/>
              <w:szCs w:val="24"/>
              <w:lang w:eastAsia="ja-JP"/>
            </w:rPr>
            <w:tab/>
          </w:r>
          <w:r>
            <w:rPr>
              <w:noProof/>
            </w:rPr>
            <w:t>Trial administration and logistics</w:t>
          </w:r>
          <w:r>
            <w:rPr>
              <w:noProof/>
            </w:rPr>
            <w:tab/>
          </w:r>
          <w:r>
            <w:rPr>
              <w:noProof/>
            </w:rPr>
            <w:fldChar w:fldCharType="begin"/>
          </w:r>
          <w:r>
            <w:rPr>
              <w:noProof/>
            </w:rPr>
            <w:instrText xml:space="preserve"> PAGEREF _Toc456120769 \h </w:instrText>
          </w:r>
          <w:r>
            <w:rPr>
              <w:noProof/>
            </w:rPr>
          </w:r>
          <w:r>
            <w:rPr>
              <w:noProof/>
            </w:rPr>
            <w:fldChar w:fldCharType="separate"/>
          </w:r>
          <w:r>
            <w:rPr>
              <w:noProof/>
            </w:rPr>
            <w:t>34</w:t>
          </w:r>
          <w:r>
            <w:rPr>
              <w:noProof/>
            </w:rPr>
            <w:fldChar w:fldCharType="end"/>
          </w:r>
        </w:p>
        <w:p w14:paraId="5F95C96A" w14:textId="77777777" w:rsidR="00D45595" w:rsidRDefault="00D45595">
          <w:pPr>
            <w:pStyle w:val="TOC2"/>
            <w:rPr>
              <w:rFonts w:eastAsiaTheme="minorEastAsia"/>
              <w:noProof/>
              <w:sz w:val="24"/>
              <w:szCs w:val="24"/>
              <w:lang w:eastAsia="ja-JP"/>
            </w:rPr>
          </w:pPr>
          <w:r>
            <w:rPr>
              <w:noProof/>
            </w:rPr>
            <w:t>20.2</w:t>
          </w:r>
          <w:r>
            <w:rPr>
              <w:rFonts w:eastAsiaTheme="minorEastAsia"/>
              <w:noProof/>
              <w:sz w:val="24"/>
              <w:szCs w:val="24"/>
              <w:lang w:eastAsia="ja-JP"/>
            </w:rPr>
            <w:tab/>
          </w:r>
          <w:r>
            <w:rPr>
              <w:noProof/>
            </w:rPr>
            <w:t>Serious Breaches</w:t>
          </w:r>
          <w:r>
            <w:rPr>
              <w:noProof/>
            </w:rPr>
            <w:tab/>
          </w:r>
          <w:r>
            <w:rPr>
              <w:noProof/>
            </w:rPr>
            <w:fldChar w:fldCharType="begin"/>
          </w:r>
          <w:r>
            <w:rPr>
              <w:noProof/>
            </w:rPr>
            <w:instrText xml:space="preserve"> PAGEREF _Toc456120770 \h </w:instrText>
          </w:r>
          <w:r>
            <w:rPr>
              <w:noProof/>
            </w:rPr>
          </w:r>
          <w:r>
            <w:rPr>
              <w:noProof/>
            </w:rPr>
            <w:fldChar w:fldCharType="separate"/>
          </w:r>
          <w:r>
            <w:rPr>
              <w:noProof/>
            </w:rPr>
            <w:t>34</w:t>
          </w:r>
          <w:r>
            <w:rPr>
              <w:noProof/>
            </w:rPr>
            <w:fldChar w:fldCharType="end"/>
          </w:r>
        </w:p>
        <w:p w14:paraId="105CDEDF" w14:textId="77777777" w:rsidR="00D45595" w:rsidRDefault="00D45595">
          <w:pPr>
            <w:pStyle w:val="TOC2"/>
            <w:rPr>
              <w:rFonts w:eastAsiaTheme="minorEastAsia"/>
              <w:noProof/>
              <w:sz w:val="24"/>
              <w:szCs w:val="24"/>
              <w:lang w:eastAsia="ja-JP"/>
            </w:rPr>
          </w:pPr>
          <w:r>
            <w:rPr>
              <w:noProof/>
            </w:rPr>
            <w:t>20.3</w:t>
          </w:r>
          <w:r>
            <w:rPr>
              <w:rFonts w:eastAsiaTheme="minorEastAsia"/>
              <w:noProof/>
              <w:sz w:val="24"/>
              <w:szCs w:val="24"/>
              <w:lang w:eastAsia="ja-JP"/>
            </w:rPr>
            <w:tab/>
          </w:r>
          <w:r>
            <w:rPr>
              <w:noProof/>
            </w:rPr>
            <w:t>Ethical Approval</w:t>
          </w:r>
          <w:r>
            <w:rPr>
              <w:noProof/>
            </w:rPr>
            <w:tab/>
          </w:r>
          <w:r>
            <w:rPr>
              <w:noProof/>
            </w:rPr>
            <w:fldChar w:fldCharType="begin"/>
          </w:r>
          <w:r>
            <w:rPr>
              <w:noProof/>
            </w:rPr>
            <w:instrText xml:space="preserve"> PAGEREF _Toc456120771 \h </w:instrText>
          </w:r>
          <w:r>
            <w:rPr>
              <w:noProof/>
            </w:rPr>
          </w:r>
          <w:r>
            <w:rPr>
              <w:noProof/>
            </w:rPr>
            <w:fldChar w:fldCharType="separate"/>
          </w:r>
          <w:r>
            <w:rPr>
              <w:noProof/>
            </w:rPr>
            <w:t>34</w:t>
          </w:r>
          <w:r>
            <w:rPr>
              <w:noProof/>
            </w:rPr>
            <w:fldChar w:fldCharType="end"/>
          </w:r>
        </w:p>
        <w:p w14:paraId="55DED20C" w14:textId="77777777" w:rsidR="00D45595" w:rsidRDefault="00D45595">
          <w:pPr>
            <w:pStyle w:val="TOC1"/>
            <w:rPr>
              <w:rFonts w:eastAsiaTheme="minorEastAsia"/>
              <w:noProof/>
              <w:sz w:val="24"/>
              <w:szCs w:val="24"/>
              <w:lang w:eastAsia="ja-JP"/>
            </w:rPr>
          </w:pPr>
          <w:r>
            <w:rPr>
              <w:noProof/>
            </w:rPr>
            <w:t>21</w:t>
          </w:r>
          <w:r>
            <w:rPr>
              <w:rFonts w:eastAsiaTheme="minorEastAsia"/>
              <w:noProof/>
              <w:sz w:val="24"/>
              <w:szCs w:val="24"/>
              <w:lang w:eastAsia="ja-JP"/>
            </w:rPr>
            <w:tab/>
          </w:r>
          <w:r>
            <w:rPr>
              <w:noProof/>
            </w:rPr>
            <w:t>Confidentiality</w:t>
          </w:r>
          <w:r>
            <w:rPr>
              <w:noProof/>
            </w:rPr>
            <w:tab/>
          </w:r>
          <w:r>
            <w:rPr>
              <w:noProof/>
            </w:rPr>
            <w:fldChar w:fldCharType="begin"/>
          </w:r>
          <w:r>
            <w:rPr>
              <w:noProof/>
            </w:rPr>
            <w:instrText xml:space="preserve"> PAGEREF _Toc456120772 \h </w:instrText>
          </w:r>
          <w:r>
            <w:rPr>
              <w:noProof/>
            </w:rPr>
          </w:r>
          <w:r>
            <w:rPr>
              <w:noProof/>
            </w:rPr>
            <w:fldChar w:fldCharType="separate"/>
          </w:r>
          <w:r>
            <w:rPr>
              <w:noProof/>
            </w:rPr>
            <w:t>35</w:t>
          </w:r>
          <w:r>
            <w:rPr>
              <w:noProof/>
            </w:rPr>
            <w:fldChar w:fldCharType="end"/>
          </w:r>
        </w:p>
        <w:p w14:paraId="602D09AC" w14:textId="77777777" w:rsidR="00D45595" w:rsidRDefault="00D45595">
          <w:pPr>
            <w:pStyle w:val="TOC2"/>
            <w:rPr>
              <w:rFonts w:eastAsiaTheme="minorEastAsia"/>
              <w:noProof/>
              <w:sz w:val="24"/>
              <w:szCs w:val="24"/>
              <w:lang w:eastAsia="ja-JP"/>
            </w:rPr>
          </w:pPr>
          <w:r>
            <w:rPr>
              <w:noProof/>
            </w:rPr>
            <w:t>21.1</w:t>
          </w:r>
          <w:r>
            <w:rPr>
              <w:rFonts w:eastAsiaTheme="minorEastAsia"/>
              <w:noProof/>
              <w:sz w:val="24"/>
              <w:szCs w:val="24"/>
              <w:lang w:eastAsia="ja-JP"/>
            </w:rPr>
            <w:tab/>
          </w:r>
          <w:r>
            <w:rPr>
              <w:noProof/>
            </w:rPr>
            <w:t>MRI data</w:t>
          </w:r>
          <w:r>
            <w:rPr>
              <w:noProof/>
            </w:rPr>
            <w:tab/>
          </w:r>
          <w:r>
            <w:rPr>
              <w:noProof/>
            </w:rPr>
            <w:fldChar w:fldCharType="begin"/>
          </w:r>
          <w:r>
            <w:rPr>
              <w:noProof/>
            </w:rPr>
            <w:instrText xml:space="preserve"> PAGEREF _Toc456120773 \h </w:instrText>
          </w:r>
          <w:r>
            <w:rPr>
              <w:noProof/>
            </w:rPr>
          </w:r>
          <w:r>
            <w:rPr>
              <w:noProof/>
            </w:rPr>
            <w:fldChar w:fldCharType="separate"/>
          </w:r>
          <w:r>
            <w:rPr>
              <w:noProof/>
            </w:rPr>
            <w:t>35</w:t>
          </w:r>
          <w:r>
            <w:rPr>
              <w:noProof/>
            </w:rPr>
            <w:fldChar w:fldCharType="end"/>
          </w:r>
        </w:p>
        <w:p w14:paraId="3AD8FA3B" w14:textId="77777777" w:rsidR="00D45595" w:rsidRDefault="00D45595">
          <w:pPr>
            <w:pStyle w:val="TOC2"/>
            <w:rPr>
              <w:rFonts w:eastAsiaTheme="minorEastAsia"/>
              <w:noProof/>
              <w:sz w:val="24"/>
              <w:szCs w:val="24"/>
              <w:lang w:eastAsia="ja-JP"/>
            </w:rPr>
          </w:pPr>
          <w:r>
            <w:rPr>
              <w:noProof/>
            </w:rPr>
            <w:t>21.2</w:t>
          </w:r>
          <w:r>
            <w:rPr>
              <w:rFonts w:eastAsiaTheme="minorEastAsia"/>
              <w:noProof/>
              <w:sz w:val="24"/>
              <w:szCs w:val="24"/>
              <w:lang w:eastAsia="ja-JP"/>
            </w:rPr>
            <w:tab/>
          </w:r>
          <w:r>
            <w:rPr>
              <w:noProof/>
            </w:rPr>
            <w:t>Archiving</w:t>
          </w:r>
          <w:r>
            <w:rPr>
              <w:noProof/>
            </w:rPr>
            <w:tab/>
          </w:r>
          <w:r>
            <w:rPr>
              <w:noProof/>
            </w:rPr>
            <w:fldChar w:fldCharType="begin"/>
          </w:r>
          <w:r>
            <w:rPr>
              <w:noProof/>
            </w:rPr>
            <w:instrText xml:space="preserve"> PAGEREF _Toc456120774 \h </w:instrText>
          </w:r>
          <w:r>
            <w:rPr>
              <w:noProof/>
            </w:rPr>
          </w:r>
          <w:r>
            <w:rPr>
              <w:noProof/>
            </w:rPr>
            <w:fldChar w:fldCharType="separate"/>
          </w:r>
          <w:r>
            <w:rPr>
              <w:noProof/>
            </w:rPr>
            <w:t>35</w:t>
          </w:r>
          <w:r>
            <w:rPr>
              <w:noProof/>
            </w:rPr>
            <w:fldChar w:fldCharType="end"/>
          </w:r>
        </w:p>
        <w:p w14:paraId="31046EBE" w14:textId="77777777" w:rsidR="00D45595" w:rsidRDefault="00D45595">
          <w:pPr>
            <w:pStyle w:val="TOC1"/>
            <w:rPr>
              <w:rFonts w:eastAsiaTheme="minorEastAsia"/>
              <w:noProof/>
              <w:sz w:val="24"/>
              <w:szCs w:val="24"/>
              <w:lang w:eastAsia="ja-JP"/>
            </w:rPr>
          </w:pPr>
          <w:r>
            <w:rPr>
              <w:noProof/>
            </w:rPr>
            <w:t>22</w:t>
          </w:r>
          <w:r>
            <w:rPr>
              <w:rFonts w:eastAsiaTheme="minorEastAsia"/>
              <w:noProof/>
              <w:sz w:val="24"/>
              <w:szCs w:val="24"/>
              <w:lang w:eastAsia="ja-JP"/>
            </w:rPr>
            <w:tab/>
          </w:r>
          <w:r>
            <w:rPr>
              <w:noProof/>
            </w:rPr>
            <w:t>Statement of Indemnity</w:t>
          </w:r>
          <w:r>
            <w:rPr>
              <w:noProof/>
            </w:rPr>
            <w:tab/>
          </w:r>
          <w:r>
            <w:rPr>
              <w:noProof/>
            </w:rPr>
            <w:fldChar w:fldCharType="begin"/>
          </w:r>
          <w:r>
            <w:rPr>
              <w:noProof/>
            </w:rPr>
            <w:instrText xml:space="preserve"> PAGEREF _Toc456120775 \h </w:instrText>
          </w:r>
          <w:r>
            <w:rPr>
              <w:noProof/>
            </w:rPr>
          </w:r>
          <w:r>
            <w:rPr>
              <w:noProof/>
            </w:rPr>
            <w:fldChar w:fldCharType="separate"/>
          </w:r>
          <w:r>
            <w:rPr>
              <w:noProof/>
            </w:rPr>
            <w:t>36</w:t>
          </w:r>
          <w:r>
            <w:rPr>
              <w:noProof/>
            </w:rPr>
            <w:fldChar w:fldCharType="end"/>
          </w:r>
        </w:p>
        <w:p w14:paraId="1219498A" w14:textId="77777777" w:rsidR="00D45595" w:rsidRDefault="00D45595">
          <w:pPr>
            <w:pStyle w:val="TOC1"/>
            <w:rPr>
              <w:rFonts w:eastAsiaTheme="minorEastAsia"/>
              <w:noProof/>
              <w:sz w:val="24"/>
              <w:szCs w:val="24"/>
              <w:lang w:eastAsia="ja-JP"/>
            </w:rPr>
          </w:pPr>
          <w:r>
            <w:rPr>
              <w:noProof/>
            </w:rPr>
            <w:t>23</w:t>
          </w:r>
          <w:r>
            <w:rPr>
              <w:rFonts w:eastAsiaTheme="minorEastAsia"/>
              <w:noProof/>
              <w:sz w:val="24"/>
              <w:szCs w:val="24"/>
              <w:lang w:eastAsia="ja-JP"/>
            </w:rPr>
            <w:tab/>
          </w:r>
          <w:r>
            <w:rPr>
              <w:noProof/>
            </w:rPr>
            <w:t>Study organisational structure</w:t>
          </w:r>
          <w:r>
            <w:rPr>
              <w:noProof/>
            </w:rPr>
            <w:tab/>
          </w:r>
          <w:r>
            <w:rPr>
              <w:noProof/>
            </w:rPr>
            <w:fldChar w:fldCharType="begin"/>
          </w:r>
          <w:r>
            <w:rPr>
              <w:noProof/>
            </w:rPr>
            <w:instrText xml:space="preserve"> PAGEREF _Toc456120776 \h </w:instrText>
          </w:r>
          <w:r>
            <w:rPr>
              <w:noProof/>
            </w:rPr>
          </w:r>
          <w:r>
            <w:rPr>
              <w:noProof/>
            </w:rPr>
            <w:fldChar w:fldCharType="separate"/>
          </w:r>
          <w:r>
            <w:rPr>
              <w:noProof/>
            </w:rPr>
            <w:t>37</w:t>
          </w:r>
          <w:r>
            <w:rPr>
              <w:noProof/>
            </w:rPr>
            <w:fldChar w:fldCharType="end"/>
          </w:r>
        </w:p>
        <w:p w14:paraId="6F26F6CA" w14:textId="77777777" w:rsidR="00D45595" w:rsidRDefault="00D45595">
          <w:pPr>
            <w:pStyle w:val="TOC2"/>
            <w:rPr>
              <w:rFonts w:eastAsiaTheme="minorEastAsia"/>
              <w:noProof/>
              <w:sz w:val="24"/>
              <w:szCs w:val="24"/>
              <w:lang w:eastAsia="ja-JP"/>
            </w:rPr>
          </w:pPr>
          <w:r>
            <w:rPr>
              <w:noProof/>
            </w:rPr>
            <w:t>23.1</w:t>
          </w:r>
          <w:r>
            <w:rPr>
              <w:rFonts w:eastAsiaTheme="minorEastAsia"/>
              <w:noProof/>
              <w:sz w:val="24"/>
              <w:szCs w:val="24"/>
              <w:lang w:eastAsia="ja-JP"/>
            </w:rPr>
            <w:tab/>
          </w:r>
          <w:r>
            <w:rPr>
              <w:noProof/>
            </w:rPr>
            <w:t>Operational structure and responsibilities</w:t>
          </w:r>
          <w:r>
            <w:rPr>
              <w:noProof/>
            </w:rPr>
            <w:tab/>
          </w:r>
          <w:r>
            <w:rPr>
              <w:noProof/>
            </w:rPr>
            <w:fldChar w:fldCharType="begin"/>
          </w:r>
          <w:r>
            <w:rPr>
              <w:noProof/>
            </w:rPr>
            <w:instrText xml:space="preserve"> PAGEREF _Toc456120777 \h </w:instrText>
          </w:r>
          <w:r>
            <w:rPr>
              <w:noProof/>
            </w:rPr>
          </w:r>
          <w:r>
            <w:rPr>
              <w:noProof/>
            </w:rPr>
            <w:fldChar w:fldCharType="separate"/>
          </w:r>
          <w:r>
            <w:rPr>
              <w:noProof/>
            </w:rPr>
            <w:t>37</w:t>
          </w:r>
          <w:r>
            <w:rPr>
              <w:noProof/>
            </w:rPr>
            <w:fldChar w:fldCharType="end"/>
          </w:r>
        </w:p>
        <w:p w14:paraId="44D6A469" w14:textId="77777777" w:rsidR="00D45595" w:rsidRDefault="00D45595">
          <w:pPr>
            <w:pStyle w:val="TOC2"/>
            <w:rPr>
              <w:rFonts w:eastAsiaTheme="minorEastAsia"/>
              <w:noProof/>
              <w:sz w:val="24"/>
              <w:szCs w:val="24"/>
              <w:lang w:eastAsia="ja-JP"/>
            </w:rPr>
          </w:pPr>
          <w:r>
            <w:rPr>
              <w:noProof/>
            </w:rPr>
            <w:t>23.2</w:t>
          </w:r>
          <w:r>
            <w:rPr>
              <w:rFonts w:eastAsiaTheme="minorEastAsia"/>
              <w:noProof/>
              <w:sz w:val="24"/>
              <w:szCs w:val="24"/>
              <w:lang w:eastAsia="ja-JP"/>
            </w:rPr>
            <w:tab/>
          </w:r>
          <w:r>
            <w:rPr>
              <w:noProof/>
            </w:rPr>
            <w:t>Financing</w:t>
          </w:r>
          <w:r>
            <w:rPr>
              <w:noProof/>
            </w:rPr>
            <w:tab/>
          </w:r>
          <w:r>
            <w:rPr>
              <w:noProof/>
            </w:rPr>
            <w:fldChar w:fldCharType="begin"/>
          </w:r>
          <w:r>
            <w:rPr>
              <w:noProof/>
            </w:rPr>
            <w:instrText xml:space="preserve"> PAGEREF _Toc456120778 \h </w:instrText>
          </w:r>
          <w:r>
            <w:rPr>
              <w:noProof/>
            </w:rPr>
          </w:r>
          <w:r>
            <w:rPr>
              <w:noProof/>
            </w:rPr>
            <w:fldChar w:fldCharType="separate"/>
          </w:r>
          <w:r>
            <w:rPr>
              <w:noProof/>
            </w:rPr>
            <w:t>37</w:t>
          </w:r>
          <w:r>
            <w:rPr>
              <w:noProof/>
            </w:rPr>
            <w:fldChar w:fldCharType="end"/>
          </w:r>
        </w:p>
        <w:p w14:paraId="796E21E3" w14:textId="77777777" w:rsidR="00D45595" w:rsidRDefault="00D45595">
          <w:pPr>
            <w:pStyle w:val="TOC1"/>
            <w:rPr>
              <w:rFonts w:eastAsiaTheme="minorEastAsia"/>
              <w:noProof/>
              <w:sz w:val="24"/>
              <w:szCs w:val="24"/>
              <w:lang w:eastAsia="ja-JP"/>
            </w:rPr>
          </w:pPr>
          <w:r>
            <w:rPr>
              <w:noProof/>
            </w:rPr>
            <w:t>24</w:t>
          </w:r>
          <w:r>
            <w:rPr>
              <w:rFonts w:eastAsiaTheme="minorEastAsia"/>
              <w:noProof/>
              <w:sz w:val="24"/>
              <w:szCs w:val="24"/>
              <w:lang w:eastAsia="ja-JP"/>
            </w:rPr>
            <w:tab/>
          </w:r>
          <w:r>
            <w:rPr>
              <w:noProof/>
            </w:rPr>
            <w:t>Publication policy</w:t>
          </w:r>
          <w:r>
            <w:rPr>
              <w:noProof/>
            </w:rPr>
            <w:tab/>
          </w:r>
          <w:r>
            <w:rPr>
              <w:noProof/>
            </w:rPr>
            <w:fldChar w:fldCharType="begin"/>
          </w:r>
          <w:r>
            <w:rPr>
              <w:noProof/>
            </w:rPr>
            <w:instrText xml:space="preserve"> PAGEREF _Toc456120779 \h </w:instrText>
          </w:r>
          <w:r>
            <w:rPr>
              <w:noProof/>
            </w:rPr>
          </w:r>
          <w:r>
            <w:rPr>
              <w:noProof/>
            </w:rPr>
            <w:fldChar w:fldCharType="separate"/>
          </w:r>
          <w:r>
            <w:rPr>
              <w:noProof/>
            </w:rPr>
            <w:t>38</w:t>
          </w:r>
          <w:r>
            <w:rPr>
              <w:noProof/>
            </w:rPr>
            <w:fldChar w:fldCharType="end"/>
          </w:r>
        </w:p>
        <w:p w14:paraId="11170830" w14:textId="77777777" w:rsidR="00D45595" w:rsidRDefault="00D45595">
          <w:pPr>
            <w:pStyle w:val="TOC1"/>
            <w:rPr>
              <w:rFonts w:eastAsiaTheme="minorEastAsia"/>
              <w:noProof/>
              <w:sz w:val="24"/>
              <w:szCs w:val="24"/>
              <w:lang w:eastAsia="ja-JP"/>
            </w:rPr>
          </w:pPr>
          <w:r>
            <w:rPr>
              <w:noProof/>
            </w:rPr>
            <w:t>25</w:t>
          </w:r>
          <w:r>
            <w:rPr>
              <w:rFonts w:eastAsiaTheme="minorEastAsia"/>
              <w:noProof/>
              <w:sz w:val="24"/>
              <w:szCs w:val="24"/>
              <w:lang w:eastAsia="ja-JP"/>
            </w:rPr>
            <w:tab/>
          </w:r>
          <w:r>
            <w:rPr>
              <w:noProof/>
            </w:rPr>
            <w:t>References</w:t>
          </w:r>
          <w:r>
            <w:rPr>
              <w:noProof/>
            </w:rPr>
            <w:tab/>
          </w:r>
          <w:r>
            <w:rPr>
              <w:noProof/>
            </w:rPr>
            <w:fldChar w:fldCharType="begin"/>
          </w:r>
          <w:r>
            <w:rPr>
              <w:noProof/>
            </w:rPr>
            <w:instrText xml:space="preserve"> PAGEREF _Toc456120780 \h </w:instrText>
          </w:r>
          <w:r>
            <w:rPr>
              <w:noProof/>
            </w:rPr>
          </w:r>
          <w:r>
            <w:rPr>
              <w:noProof/>
            </w:rPr>
            <w:fldChar w:fldCharType="separate"/>
          </w:r>
          <w:r>
            <w:rPr>
              <w:noProof/>
            </w:rPr>
            <w:t>39</w:t>
          </w:r>
          <w:r>
            <w:rPr>
              <w:noProof/>
            </w:rPr>
            <w:fldChar w:fldCharType="end"/>
          </w:r>
        </w:p>
        <w:p w14:paraId="0E7B06E1" w14:textId="4211B141" w:rsidR="00DF7644" w:rsidRDefault="00353AFE" w:rsidP="00930C8D">
          <w:pPr>
            <w:jc w:val="both"/>
            <w:rPr>
              <w:b/>
              <w:bCs/>
              <w:noProof/>
            </w:rPr>
          </w:pPr>
          <w:r w:rsidRPr="00D665EF">
            <w:rPr>
              <w:b/>
              <w:bCs/>
              <w:noProof/>
            </w:rPr>
            <w:fldChar w:fldCharType="end"/>
          </w:r>
        </w:p>
      </w:sdtContent>
    </w:sdt>
    <w:p w14:paraId="4595E4E6" w14:textId="77777777" w:rsidR="00DF7644" w:rsidRDefault="00DF7644" w:rsidP="00930C8D">
      <w:pPr>
        <w:jc w:val="both"/>
      </w:pPr>
    </w:p>
    <w:p w14:paraId="3BC9DCBC" w14:textId="77777777" w:rsidR="00902DEB" w:rsidRDefault="00902DEB" w:rsidP="00930C8D">
      <w:pPr>
        <w:jc w:val="both"/>
      </w:pPr>
    </w:p>
    <w:p w14:paraId="4A25F522" w14:textId="77777777" w:rsidR="00902DEB" w:rsidRDefault="00902DEB" w:rsidP="00930C8D">
      <w:pPr>
        <w:jc w:val="both"/>
      </w:pPr>
    </w:p>
    <w:p w14:paraId="2D39F537" w14:textId="77777777" w:rsidR="00902DEB" w:rsidRDefault="00902DEB" w:rsidP="00930C8D">
      <w:pPr>
        <w:jc w:val="both"/>
      </w:pPr>
    </w:p>
    <w:p w14:paraId="23810CFC" w14:textId="77777777" w:rsidR="00902DEB" w:rsidRDefault="00902DEB" w:rsidP="00930C8D">
      <w:pPr>
        <w:jc w:val="both"/>
      </w:pPr>
    </w:p>
    <w:p w14:paraId="28DBD665" w14:textId="77777777" w:rsidR="00902DEB" w:rsidRDefault="00902DEB" w:rsidP="00930C8D">
      <w:pPr>
        <w:jc w:val="both"/>
      </w:pPr>
    </w:p>
    <w:p w14:paraId="14BCB909" w14:textId="77777777" w:rsidR="00902DEB" w:rsidRDefault="00902DEB" w:rsidP="00930C8D">
      <w:pPr>
        <w:jc w:val="both"/>
      </w:pPr>
    </w:p>
    <w:p w14:paraId="271347AB" w14:textId="77777777" w:rsidR="00902DEB" w:rsidRDefault="00902DEB" w:rsidP="00930C8D">
      <w:pPr>
        <w:jc w:val="both"/>
      </w:pPr>
    </w:p>
    <w:p w14:paraId="29B123D8" w14:textId="77777777" w:rsidR="00902DEB" w:rsidRDefault="00902DEB" w:rsidP="00930C8D">
      <w:pPr>
        <w:jc w:val="both"/>
      </w:pPr>
    </w:p>
    <w:p w14:paraId="0BB8DC34" w14:textId="77777777" w:rsidR="00902DEB" w:rsidRDefault="00902DEB" w:rsidP="00930C8D">
      <w:pPr>
        <w:jc w:val="both"/>
      </w:pPr>
    </w:p>
    <w:p w14:paraId="4DE47C59" w14:textId="77777777" w:rsidR="00902DEB" w:rsidRDefault="00902DEB" w:rsidP="00930C8D">
      <w:pPr>
        <w:jc w:val="both"/>
      </w:pPr>
    </w:p>
    <w:p w14:paraId="51834AC8" w14:textId="77777777" w:rsidR="00902DEB" w:rsidRDefault="00902DEB" w:rsidP="00930C8D">
      <w:pPr>
        <w:jc w:val="both"/>
      </w:pPr>
    </w:p>
    <w:p w14:paraId="34D8BC70" w14:textId="77777777" w:rsidR="00902DEB" w:rsidRDefault="00902DEB" w:rsidP="00930C8D">
      <w:pPr>
        <w:jc w:val="both"/>
      </w:pPr>
    </w:p>
    <w:p w14:paraId="79C1F019" w14:textId="77777777" w:rsidR="00902DEB" w:rsidRDefault="00902DEB" w:rsidP="00930C8D">
      <w:pPr>
        <w:jc w:val="both"/>
      </w:pPr>
    </w:p>
    <w:p w14:paraId="2024E000" w14:textId="77777777" w:rsidR="00902DEB" w:rsidRDefault="00902DEB" w:rsidP="00930C8D">
      <w:pPr>
        <w:jc w:val="both"/>
      </w:pPr>
    </w:p>
    <w:p w14:paraId="41B22FA6" w14:textId="77777777" w:rsidR="00902DEB" w:rsidRDefault="00902DEB" w:rsidP="00930C8D">
      <w:pPr>
        <w:jc w:val="both"/>
      </w:pPr>
    </w:p>
    <w:p w14:paraId="6BDAD05D" w14:textId="77777777" w:rsidR="00902DEB" w:rsidRDefault="00902DEB" w:rsidP="00930C8D">
      <w:pPr>
        <w:jc w:val="both"/>
      </w:pPr>
    </w:p>
    <w:p w14:paraId="4478708D" w14:textId="77777777" w:rsidR="00902DEB" w:rsidRDefault="00902DEB" w:rsidP="00930C8D">
      <w:pPr>
        <w:jc w:val="both"/>
      </w:pPr>
    </w:p>
    <w:p w14:paraId="5B82B94C" w14:textId="77777777" w:rsidR="00902DEB" w:rsidRDefault="00902DEB" w:rsidP="00930C8D">
      <w:pPr>
        <w:jc w:val="both"/>
      </w:pPr>
    </w:p>
    <w:p w14:paraId="410B7DEA" w14:textId="77777777" w:rsidR="00902DEB" w:rsidRDefault="00902DEB" w:rsidP="00930C8D">
      <w:pPr>
        <w:jc w:val="both"/>
      </w:pPr>
    </w:p>
    <w:p w14:paraId="70EA43A9" w14:textId="77777777" w:rsidR="00902DEB" w:rsidRDefault="00902DEB" w:rsidP="00930C8D">
      <w:pPr>
        <w:jc w:val="both"/>
      </w:pPr>
    </w:p>
    <w:p w14:paraId="66329970" w14:textId="77777777" w:rsidR="00902DEB" w:rsidRDefault="00902DEB" w:rsidP="00930C8D">
      <w:pPr>
        <w:jc w:val="both"/>
      </w:pPr>
    </w:p>
    <w:p w14:paraId="39D22537" w14:textId="77777777" w:rsidR="00500DEE" w:rsidRDefault="00500DEE" w:rsidP="00930C8D">
      <w:pPr>
        <w:jc w:val="both"/>
      </w:pPr>
    </w:p>
    <w:p w14:paraId="3E353EDF" w14:textId="77777777" w:rsidR="00902DEB" w:rsidRDefault="00902DEB" w:rsidP="00930C8D">
      <w:pPr>
        <w:jc w:val="both"/>
      </w:pPr>
    </w:p>
    <w:p w14:paraId="78EEAE95" w14:textId="7B7E5D67" w:rsidR="00DF7644" w:rsidRDefault="008D08A2" w:rsidP="00930C8D">
      <w:pPr>
        <w:pStyle w:val="Heading1"/>
        <w:jc w:val="both"/>
      </w:pPr>
      <w:bookmarkStart w:id="4" w:name="_Toc456120710"/>
      <w:r>
        <w:t>S</w:t>
      </w:r>
      <w:r w:rsidR="00C124A2">
        <w:t>ynopsis</w:t>
      </w:r>
      <w:bookmarkEnd w:id="4"/>
    </w:p>
    <w:p w14:paraId="345A6879" w14:textId="77777777" w:rsidR="005524A4" w:rsidRPr="005524A4" w:rsidRDefault="005524A4" w:rsidP="00930C8D">
      <w:pPr>
        <w:jc w:val="both"/>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7089"/>
      </w:tblGrid>
      <w:tr w:rsidR="00C124A2" w:rsidRPr="00671C0E" w14:paraId="7CD30725" w14:textId="77777777" w:rsidTr="00500DEE">
        <w:tc>
          <w:tcPr>
            <w:tcW w:w="1842" w:type="dxa"/>
            <w:tcBorders>
              <w:top w:val="single" w:sz="4" w:space="0" w:color="auto"/>
              <w:left w:val="single" w:sz="4" w:space="0" w:color="auto"/>
              <w:bottom w:val="single" w:sz="4" w:space="0" w:color="auto"/>
              <w:right w:val="single" w:sz="4" w:space="0" w:color="auto"/>
            </w:tcBorders>
            <w:shd w:val="clear" w:color="auto" w:fill="auto"/>
          </w:tcPr>
          <w:p w14:paraId="4C4612CD" w14:textId="77777777" w:rsidR="00C124A2" w:rsidRPr="004D5AC0" w:rsidRDefault="00C124A2" w:rsidP="00930C8D">
            <w:pPr>
              <w:jc w:val="both"/>
              <w:rPr>
                <w:rFonts w:cs="Arial"/>
              </w:rPr>
            </w:pPr>
            <w:r w:rsidRPr="004D5AC0">
              <w:rPr>
                <w:rFonts w:cs="Arial"/>
              </w:rPr>
              <w:t>Title</w:t>
            </w:r>
          </w:p>
        </w:tc>
        <w:tc>
          <w:tcPr>
            <w:tcW w:w="7089" w:type="dxa"/>
            <w:tcBorders>
              <w:top w:val="single" w:sz="4" w:space="0" w:color="auto"/>
              <w:left w:val="single" w:sz="4" w:space="0" w:color="auto"/>
              <w:bottom w:val="single" w:sz="4" w:space="0" w:color="auto"/>
              <w:right w:val="single" w:sz="4" w:space="0" w:color="auto"/>
            </w:tcBorders>
            <w:shd w:val="clear" w:color="auto" w:fill="auto"/>
          </w:tcPr>
          <w:p w14:paraId="374C151F" w14:textId="73AEED9C" w:rsidR="00C124A2" w:rsidRPr="004D5AC0" w:rsidRDefault="00C124A2" w:rsidP="0018141B">
            <w:pPr>
              <w:jc w:val="both"/>
              <w:rPr>
                <w:rFonts w:cs="Arial"/>
                <w:lang w:val="en-US"/>
              </w:rPr>
            </w:pPr>
            <w:r w:rsidRPr="004D5AC0">
              <w:rPr>
                <w:rFonts w:cs="Arial"/>
              </w:rPr>
              <w:t xml:space="preserve">Assessing Cervical </w:t>
            </w:r>
            <w:proofErr w:type="spellStart"/>
            <w:r w:rsidRPr="004D5AC0">
              <w:rPr>
                <w:rFonts w:cs="Arial"/>
              </w:rPr>
              <w:t>Foraminal</w:t>
            </w:r>
            <w:proofErr w:type="spellEnd"/>
            <w:r w:rsidRPr="004D5AC0">
              <w:rPr>
                <w:rFonts w:cs="Arial"/>
              </w:rPr>
              <w:t xml:space="preserve"> Stenosis: Volumetric MRI study in </w:t>
            </w:r>
            <w:r w:rsidR="0018141B">
              <w:rPr>
                <w:rFonts w:cs="Arial"/>
              </w:rPr>
              <w:t>patients with cervical nerve root compression</w:t>
            </w:r>
          </w:p>
        </w:tc>
      </w:tr>
      <w:tr w:rsidR="00C124A2" w:rsidRPr="00671C0E" w14:paraId="36B64241" w14:textId="77777777" w:rsidTr="00500DEE">
        <w:tc>
          <w:tcPr>
            <w:tcW w:w="1842" w:type="dxa"/>
            <w:tcBorders>
              <w:top w:val="single" w:sz="4" w:space="0" w:color="auto"/>
              <w:left w:val="single" w:sz="4" w:space="0" w:color="auto"/>
              <w:bottom w:val="single" w:sz="4" w:space="0" w:color="auto"/>
              <w:right w:val="single" w:sz="4" w:space="0" w:color="auto"/>
            </w:tcBorders>
            <w:shd w:val="clear" w:color="auto" w:fill="auto"/>
          </w:tcPr>
          <w:p w14:paraId="49EA3DF0" w14:textId="77777777" w:rsidR="00C124A2" w:rsidRPr="004D5AC0" w:rsidRDefault="00C124A2" w:rsidP="00930C8D">
            <w:pPr>
              <w:jc w:val="both"/>
              <w:rPr>
                <w:rFonts w:cs="Arial"/>
                <w:b/>
                <w:bCs/>
              </w:rPr>
            </w:pPr>
            <w:r w:rsidRPr="004D5AC0">
              <w:rPr>
                <w:rFonts w:cs="Arial"/>
              </w:rPr>
              <w:t>Design</w:t>
            </w:r>
          </w:p>
        </w:tc>
        <w:tc>
          <w:tcPr>
            <w:tcW w:w="7089" w:type="dxa"/>
            <w:tcBorders>
              <w:top w:val="single" w:sz="4" w:space="0" w:color="auto"/>
              <w:left w:val="single" w:sz="4" w:space="0" w:color="auto"/>
              <w:bottom w:val="single" w:sz="4" w:space="0" w:color="auto"/>
              <w:right w:val="single" w:sz="4" w:space="0" w:color="auto"/>
            </w:tcBorders>
            <w:shd w:val="clear" w:color="auto" w:fill="auto"/>
          </w:tcPr>
          <w:p w14:paraId="644D02E7" w14:textId="76E73407" w:rsidR="004D5AC0" w:rsidRPr="004D5AC0" w:rsidRDefault="0018141B" w:rsidP="00930C8D">
            <w:pPr>
              <w:jc w:val="both"/>
            </w:pPr>
            <w:r>
              <w:t>This is a non-</w:t>
            </w:r>
            <w:r w:rsidR="00C124A2" w:rsidRPr="004D5AC0">
              <w:t>randomised single instit</w:t>
            </w:r>
            <w:r w:rsidR="004D5AC0" w:rsidRPr="004D5AC0">
              <w:t>ution study to develop a novel imaging technique of the cervical nerve root canal.</w:t>
            </w:r>
          </w:p>
          <w:p w14:paraId="4CFF25E5" w14:textId="18DE6FD6" w:rsidR="0018141B" w:rsidRDefault="009243F3" w:rsidP="00930C8D">
            <w:pPr>
              <w:jc w:val="both"/>
            </w:pPr>
            <w:r>
              <w:t xml:space="preserve">Patients </w:t>
            </w:r>
            <w:r w:rsidR="00C124A2" w:rsidRPr="004D5AC0">
              <w:t xml:space="preserve">will be </w:t>
            </w:r>
            <w:r w:rsidR="004D5AC0" w:rsidRPr="004D5AC0">
              <w:t>recruited</w:t>
            </w:r>
            <w:r w:rsidR="00C124A2" w:rsidRPr="004D5AC0">
              <w:t xml:space="preserve"> </w:t>
            </w:r>
            <w:r w:rsidR="0018141B">
              <w:t xml:space="preserve">pre-operatively </w:t>
            </w:r>
            <w:r w:rsidR="00C124A2" w:rsidRPr="004D5AC0">
              <w:t xml:space="preserve">from </w:t>
            </w:r>
            <w:r w:rsidR="0018141B">
              <w:t xml:space="preserve">surgical waiting lists at the </w:t>
            </w:r>
            <w:r w:rsidR="00C124A2" w:rsidRPr="004D5AC0">
              <w:t>Le</w:t>
            </w:r>
            <w:r w:rsidR="0018141B">
              <w:t>eds Teaching Hospital NHS Trust</w:t>
            </w:r>
            <w:r w:rsidR="004D5AC0" w:rsidRPr="004D5AC0">
              <w:t xml:space="preserve">. </w:t>
            </w:r>
            <w:r w:rsidR="0018141B">
              <w:t>An additional t</w:t>
            </w:r>
            <w:r w:rsidR="00CD21D1" w:rsidRPr="004D5AC0">
              <w:t>hree-dimensional</w:t>
            </w:r>
            <w:r w:rsidR="0018141B">
              <w:t xml:space="preserve"> volumetric MRI scan</w:t>
            </w:r>
            <w:r w:rsidR="004D5AC0" w:rsidRPr="004D5AC0">
              <w:t xml:space="preserve"> of the cervical spine w</w:t>
            </w:r>
            <w:r w:rsidR="0018141B">
              <w:t>ill be obtained</w:t>
            </w:r>
            <w:r w:rsidR="004D5AC0" w:rsidRPr="004D5AC0">
              <w:t xml:space="preserve">.  </w:t>
            </w:r>
          </w:p>
          <w:p w14:paraId="610923FB" w14:textId="5CEA5672" w:rsidR="004D5AC0" w:rsidRPr="004D5AC0" w:rsidRDefault="004D5AC0" w:rsidP="0018141B">
            <w:pPr>
              <w:jc w:val="both"/>
            </w:pPr>
            <w:r w:rsidRPr="004D5AC0">
              <w:t xml:space="preserve">The anatomy of the cervical nerve root canal will </w:t>
            </w:r>
            <w:r w:rsidR="00CD21D1" w:rsidRPr="004D5AC0">
              <w:t>be analysed</w:t>
            </w:r>
            <w:r w:rsidR="0018141B">
              <w:t xml:space="preserve">. We will </w:t>
            </w:r>
            <w:r w:rsidRPr="004D5AC0">
              <w:t xml:space="preserve">measure </w:t>
            </w:r>
            <w:r w:rsidR="0018141B">
              <w:t>the degree</w:t>
            </w:r>
            <w:r w:rsidRPr="004D5AC0">
              <w:t xml:space="preserve"> of nerve root compression </w:t>
            </w:r>
            <w:r w:rsidR="0018141B">
              <w:t xml:space="preserve">and analyse which </w:t>
            </w:r>
            <w:r w:rsidR="00185627">
              <w:t xml:space="preserve">imaging </w:t>
            </w:r>
            <w:r w:rsidR="0018141B">
              <w:t>features of root compression best predict surgical outcome. We will also be exploring if we can use</w:t>
            </w:r>
            <w:r w:rsidRPr="004D5AC0">
              <w:t xml:space="preserve"> automated </w:t>
            </w:r>
            <w:r w:rsidR="00A81526">
              <w:t xml:space="preserve">computational </w:t>
            </w:r>
            <w:r w:rsidRPr="004D5AC0">
              <w:t>mat</w:t>
            </w:r>
            <w:r w:rsidR="00A81526">
              <w:t>hematical modelling</w:t>
            </w:r>
            <w:r w:rsidR="0018141B">
              <w:t xml:space="preserve"> to measure root compression.</w:t>
            </w:r>
          </w:p>
        </w:tc>
      </w:tr>
      <w:tr w:rsidR="00C124A2" w:rsidRPr="00671C0E" w14:paraId="76528887" w14:textId="77777777" w:rsidTr="00500DEE">
        <w:tc>
          <w:tcPr>
            <w:tcW w:w="1842" w:type="dxa"/>
            <w:tcBorders>
              <w:top w:val="single" w:sz="4" w:space="0" w:color="auto"/>
              <w:left w:val="single" w:sz="4" w:space="0" w:color="auto"/>
              <w:bottom w:val="single" w:sz="4" w:space="0" w:color="auto"/>
              <w:right w:val="single" w:sz="4" w:space="0" w:color="auto"/>
            </w:tcBorders>
            <w:shd w:val="clear" w:color="auto" w:fill="auto"/>
          </w:tcPr>
          <w:p w14:paraId="09188AF0" w14:textId="0D3005EB" w:rsidR="00C124A2" w:rsidRPr="004D5AC0" w:rsidRDefault="00C124A2" w:rsidP="00930C8D">
            <w:pPr>
              <w:jc w:val="both"/>
              <w:rPr>
                <w:rFonts w:cs="Arial"/>
                <w:b/>
                <w:bCs/>
              </w:rPr>
            </w:pPr>
            <w:r w:rsidRPr="004D5AC0">
              <w:rPr>
                <w:rFonts w:cs="Arial"/>
              </w:rPr>
              <w:t>Aim</w:t>
            </w:r>
          </w:p>
        </w:tc>
        <w:tc>
          <w:tcPr>
            <w:tcW w:w="7089" w:type="dxa"/>
            <w:tcBorders>
              <w:top w:val="single" w:sz="4" w:space="0" w:color="auto"/>
              <w:left w:val="single" w:sz="4" w:space="0" w:color="auto"/>
              <w:bottom w:val="single" w:sz="4" w:space="0" w:color="auto"/>
              <w:right w:val="single" w:sz="4" w:space="0" w:color="auto"/>
            </w:tcBorders>
            <w:shd w:val="clear" w:color="auto" w:fill="auto"/>
          </w:tcPr>
          <w:p w14:paraId="77BF895F" w14:textId="777AADE0" w:rsidR="00C124A2" w:rsidRPr="004D5AC0" w:rsidRDefault="004D5AC0" w:rsidP="00930C8D">
            <w:pPr>
              <w:spacing w:after="0"/>
              <w:jc w:val="both"/>
              <w:rPr>
                <w:rFonts w:cs="Arial"/>
                <w:b/>
              </w:rPr>
            </w:pPr>
            <w:r w:rsidRPr="004D5AC0">
              <w:rPr>
                <w:rFonts w:cs="Arial"/>
                <w:b/>
              </w:rPr>
              <w:t xml:space="preserve">Primary Objective: </w:t>
            </w:r>
          </w:p>
          <w:p w14:paraId="79F77DE8" w14:textId="44CDB83F" w:rsidR="0018141B" w:rsidRPr="004D5AC0" w:rsidRDefault="0018141B" w:rsidP="0018141B">
            <w:pPr>
              <w:jc w:val="both"/>
            </w:pPr>
            <w:r>
              <w:t xml:space="preserve">To assess </w:t>
            </w:r>
            <w:r w:rsidR="00CF2E2A">
              <w:t xml:space="preserve">whether the maximum degree of root canal stenosis when measured on modified plane imaging is better at predicting </w:t>
            </w:r>
            <w:r w:rsidR="00BC24B3">
              <w:t>the improvement in neck disability index 6 weeks post-operatively</w:t>
            </w:r>
            <w:r w:rsidR="00CF2E2A">
              <w:t xml:space="preserve"> than when measured on standard axial MRI scans</w:t>
            </w:r>
          </w:p>
          <w:p w14:paraId="5B4C6FE7" w14:textId="4F0B5A51" w:rsidR="00C124A2" w:rsidRDefault="00C124A2" w:rsidP="00930C8D">
            <w:pPr>
              <w:spacing w:after="0"/>
              <w:jc w:val="both"/>
              <w:rPr>
                <w:rFonts w:cs="Arial"/>
              </w:rPr>
            </w:pPr>
            <w:r w:rsidRPr="004D5AC0">
              <w:rPr>
                <w:rFonts w:cs="Arial"/>
                <w:b/>
              </w:rPr>
              <w:t>Secondary Objectives</w:t>
            </w:r>
            <w:r w:rsidRPr="004D5AC0">
              <w:rPr>
                <w:rFonts w:cs="Arial"/>
              </w:rPr>
              <w:t>:</w:t>
            </w:r>
          </w:p>
          <w:p w14:paraId="6F02A679" w14:textId="6CD22B50" w:rsidR="00CF2E2A" w:rsidRDefault="00CF2E2A" w:rsidP="00CF2E2A">
            <w:pPr>
              <w:jc w:val="both"/>
            </w:pPr>
            <w:r>
              <w:t xml:space="preserve">To assess whether the length </w:t>
            </w:r>
            <w:r w:rsidR="006F7BF0">
              <w:t>or location of root canal stenosis</w:t>
            </w:r>
            <w:r>
              <w:t xml:space="preserve"> when measured on modified plane imaging is better at predicting surgical outcome</w:t>
            </w:r>
            <w:r w:rsidR="00BC24B3">
              <w:t xml:space="preserve"> (neck disability, arm pain, motor and sensory loss)</w:t>
            </w:r>
            <w:r>
              <w:t xml:space="preserve"> than when measured on standard axial MRI scans</w:t>
            </w:r>
          </w:p>
          <w:p w14:paraId="3679F063" w14:textId="439DBAE9" w:rsidR="006F7BF0" w:rsidRPr="004D5AC0" w:rsidRDefault="006F7BF0" w:rsidP="006F7BF0">
            <w:pPr>
              <w:jc w:val="both"/>
            </w:pPr>
            <w:r>
              <w:t xml:space="preserve">To assess whether the maximum degree of root canal stenosis, location of stenosis or length of stenosis when measured on modified plane imaging is better at predicting </w:t>
            </w:r>
            <w:r w:rsidR="00BC24B3">
              <w:t xml:space="preserve">pre-operative </w:t>
            </w:r>
            <w:r>
              <w:t xml:space="preserve">clinical symptoms including arm pain, sensory loss and </w:t>
            </w:r>
            <w:proofErr w:type="spellStart"/>
            <w:r>
              <w:t>myotome</w:t>
            </w:r>
            <w:proofErr w:type="spellEnd"/>
            <w:r>
              <w:t xml:space="preserve"> weakness than when measured on standard axial MRI scans</w:t>
            </w:r>
          </w:p>
          <w:p w14:paraId="2AEA065B" w14:textId="52F66C71" w:rsidR="00CF2E2A" w:rsidRPr="006F7BF0" w:rsidRDefault="006F7BF0" w:rsidP="006F7BF0">
            <w:pPr>
              <w:jc w:val="both"/>
            </w:pPr>
            <w:r>
              <w:t>To assess whether inter and intra-</w:t>
            </w:r>
            <w:proofErr w:type="spellStart"/>
            <w:r>
              <w:t>rater</w:t>
            </w:r>
            <w:proofErr w:type="spellEnd"/>
            <w:r>
              <w:t xml:space="preserve"> correlation of stenosis, length and location of compression is improved by modified plane imaging over standard axial MRI scans</w:t>
            </w:r>
          </w:p>
          <w:p w14:paraId="55590765" w14:textId="56D8B722" w:rsidR="00C124A2" w:rsidRPr="004D5AC0" w:rsidRDefault="004D5AC0" w:rsidP="00930C8D">
            <w:pPr>
              <w:spacing w:after="0"/>
              <w:jc w:val="both"/>
              <w:rPr>
                <w:rFonts w:cs="Arial"/>
                <w:b/>
              </w:rPr>
            </w:pPr>
            <w:r w:rsidRPr="004D5AC0">
              <w:rPr>
                <w:rFonts w:cs="Arial"/>
                <w:b/>
              </w:rPr>
              <w:t>Exploratory Objective</w:t>
            </w:r>
            <w:r w:rsidR="006F7BF0">
              <w:rPr>
                <w:rFonts w:cs="Arial"/>
                <w:b/>
              </w:rPr>
              <w:t>s</w:t>
            </w:r>
            <w:r w:rsidR="00C124A2" w:rsidRPr="004D5AC0">
              <w:rPr>
                <w:rFonts w:cs="Arial"/>
                <w:b/>
              </w:rPr>
              <w:t>:</w:t>
            </w:r>
          </w:p>
          <w:p w14:paraId="537D8BBA" w14:textId="7FA275DD" w:rsidR="00C124A2" w:rsidRDefault="004D5AC0" w:rsidP="00930C8D">
            <w:pPr>
              <w:spacing w:after="0"/>
              <w:jc w:val="both"/>
              <w:rPr>
                <w:rFonts w:cs="Arial"/>
              </w:rPr>
            </w:pPr>
            <w:r w:rsidRPr="004D5AC0">
              <w:rPr>
                <w:rFonts w:cs="Arial"/>
              </w:rPr>
              <w:t>To use mathematical modelling techniques to automate the measurement of nerve root canal stenosis</w:t>
            </w:r>
          </w:p>
          <w:p w14:paraId="1D45FFAA" w14:textId="77777777" w:rsidR="006F7BF0" w:rsidRPr="004D5AC0" w:rsidRDefault="006F7BF0" w:rsidP="00930C8D">
            <w:pPr>
              <w:spacing w:after="0"/>
              <w:jc w:val="both"/>
              <w:rPr>
                <w:rFonts w:cs="Arial"/>
              </w:rPr>
            </w:pPr>
          </w:p>
          <w:p w14:paraId="126636D7" w14:textId="52AB03C4" w:rsidR="00C124A2" w:rsidRPr="006F7BF0" w:rsidRDefault="006F7BF0" w:rsidP="006F7BF0">
            <w:pPr>
              <w:jc w:val="both"/>
            </w:pPr>
            <w:r w:rsidRPr="004D5AC0">
              <w:t>To develop a scoring system that reflects the type, location, length and severity of root canal stenosis</w:t>
            </w:r>
            <w:r>
              <w:t xml:space="preserve"> and that correlates with symptom severity and surgical outcome.</w:t>
            </w:r>
          </w:p>
        </w:tc>
      </w:tr>
      <w:tr w:rsidR="00C124A2" w:rsidRPr="00671C0E" w14:paraId="54E8F0AC" w14:textId="77777777" w:rsidTr="00500DEE">
        <w:tc>
          <w:tcPr>
            <w:tcW w:w="1842" w:type="dxa"/>
            <w:tcBorders>
              <w:top w:val="single" w:sz="4" w:space="0" w:color="auto"/>
              <w:left w:val="single" w:sz="4" w:space="0" w:color="auto"/>
              <w:bottom w:val="single" w:sz="4" w:space="0" w:color="auto"/>
              <w:right w:val="single" w:sz="4" w:space="0" w:color="auto"/>
            </w:tcBorders>
            <w:shd w:val="clear" w:color="auto" w:fill="auto"/>
          </w:tcPr>
          <w:p w14:paraId="574CAC9C" w14:textId="77777777" w:rsidR="00C124A2" w:rsidRPr="004D5AC0" w:rsidRDefault="00C124A2" w:rsidP="00930C8D">
            <w:pPr>
              <w:jc w:val="both"/>
              <w:rPr>
                <w:rFonts w:cs="Arial"/>
                <w:b/>
                <w:bCs/>
              </w:rPr>
            </w:pPr>
            <w:r w:rsidRPr="004D5AC0">
              <w:rPr>
                <w:rFonts w:cs="Arial"/>
              </w:rPr>
              <w:t>Population:</w:t>
            </w:r>
          </w:p>
        </w:tc>
        <w:tc>
          <w:tcPr>
            <w:tcW w:w="7089" w:type="dxa"/>
            <w:tcBorders>
              <w:top w:val="single" w:sz="4" w:space="0" w:color="auto"/>
              <w:left w:val="single" w:sz="4" w:space="0" w:color="auto"/>
              <w:bottom w:val="single" w:sz="4" w:space="0" w:color="auto"/>
              <w:right w:val="single" w:sz="4" w:space="0" w:color="auto"/>
            </w:tcBorders>
            <w:shd w:val="clear" w:color="auto" w:fill="auto"/>
          </w:tcPr>
          <w:p w14:paraId="3386C965" w14:textId="31427774" w:rsidR="00C124A2" w:rsidRPr="004D5AC0" w:rsidRDefault="0074783B" w:rsidP="00147DA8">
            <w:pPr>
              <w:jc w:val="both"/>
              <w:rPr>
                <w:rFonts w:cs="Arial"/>
                <w:bCs/>
              </w:rPr>
            </w:pPr>
            <w:r>
              <w:rPr>
                <w:rFonts w:cs="Arial"/>
              </w:rPr>
              <w:t xml:space="preserve">Patients with </w:t>
            </w:r>
            <w:r w:rsidR="000B3CD5">
              <w:rPr>
                <w:rFonts w:cs="Arial"/>
              </w:rPr>
              <w:t xml:space="preserve">symptomatic cervical </w:t>
            </w:r>
            <w:proofErr w:type="spellStart"/>
            <w:r w:rsidR="000B3CD5">
              <w:rPr>
                <w:rFonts w:cs="Arial"/>
              </w:rPr>
              <w:t>brachialgia</w:t>
            </w:r>
            <w:proofErr w:type="spellEnd"/>
            <w:r w:rsidR="004D5AC0" w:rsidRPr="004D5AC0">
              <w:rPr>
                <w:rFonts w:cs="Arial"/>
              </w:rPr>
              <w:t xml:space="preserve"> </w:t>
            </w:r>
            <w:r w:rsidR="008B3900">
              <w:rPr>
                <w:rFonts w:cs="Arial"/>
              </w:rPr>
              <w:t>with at least six weeks of symptoms</w:t>
            </w:r>
            <w:r w:rsidR="0018141B">
              <w:rPr>
                <w:rFonts w:cs="Arial"/>
              </w:rPr>
              <w:t xml:space="preserve"> who are awaiting surgical intervention</w:t>
            </w:r>
            <w:r w:rsidR="008B3900">
              <w:rPr>
                <w:rFonts w:cs="Arial"/>
              </w:rPr>
              <w:t xml:space="preserve">. </w:t>
            </w:r>
          </w:p>
        </w:tc>
      </w:tr>
      <w:tr w:rsidR="00C124A2" w:rsidRPr="00671C0E" w14:paraId="44F205A2" w14:textId="77777777" w:rsidTr="00500DEE">
        <w:trPr>
          <w:trHeight w:val="64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0765CD2E" w14:textId="77777777" w:rsidR="00C124A2" w:rsidRPr="004D5AC0" w:rsidRDefault="00C124A2" w:rsidP="006D437D">
            <w:pPr>
              <w:rPr>
                <w:rFonts w:cs="Arial"/>
                <w:b/>
                <w:bCs/>
              </w:rPr>
            </w:pPr>
            <w:r w:rsidRPr="004D5AC0">
              <w:rPr>
                <w:rFonts w:cs="Arial"/>
              </w:rPr>
              <w:t>Number of Participants:</w:t>
            </w:r>
          </w:p>
        </w:tc>
        <w:tc>
          <w:tcPr>
            <w:tcW w:w="7089" w:type="dxa"/>
            <w:tcBorders>
              <w:top w:val="single" w:sz="4" w:space="0" w:color="auto"/>
              <w:left w:val="single" w:sz="4" w:space="0" w:color="auto"/>
              <w:bottom w:val="single" w:sz="4" w:space="0" w:color="auto"/>
              <w:right w:val="single" w:sz="4" w:space="0" w:color="auto"/>
            </w:tcBorders>
            <w:shd w:val="clear" w:color="auto" w:fill="auto"/>
          </w:tcPr>
          <w:p w14:paraId="677D1741" w14:textId="540A62C8" w:rsidR="00C124A2" w:rsidRPr="004D5AC0" w:rsidRDefault="00C124A2" w:rsidP="00930C8D">
            <w:pPr>
              <w:jc w:val="both"/>
              <w:rPr>
                <w:rFonts w:cs="Arial"/>
              </w:rPr>
            </w:pPr>
            <w:proofErr w:type="gramStart"/>
            <w:r w:rsidRPr="004D5AC0">
              <w:rPr>
                <w:rFonts w:cs="Arial"/>
              </w:rPr>
              <w:t>n</w:t>
            </w:r>
            <w:proofErr w:type="gramEnd"/>
            <w:r w:rsidRPr="004D5AC0">
              <w:rPr>
                <w:rFonts w:cs="Arial"/>
              </w:rPr>
              <w:t>=</w:t>
            </w:r>
            <w:r w:rsidR="00AB28BE">
              <w:rPr>
                <w:rFonts w:cs="Arial"/>
              </w:rPr>
              <w:t>20</w:t>
            </w:r>
          </w:p>
        </w:tc>
      </w:tr>
      <w:tr w:rsidR="00C124A2" w:rsidRPr="00671C0E" w14:paraId="5ABDF724" w14:textId="77777777" w:rsidTr="00500DEE">
        <w:tc>
          <w:tcPr>
            <w:tcW w:w="1842" w:type="dxa"/>
            <w:tcBorders>
              <w:top w:val="single" w:sz="4" w:space="0" w:color="auto"/>
              <w:left w:val="single" w:sz="4" w:space="0" w:color="auto"/>
              <w:bottom w:val="single" w:sz="4" w:space="0" w:color="auto"/>
              <w:right w:val="single" w:sz="4" w:space="0" w:color="auto"/>
            </w:tcBorders>
            <w:shd w:val="clear" w:color="auto" w:fill="auto"/>
          </w:tcPr>
          <w:p w14:paraId="47232495" w14:textId="44BEFC2A" w:rsidR="00C124A2" w:rsidRPr="004D5AC0" w:rsidRDefault="00C124A2" w:rsidP="00930C8D">
            <w:pPr>
              <w:jc w:val="both"/>
              <w:rPr>
                <w:rFonts w:cs="Arial"/>
              </w:rPr>
            </w:pPr>
            <w:r w:rsidRPr="004D5AC0">
              <w:rPr>
                <w:rFonts w:cs="Arial"/>
              </w:rPr>
              <w:t>Inclusion Criteria</w:t>
            </w:r>
          </w:p>
        </w:tc>
        <w:tc>
          <w:tcPr>
            <w:tcW w:w="7089" w:type="dxa"/>
            <w:tcBorders>
              <w:top w:val="single" w:sz="4" w:space="0" w:color="auto"/>
              <w:left w:val="single" w:sz="4" w:space="0" w:color="auto"/>
              <w:bottom w:val="single" w:sz="4" w:space="0" w:color="auto"/>
              <w:right w:val="single" w:sz="4" w:space="0" w:color="auto"/>
            </w:tcBorders>
            <w:shd w:val="clear" w:color="auto" w:fill="auto"/>
          </w:tcPr>
          <w:p w14:paraId="6DDCBA29" w14:textId="21378060" w:rsidR="00C124A2" w:rsidRDefault="00C124A2" w:rsidP="00930C8D">
            <w:pPr>
              <w:pStyle w:val="ListParagraph"/>
              <w:numPr>
                <w:ilvl w:val="0"/>
                <w:numId w:val="3"/>
              </w:numPr>
              <w:ind w:left="709"/>
              <w:jc w:val="both"/>
            </w:pPr>
            <w:r w:rsidRPr="004D5AC0">
              <w:t xml:space="preserve">Age over </w:t>
            </w:r>
            <w:r w:rsidR="00AB28BE">
              <w:t>18</w:t>
            </w:r>
            <w:r w:rsidRPr="004D5AC0">
              <w:t xml:space="preserve"> years</w:t>
            </w:r>
          </w:p>
          <w:p w14:paraId="386AEF49" w14:textId="4E5BEEBA" w:rsidR="002D4113" w:rsidRDefault="00055A94" w:rsidP="002D4113">
            <w:pPr>
              <w:pStyle w:val="ListParagraph"/>
              <w:numPr>
                <w:ilvl w:val="0"/>
                <w:numId w:val="3"/>
              </w:numPr>
              <w:ind w:left="709"/>
              <w:jc w:val="both"/>
            </w:pPr>
            <w:r>
              <w:t xml:space="preserve">Diagnosis of </w:t>
            </w:r>
            <w:proofErr w:type="spellStart"/>
            <w:r>
              <w:t>brachialgia</w:t>
            </w:r>
            <w:proofErr w:type="spellEnd"/>
          </w:p>
          <w:p w14:paraId="47DEAE1B" w14:textId="0A315A97" w:rsidR="00C124A2" w:rsidRPr="004D5AC0" w:rsidRDefault="00C124A2" w:rsidP="00930C8D">
            <w:pPr>
              <w:pStyle w:val="ListParagraph"/>
              <w:numPr>
                <w:ilvl w:val="0"/>
                <w:numId w:val="3"/>
              </w:numPr>
              <w:ind w:left="709"/>
              <w:jc w:val="both"/>
            </w:pPr>
            <w:r w:rsidRPr="004D5AC0">
              <w:t>Able to provide fully informed written consent</w:t>
            </w:r>
          </w:p>
          <w:p w14:paraId="44CA1B59" w14:textId="4E153447" w:rsidR="00C124A2" w:rsidRDefault="00C124A2" w:rsidP="00930C8D">
            <w:pPr>
              <w:pStyle w:val="ListParagraph"/>
              <w:numPr>
                <w:ilvl w:val="0"/>
                <w:numId w:val="3"/>
              </w:numPr>
              <w:ind w:left="709"/>
              <w:jc w:val="both"/>
            </w:pPr>
            <w:r w:rsidRPr="004D5AC0">
              <w:t>Able to lie flat for 1 hour</w:t>
            </w:r>
            <w:r w:rsidR="00D01DE1">
              <w:t xml:space="preserve"> in an MRI scanner</w:t>
            </w:r>
          </w:p>
          <w:p w14:paraId="676C07CF" w14:textId="3674805E" w:rsidR="0018141B" w:rsidRPr="004D5AC0" w:rsidRDefault="0018141B" w:rsidP="00930C8D">
            <w:pPr>
              <w:pStyle w:val="ListParagraph"/>
              <w:numPr>
                <w:ilvl w:val="0"/>
                <w:numId w:val="3"/>
              </w:numPr>
              <w:ind w:left="709"/>
              <w:jc w:val="both"/>
            </w:pPr>
            <w:r>
              <w:t xml:space="preserve">Awaiting either an anterior cervical discectomy or a posterior cervical </w:t>
            </w:r>
            <w:proofErr w:type="spellStart"/>
            <w:r>
              <w:t>foraminotomy</w:t>
            </w:r>
            <w:proofErr w:type="spellEnd"/>
            <w:r>
              <w:t xml:space="preserve"> for </w:t>
            </w:r>
            <w:proofErr w:type="spellStart"/>
            <w:r>
              <w:t>brachialgia</w:t>
            </w:r>
            <w:proofErr w:type="spellEnd"/>
          </w:p>
          <w:p w14:paraId="6C98BE50" w14:textId="77777777" w:rsidR="00C124A2" w:rsidRDefault="00C124A2" w:rsidP="00930C8D">
            <w:pPr>
              <w:pStyle w:val="ListParagraph"/>
              <w:numPr>
                <w:ilvl w:val="0"/>
                <w:numId w:val="3"/>
              </w:numPr>
              <w:ind w:left="709"/>
              <w:jc w:val="both"/>
            </w:pPr>
            <w:r w:rsidRPr="004D5AC0">
              <w:t>Females of childbearing age must be using effective contraception</w:t>
            </w:r>
          </w:p>
          <w:p w14:paraId="2A3F5573" w14:textId="17EA3100" w:rsidR="00994222" w:rsidRPr="00D01DE1" w:rsidRDefault="00994222" w:rsidP="00930C8D">
            <w:pPr>
              <w:pStyle w:val="ListParagraph"/>
              <w:numPr>
                <w:ilvl w:val="0"/>
                <w:numId w:val="3"/>
              </w:numPr>
              <w:ind w:left="709"/>
              <w:jc w:val="both"/>
            </w:pPr>
            <w:r>
              <w:t>Sufficient understanding of English to participate in the trial</w:t>
            </w:r>
          </w:p>
        </w:tc>
      </w:tr>
      <w:tr w:rsidR="00C124A2" w:rsidRPr="00671C0E" w14:paraId="52F19AD6" w14:textId="77777777" w:rsidTr="00500DEE">
        <w:tc>
          <w:tcPr>
            <w:tcW w:w="1842" w:type="dxa"/>
            <w:tcBorders>
              <w:top w:val="single" w:sz="4" w:space="0" w:color="auto"/>
              <w:left w:val="single" w:sz="4" w:space="0" w:color="auto"/>
              <w:bottom w:val="single" w:sz="4" w:space="0" w:color="auto"/>
              <w:right w:val="single" w:sz="4" w:space="0" w:color="auto"/>
            </w:tcBorders>
            <w:shd w:val="clear" w:color="auto" w:fill="auto"/>
          </w:tcPr>
          <w:p w14:paraId="57B14DBF" w14:textId="19CDF855" w:rsidR="00C124A2" w:rsidRPr="004D5AC0" w:rsidRDefault="00C124A2" w:rsidP="00930C8D">
            <w:pPr>
              <w:jc w:val="both"/>
              <w:rPr>
                <w:rFonts w:cs="Arial"/>
              </w:rPr>
            </w:pPr>
            <w:r w:rsidRPr="004D5AC0">
              <w:rPr>
                <w:rFonts w:cs="Arial"/>
              </w:rPr>
              <w:t>Exclusion Criteria</w:t>
            </w:r>
          </w:p>
        </w:tc>
        <w:tc>
          <w:tcPr>
            <w:tcW w:w="7089" w:type="dxa"/>
            <w:tcBorders>
              <w:top w:val="single" w:sz="4" w:space="0" w:color="auto"/>
              <w:left w:val="single" w:sz="4" w:space="0" w:color="auto"/>
              <w:bottom w:val="single" w:sz="4" w:space="0" w:color="auto"/>
              <w:right w:val="single" w:sz="4" w:space="0" w:color="auto"/>
            </w:tcBorders>
            <w:shd w:val="clear" w:color="auto" w:fill="auto"/>
          </w:tcPr>
          <w:p w14:paraId="7DEE846B" w14:textId="77777777" w:rsidR="00C124A2" w:rsidRDefault="00C124A2" w:rsidP="00930C8D">
            <w:pPr>
              <w:pStyle w:val="ListParagraph"/>
              <w:numPr>
                <w:ilvl w:val="0"/>
                <w:numId w:val="4"/>
              </w:numPr>
              <w:ind w:left="709"/>
              <w:jc w:val="both"/>
            </w:pPr>
            <w:r w:rsidRPr="004D5AC0">
              <w:t>Cervical myelopathy</w:t>
            </w:r>
          </w:p>
          <w:p w14:paraId="5F099D5D" w14:textId="0EE6F17F" w:rsidR="00147DA8" w:rsidRPr="004D5AC0" w:rsidRDefault="00147DA8" w:rsidP="00930C8D">
            <w:pPr>
              <w:pStyle w:val="ListParagraph"/>
              <w:numPr>
                <w:ilvl w:val="0"/>
                <w:numId w:val="4"/>
              </w:numPr>
              <w:ind w:left="709"/>
              <w:jc w:val="both"/>
            </w:pPr>
            <w:r>
              <w:t>Radiological evidence of cord compression</w:t>
            </w:r>
          </w:p>
          <w:p w14:paraId="425AEDCA" w14:textId="77777777" w:rsidR="00C124A2" w:rsidRPr="004D5AC0" w:rsidRDefault="00C124A2" w:rsidP="00930C8D">
            <w:pPr>
              <w:pStyle w:val="ListParagraph"/>
              <w:numPr>
                <w:ilvl w:val="0"/>
                <w:numId w:val="4"/>
              </w:numPr>
              <w:ind w:left="709"/>
              <w:jc w:val="both"/>
            </w:pPr>
            <w:r w:rsidRPr="004D5AC0">
              <w:t>History of cervical trauma</w:t>
            </w:r>
          </w:p>
          <w:p w14:paraId="35612E08" w14:textId="77777777" w:rsidR="00C124A2" w:rsidRPr="004D5AC0" w:rsidRDefault="00C124A2" w:rsidP="00930C8D">
            <w:pPr>
              <w:pStyle w:val="ListParagraph"/>
              <w:numPr>
                <w:ilvl w:val="0"/>
                <w:numId w:val="4"/>
              </w:numPr>
              <w:ind w:left="709"/>
              <w:jc w:val="both"/>
            </w:pPr>
            <w:r w:rsidRPr="004D5AC0">
              <w:t>Evidence of suspected or histologically proven tumour</w:t>
            </w:r>
          </w:p>
          <w:p w14:paraId="3036AD6B" w14:textId="77777777" w:rsidR="00D01DE1" w:rsidRDefault="00C124A2" w:rsidP="00930C8D">
            <w:pPr>
              <w:pStyle w:val="ListParagraph"/>
              <w:numPr>
                <w:ilvl w:val="0"/>
                <w:numId w:val="4"/>
              </w:numPr>
              <w:ind w:left="709"/>
              <w:jc w:val="both"/>
            </w:pPr>
            <w:r w:rsidRPr="004D5AC0">
              <w:t>Previous cervical spine surgery</w:t>
            </w:r>
          </w:p>
          <w:p w14:paraId="7412A906" w14:textId="77777777" w:rsidR="00D01DE1" w:rsidRDefault="00C124A2" w:rsidP="00930C8D">
            <w:pPr>
              <w:pStyle w:val="ListParagraph"/>
              <w:numPr>
                <w:ilvl w:val="0"/>
                <w:numId w:val="4"/>
              </w:numPr>
              <w:ind w:left="709"/>
              <w:jc w:val="both"/>
            </w:pPr>
            <w:r w:rsidRPr="004D5AC0">
              <w:t>Non-MRI compatible implantable device e.g. pacemaker</w:t>
            </w:r>
          </w:p>
          <w:p w14:paraId="4521D442" w14:textId="36F27425" w:rsidR="00C124A2" w:rsidRPr="004D5AC0" w:rsidRDefault="0018141B" w:rsidP="00930C8D">
            <w:pPr>
              <w:pStyle w:val="ListParagraph"/>
              <w:numPr>
                <w:ilvl w:val="0"/>
                <w:numId w:val="4"/>
              </w:numPr>
              <w:ind w:left="709"/>
              <w:jc w:val="both"/>
            </w:pPr>
            <w:r>
              <w:t>Unable to have MRI scan due to c</w:t>
            </w:r>
            <w:r w:rsidR="00C124A2" w:rsidRPr="004D5AC0">
              <w:t>laustrophobia</w:t>
            </w:r>
          </w:p>
          <w:p w14:paraId="48006A0F" w14:textId="0010DC45" w:rsidR="00C124A2" w:rsidRPr="004D5AC0" w:rsidRDefault="00C124A2" w:rsidP="00930C8D">
            <w:pPr>
              <w:pStyle w:val="ListParagraph"/>
              <w:numPr>
                <w:ilvl w:val="0"/>
                <w:numId w:val="4"/>
              </w:numPr>
              <w:ind w:left="709"/>
              <w:jc w:val="both"/>
            </w:pPr>
            <w:r w:rsidRPr="004D5AC0">
              <w:t xml:space="preserve">Female participants must not be pregnant and if of childbearing age </w:t>
            </w:r>
            <w:r w:rsidR="00D01DE1">
              <w:t xml:space="preserve">must be </w:t>
            </w:r>
            <w:r w:rsidRPr="004D5AC0">
              <w:t>using adequate contraception</w:t>
            </w:r>
          </w:p>
        </w:tc>
      </w:tr>
      <w:tr w:rsidR="00C124A2" w:rsidRPr="00671C0E" w14:paraId="463DCBC6" w14:textId="77777777" w:rsidTr="00500DEE">
        <w:tc>
          <w:tcPr>
            <w:tcW w:w="1842" w:type="dxa"/>
            <w:tcBorders>
              <w:top w:val="single" w:sz="4" w:space="0" w:color="auto"/>
              <w:left w:val="single" w:sz="4" w:space="0" w:color="auto"/>
              <w:bottom w:val="single" w:sz="4" w:space="0" w:color="auto"/>
              <w:right w:val="single" w:sz="4" w:space="0" w:color="auto"/>
            </w:tcBorders>
            <w:shd w:val="clear" w:color="auto" w:fill="auto"/>
          </w:tcPr>
          <w:p w14:paraId="13CEFCB5" w14:textId="77777777" w:rsidR="00C124A2" w:rsidRPr="004D5AC0" w:rsidRDefault="00C124A2" w:rsidP="00930C8D">
            <w:pPr>
              <w:jc w:val="both"/>
              <w:rPr>
                <w:rFonts w:cs="Arial"/>
                <w:b/>
                <w:bCs/>
              </w:rPr>
            </w:pPr>
            <w:r w:rsidRPr="004D5AC0">
              <w:rPr>
                <w:rFonts w:cs="Arial"/>
              </w:rPr>
              <w:t>Interventions:</w:t>
            </w:r>
          </w:p>
        </w:tc>
        <w:tc>
          <w:tcPr>
            <w:tcW w:w="7089" w:type="dxa"/>
            <w:tcBorders>
              <w:top w:val="single" w:sz="4" w:space="0" w:color="auto"/>
              <w:left w:val="single" w:sz="4" w:space="0" w:color="auto"/>
              <w:bottom w:val="single" w:sz="4" w:space="0" w:color="auto"/>
              <w:right w:val="single" w:sz="4" w:space="0" w:color="auto"/>
            </w:tcBorders>
            <w:shd w:val="clear" w:color="auto" w:fill="auto"/>
          </w:tcPr>
          <w:p w14:paraId="06C171F7" w14:textId="268DB6FA" w:rsidR="00C124A2" w:rsidRPr="00D01DE1" w:rsidRDefault="00D01DE1" w:rsidP="00930C8D">
            <w:pPr>
              <w:jc w:val="both"/>
              <w:rPr>
                <w:rFonts w:cs="Arial"/>
                <w:bCs/>
              </w:rPr>
            </w:pPr>
            <w:r w:rsidRPr="004D5AC0">
              <w:rPr>
                <w:rFonts w:cs="Arial"/>
                <w:bCs/>
              </w:rPr>
              <w:t xml:space="preserve">A single MRI scan will be performed for each </w:t>
            </w:r>
            <w:r>
              <w:rPr>
                <w:rFonts w:cs="Arial"/>
                <w:bCs/>
              </w:rPr>
              <w:t>participant</w:t>
            </w:r>
          </w:p>
        </w:tc>
      </w:tr>
      <w:tr w:rsidR="00C124A2" w:rsidRPr="00671C0E" w14:paraId="0947C93D" w14:textId="77777777" w:rsidTr="00500DEE">
        <w:tc>
          <w:tcPr>
            <w:tcW w:w="1842" w:type="dxa"/>
            <w:tcBorders>
              <w:top w:val="single" w:sz="4" w:space="0" w:color="auto"/>
              <w:left w:val="single" w:sz="4" w:space="0" w:color="auto"/>
              <w:bottom w:val="single" w:sz="4" w:space="0" w:color="auto"/>
              <w:right w:val="single" w:sz="4" w:space="0" w:color="auto"/>
            </w:tcBorders>
            <w:shd w:val="clear" w:color="auto" w:fill="auto"/>
          </w:tcPr>
          <w:p w14:paraId="4BBF49DD" w14:textId="77777777" w:rsidR="00C124A2" w:rsidRPr="004D5AC0" w:rsidRDefault="00C124A2" w:rsidP="00930C8D">
            <w:pPr>
              <w:jc w:val="both"/>
              <w:rPr>
                <w:rFonts w:cs="Arial"/>
                <w:b/>
                <w:bCs/>
              </w:rPr>
            </w:pPr>
            <w:r w:rsidRPr="004D5AC0">
              <w:rPr>
                <w:rFonts w:cs="Arial"/>
              </w:rPr>
              <w:t>Study Duration:</w:t>
            </w:r>
          </w:p>
        </w:tc>
        <w:tc>
          <w:tcPr>
            <w:tcW w:w="7089" w:type="dxa"/>
            <w:tcBorders>
              <w:top w:val="single" w:sz="4" w:space="0" w:color="auto"/>
              <w:left w:val="single" w:sz="4" w:space="0" w:color="auto"/>
              <w:bottom w:val="single" w:sz="4" w:space="0" w:color="auto"/>
              <w:right w:val="single" w:sz="4" w:space="0" w:color="auto"/>
            </w:tcBorders>
            <w:shd w:val="clear" w:color="auto" w:fill="auto"/>
          </w:tcPr>
          <w:p w14:paraId="77761D1D" w14:textId="77777777" w:rsidR="00C124A2" w:rsidRPr="004D5AC0" w:rsidRDefault="00C124A2" w:rsidP="00930C8D">
            <w:pPr>
              <w:jc w:val="both"/>
              <w:rPr>
                <w:rFonts w:cs="Arial"/>
                <w:bCs/>
              </w:rPr>
            </w:pPr>
            <w:r w:rsidRPr="004D5AC0">
              <w:rPr>
                <w:rFonts w:cs="Arial"/>
                <w:bCs/>
              </w:rPr>
              <w:t>The study will be conducted between August 2020 and July 2021</w:t>
            </w:r>
          </w:p>
        </w:tc>
      </w:tr>
    </w:tbl>
    <w:p w14:paraId="5DD1FA78" w14:textId="77777777" w:rsidR="005524A4" w:rsidRDefault="005524A4" w:rsidP="00930C8D">
      <w:pPr>
        <w:jc w:val="both"/>
      </w:pPr>
    </w:p>
    <w:p w14:paraId="5347DDE9" w14:textId="75E6EE30" w:rsidR="00C124A2" w:rsidRDefault="00C124A2" w:rsidP="00930C8D">
      <w:pPr>
        <w:jc w:val="both"/>
      </w:pPr>
    </w:p>
    <w:p w14:paraId="374C8B78" w14:textId="77777777" w:rsidR="00500DEE" w:rsidRDefault="00500DEE" w:rsidP="00930C8D">
      <w:pPr>
        <w:jc w:val="both"/>
      </w:pPr>
    </w:p>
    <w:p w14:paraId="0E8F40F4" w14:textId="77777777" w:rsidR="00500DEE" w:rsidRDefault="00500DEE" w:rsidP="00930C8D">
      <w:pPr>
        <w:jc w:val="both"/>
      </w:pPr>
    </w:p>
    <w:p w14:paraId="0B66A920" w14:textId="77777777" w:rsidR="005524A4" w:rsidRDefault="005524A4" w:rsidP="00930C8D">
      <w:pPr>
        <w:jc w:val="both"/>
      </w:pPr>
    </w:p>
    <w:p w14:paraId="7C72E8D1" w14:textId="77777777" w:rsidR="005524A4" w:rsidRDefault="005524A4" w:rsidP="00930C8D">
      <w:pPr>
        <w:jc w:val="both"/>
      </w:pPr>
    </w:p>
    <w:p w14:paraId="5F5AA2F8" w14:textId="77777777" w:rsidR="005524A4" w:rsidRDefault="005524A4" w:rsidP="00930C8D">
      <w:pPr>
        <w:jc w:val="both"/>
      </w:pPr>
    </w:p>
    <w:p w14:paraId="332AE67A" w14:textId="77777777" w:rsidR="005524A4" w:rsidRDefault="005524A4" w:rsidP="00930C8D">
      <w:pPr>
        <w:jc w:val="both"/>
      </w:pPr>
    </w:p>
    <w:p w14:paraId="0FD89CC2" w14:textId="77777777" w:rsidR="005524A4" w:rsidRDefault="005524A4" w:rsidP="00930C8D">
      <w:pPr>
        <w:jc w:val="both"/>
      </w:pPr>
    </w:p>
    <w:p w14:paraId="04026811" w14:textId="77777777" w:rsidR="005524A4" w:rsidRDefault="005524A4" w:rsidP="00930C8D">
      <w:pPr>
        <w:jc w:val="both"/>
      </w:pPr>
    </w:p>
    <w:p w14:paraId="6B5F0062" w14:textId="77777777" w:rsidR="005524A4" w:rsidRDefault="005524A4" w:rsidP="00930C8D">
      <w:pPr>
        <w:jc w:val="both"/>
      </w:pPr>
    </w:p>
    <w:p w14:paraId="369E8FE3" w14:textId="77777777" w:rsidR="005524A4" w:rsidRDefault="005524A4" w:rsidP="00930C8D">
      <w:pPr>
        <w:jc w:val="both"/>
      </w:pPr>
    </w:p>
    <w:p w14:paraId="7C02BAAC" w14:textId="77777777" w:rsidR="005524A4" w:rsidRDefault="005524A4" w:rsidP="00930C8D">
      <w:pPr>
        <w:jc w:val="both"/>
      </w:pPr>
    </w:p>
    <w:p w14:paraId="0FC05611" w14:textId="77777777" w:rsidR="005524A4" w:rsidRDefault="005524A4" w:rsidP="00930C8D">
      <w:pPr>
        <w:jc w:val="both"/>
      </w:pPr>
    </w:p>
    <w:p w14:paraId="4B8AC0DA" w14:textId="77777777" w:rsidR="005524A4" w:rsidRPr="00C124A2" w:rsidRDefault="005524A4" w:rsidP="00930C8D">
      <w:pPr>
        <w:jc w:val="both"/>
      </w:pPr>
    </w:p>
    <w:p w14:paraId="04C87754" w14:textId="37F857C5" w:rsidR="00D01DE1" w:rsidRDefault="00D01DE1" w:rsidP="00930C8D">
      <w:pPr>
        <w:pStyle w:val="Heading1"/>
        <w:jc w:val="both"/>
      </w:pPr>
      <w:bookmarkStart w:id="5" w:name="_Toc456120711"/>
      <w:r>
        <w:t>Flow diagram</w:t>
      </w:r>
      <w:bookmarkEnd w:id="5"/>
    </w:p>
    <w:p w14:paraId="7CA4EAD5" w14:textId="77777777" w:rsidR="005524A4" w:rsidRPr="005524A4" w:rsidRDefault="005524A4" w:rsidP="00930C8D">
      <w:pPr>
        <w:jc w:val="both"/>
      </w:pPr>
    </w:p>
    <w:p w14:paraId="59D717CD" w14:textId="7B7150F8" w:rsidR="00F06639" w:rsidRDefault="0073455A" w:rsidP="00930C8D">
      <w:pPr>
        <w:jc w:val="both"/>
      </w:pPr>
      <w:r>
        <w:rPr>
          <w:noProof/>
          <w:lang w:val="en-US"/>
        </w:rPr>
        <w:drawing>
          <wp:inline distT="0" distB="0" distL="0" distR="0" wp14:anchorId="453C3C8B" wp14:editId="12E48A95">
            <wp:extent cx="5693410" cy="8266599"/>
            <wp:effectExtent l="0" t="0" r="21590" b="13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DC2CD94" w14:textId="77777777" w:rsidR="00443F06" w:rsidRDefault="00443F06" w:rsidP="00930C8D">
      <w:pPr>
        <w:pStyle w:val="Heading1"/>
        <w:jc w:val="both"/>
        <w:rPr>
          <w:noProof/>
        </w:rPr>
      </w:pPr>
      <w:bookmarkStart w:id="6" w:name="_Toc456120712"/>
      <w:r>
        <w:rPr>
          <w:noProof/>
        </w:rPr>
        <w:t>Glossary of Terms</w:t>
      </w:r>
      <w:bookmarkEnd w:id="6"/>
    </w:p>
    <w:p w14:paraId="35559D61" w14:textId="77777777" w:rsidR="00443F06" w:rsidRPr="00443F06" w:rsidRDefault="00443F06" w:rsidP="00930C8D">
      <w:pPr>
        <w:jc w:val="both"/>
      </w:pPr>
    </w:p>
    <w:tbl>
      <w:tblPr>
        <w:tblStyle w:val="TableGrid"/>
        <w:tblW w:w="0" w:type="auto"/>
        <w:tblLook w:val="04A0" w:firstRow="1" w:lastRow="0" w:firstColumn="1" w:lastColumn="0" w:noHBand="0" w:noVBand="1"/>
      </w:tblPr>
      <w:tblGrid>
        <w:gridCol w:w="1668"/>
        <w:gridCol w:w="7371"/>
      </w:tblGrid>
      <w:tr w:rsidR="00443F06" w14:paraId="51D18E61" w14:textId="77777777" w:rsidTr="005524A4">
        <w:tc>
          <w:tcPr>
            <w:tcW w:w="1668" w:type="dxa"/>
          </w:tcPr>
          <w:p w14:paraId="30835A65" w14:textId="77777777" w:rsidR="00443F06" w:rsidRPr="00D919DB" w:rsidRDefault="00443F06" w:rsidP="00930C8D">
            <w:pPr>
              <w:jc w:val="both"/>
              <w:rPr>
                <w:b/>
                <w:bCs/>
              </w:rPr>
            </w:pPr>
            <w:r w:rsidRPr="00D919DB">
              <w:rPr>
                <w:b/>
                <w:bCs/>
              </w:rPr>
              <w:t>Abbreviation</w:t>
            </w:r>
          </w:p>
        </w:tc>
        <w:tc>
          <w:tcPr>
            <w:tcW w:w="7371" w:type="dxa"/>
          </w:tcPr>
          <w:p w14:paraId="3A2FAB76" w14:textId="77777777" w:rsidR="00443F06" w:rsidRPr="00D919DB" w:rsidRDefault="00443F06" w:rsidP="00930C8D">
            <w:pPr>
              <w:jc w:val="both"/>
              <w:rPr>
                <w:b/>
                <w:bCs/>
              </w:rPr>
            </w:pPr>
            <w:r w:rsidRPr="00D919DB">
              <w:rPr>
                <w:b/>
                <w:bCs/>
              </w:rPr>
              <w:t>Full expansion</w:t>
            </w:r>
          </w:p>
        </w:tc>
      </w:tr>
      <w:tr w:rsidR="007E13C1" w14:paraId="389FD04F" w14:textId="77777777" w:rsidTr="005524A4">
        <w:tc>
          <w:tcPr>
            <w:tcW w:w="1668" w:type="dxa"/>
          </w:tcPr>
          <w:p w14:paraId="47AE4957" w14:textId="77777777" w:rsidR="007E13C1" w:rsidRDefault="007E13C1" w:rsidP="00930C8D">
            <w:pPr>
              <w:jc w:val="both"/>
            </w:pPr>
            <w:r>
              <w:t>ACD</w:t>
            </w:r>
          </w:p>
        </w:tc>
        <w:tc>
          <w:tcPr>
            <w:tcW w:w="7371" w:type="dxa"/>
          </w:tcPr>
          <w:p w14:paraId="04407A48" w14:textId="77777777" w:rsidR="007E13C1" w:rsidRDefault="007E13C1" w:rsidP="00930C8D">
            <w:pPr>
              <w:jc w:val="both"/>
            </w:pPr>
            <w:r>
              <w:t>Anterior Cervical Discectomy</w:t>
            </w:r>
          </w:p>
        </w:tc>
      </w:tr>
      <w:tr w:rsidR="007E13C1" w14:paraId="23B7AB97" w14:textId="77777777" w:rsidTr="005524A4">
        <w:tc>
          <w:tcPr>
            <w:tcW w:w="1668" w:type="dxa"/>
          </w:tcPr>
          <w:p w14:paraId="66072A5C" w14:textId="77777777" w:rsidR="007E13C1" w:rsidRDefault="007E13C1" w:rsidP="00930C8D">
            <w:pPr>
              <w:jc w:val="both"/>
            </w:pPr>
            <w:r>
              <w:t>AE</w:t>
            </w:r>
          </w:p>
        </w:tc>
        <w:tc>
          <w:tcPr>
            <w:tcW w:w="7371" w:type="dxa"/>
          </w:tcPr>
          <w:p w14:paraId="3BF0E616" w14:textId="77777777" w:rsidR="007E13C1" w:rsidRDefault="007E13C1" w:rsidP="00930C8D">
            <w:pPr>
              <w:jc w:val="both"/>
            </w:pPr>
            <w:r>
              <w:t>Adverse Event</w:t>
            </w:r>
          </w:p>
        </w:tc>
      </w:tr>
      <w:tr w:rsidR="007E13C1" w14:paraId="5706B074" w14:textId="77777777" w:rsidTr="005524A4">
        <w:tc>
          <w:tcPr>
            <w:tcW w:w="1668" w:type="dxa"/>
          </w:tcPr>
          <w:p w14:paraId="583E9247" w14:textId="77777777" w:rsidR="007E13C1" w:rsidRDefault="007E13C1" w:rsidP="00930C8D">
            <w:pPr>
              <w:jc w:val="both"/>
            </w:pPr>
            <w:r>
              <w:t>AR</w:t>
            </w:r>
          </w:p>
        </w:tc>
        <w:tc>
          <w:tcPr>
            <w:tcW w:w="7371" w:type="dxa"/>
          </w:tcPr>
          <w:p w14:paraId="737E8023" w14:textId="77777777" w:rsidR="007E13C1" w:rsidRDefault="007E13C1" w:rsidP="00930C8D">
            <w:pPr>
              <w:jc w:val="both"/>
            </w:pPr>
            <w:r>
              <w:t>Adverse Reaction</w:t>
            </w:r>
          </w:p>
        </w:tc>
      </w:tr>
      <w:tr w:rsidR="00D45595" w14:paraId="2D76A5C2" w14:textId="77777777" w:rsidTr="005524A4">
        <w:tc>
          <w:tcPr>
            <w:tcW w:w="1668" w:type="dxa"/>
          </w:tcPr>
          <w:p w14:paraId="529E8683" w14:textId="3BC1D24D" w:rsidR="00D45595" w:rsidRDefault="00D45595" w:rsidP="00930C8D">
            <w:pPr>
              <w:jc w:val="both"/>
            </w:pPr>
            <w:r>
              <w:t>ASIA</w:t>
            </w:r>
          </w:p>
        </w:tc>
        <w:tc>
          <w:tcPr>
            <w:tcW w:w="7371" w:type="dxa"/>
          </w:tcPr>
          <w:p w14:paraId="269B436E" w14:textId="05E9E997" w:rsidR="00D45595" w:rsidRDefault="00D45595" w:rsidP="00930C8D">
            <w:pPr>
              <w:jc w:val="both"/>
            </w:pPr>
            <w:r>
              <w:t>American Spinal Injury Association</w:t>
            </w:r>
          </w:p>
        </w:tc>
      </w:tr>
      <w:tr w:rsidR="007E13C1" w14:paraId="0E2BEAD7" w14:textId="77777777" w:rsidTr="005524A4">
        <w:tc>
          <w:tcPr>
            <w:tcW w:w="1668" w:type="dxa"/>
          </w:tcPr>
          <w:p w14:paraId="36AC4827" w14:textId="77777777" w:rsidR="007E13C1" w:rsidRDefault="007E13C1" w:rsidP="00930C8D">
            <w:pPr>
              <w:jc w:val="both"/>
            </w:pPr>
            <w:r>
              <w:t>CI</w:t>
            </w:r>
          </w:p>
        </w:tc>
        <w:tc>
          <w:tcPr>
            <w:tcW w:w="7371" w:type="dxa"/>
          </w:tcPr>
          <w:p w14:paraId="0A58DD3C" w14:textId="77777777" w:rsidR="007E13C1" w:rsidRDefault="007E13C1" w:rsidP="00930C8D">
            <w:pPr>
              <w:jc w:val="both"/>
            </w:pPr>
            <w:r>
              <w:t>Chief Investigator</w:t>
            </w:r>
          </w:p>
        </w:tc>
      </w:tr>
      <w:tr w:rsidR="007E13C1" w14:paraId="60D94532" w14:textId="77777777" w:rsidTr="005524A4">
        <w:tc>
          <w:tcPr>
            <w:tcW w:w="1668" w:type="dxa"/>
          </w:tcPr>
          <w:p w14:paraId="45DCFBBE" w14:textId="77777777" w:rsidR="007E13C1" w:rsidRDefault="007E13C1" w:rsidP="00930C8D">
            <w:pPr>
              <w:jc w:val="both"/>
            </w:pPr>
            <w:r>
              <w:t>CRF</w:t>
            </w:r>
          </w:p>
        </w:tc>
        <w:tc>
          <w:tcPr>
            <w:tcW w:w="7371" w:type="dxa"/>
          </w:tcPr>
          <w:p w14:paraId="49B2865C" w14:textId="77777777" w:rsidR="007E13C1" w:rsidRDefault="007E13C1" w:rsidP="00930C8D">
            <w:pPr>
              <w:jc w:val="both"/>
            </w:pPr>
            <w:r>
              <w:t>Case Report Form</w:t>
            </w:r>
          </w:p>
        </w:tc>
      </w:tr>
      <w:tr w:rsidR="007E13C1" w14:paraId="0D22B944" w14:textId="77777777" w:rsidTr="005524A4">
        <w:tc>
          <w:tcPr>
            <w:tcW w:w="1668" w:type="dxa"/>
          </w:tcPr>
          <w:p w14:paraId="0A407DD6" w14:textId="77777777" w:rsidR="007E13C1" w:rsidRDefault="007E13C1" w:rsidP="00930C8D">
            <w:pPr>
              <w:jc w:val="both"/>
            </w:pPr>
            <w:r>
              <w:t>CSF</w:t>
            </w:r>
          </w:p>
        </w:tc>
        <w:tc>
          <w:tcPr>
            <w:tcW w:w="7371" w:type="dxa"/>
          </w:tcPr>
          <w:p w14:paraId="67283915" w14:textId="77777777" w:rsidR="007E13C1" w:rsidRDefault="007E13C1" w:rsidP="00930C8D">
            <w:pPr>
              <w:jc w:val="both"/>
            </w:pPr>
            <w:r>
              <w:t>Cerebrospinal Fluid</w:t>
            </w:r>
          </w:p>
        </w:tc>
      </w:tr>
      <w:tr w:rsidR="007E13C1" w14:paraId="66D48EEB" w14:textId="77777777" w:rsidTr="005524A4">
        <w:tc>
          <w:tcPr>
            <w:tcW w:w="1668" w:type="dxa"/>
          </w:tcPr>
          <w:p w14:paraId="082A28FE" w14:textId="77777777" w:rsidR="007E13C1" w:rsidRDefault="007E13C1" w:rsidP="00930C8D">
            <w:pPr>
              <w:jc w:val="both"/>
            </w:pPr>
            <w:r>
              <w:t>CT</w:t>
            </w:r>
          </w:p>
        </w:tc>
        <w:tc>
          <w:tcPr>
            <w:tcW w:w="7371" w:type="dxa"/>
          </w:tcPr>
          <w:p w14:paraId="54735018" w14:textId="77777777" w:rsidR="007E13C1" w:rsidRDefault="007E13C1" w:rsidP="00930C8D">
            <w:pPr>
              <w:jc w:val="both"/>
            </w:pPr>
            <w:r>
              <w:t>Computerised Tomography</w:t>
            </w:r>
          </w:p>
        </w:tc>
      </w:tr>
      <w:tr w:rsidR="007E13C1" w14:paraId="4E6031D9" w14:textId="77777777" w:rsidTr="005524A4">
        <w:tc>
          <w:tcPr>
            <w:tcW w:w="1668" w:type="dxa"/>
          </w:tcPr>
          <w:p w14:paraId="037BC449" w14:textId="77777777" w:rsidR="007E13C1" w:rsidRDefault="007E13C1" w:rsidP="00930C8D">
            <w:pPr>
              <w:jc w:val="both"/>
            </w:pPr>
            <w:r>
              <w:t>GP</w:t>
            </w:r>
          </w:p>
        </w:tc>
        <w:tc>
          <w:tcPr>
            <w:tcW w:w="7371" w:type="dxa"/>
          </w:tcPr>
          <w:p w14:paraId="3E25E21C" w14:textId="77777777" w:rsidR="007E13C1" w:rsidRDefault="007E13C1" w:rsidP="00930C8D">
            <w:pPr>
              <w:jc w:val="both"/>
            </w:pPr>
            <w:r>
              <w:t>General Practitioner</w:t>
            </w:r>
          </w:p>
        </w:tc>
      </w:tr>
      <w:tr w:rsidR="007E13C1" w14:paraId="7D52D1B1" w14:textId="77777777" w:rsidTr="005524A4">
        <w:tc>
          <w:tcPr>
            <w:tcW w:w="1668" w:type="dxa"/>
          </w:tcPr>
          <w:p w14:paraId="5B653E54" w14:textId="77777777" w:rsidR="007E13C1" w:rsidRDefault="007E13C1" w:rsidP="00930C8D">
            <w:pPr>
              <w:jc w:val="both"/>
            </w:pPr>
            <w:r>
              <w:t>Inter-observer reliability</w:t>
            </w:r>
          </w:p>
        </w:tc>
        <w:tc>
          <w:tcPr>
            <w:tcW w:w="7371" w:type="dxa"/>
          </w:tcPr>
          <w:p w14:paraId="5614F6F4" w14:textId="77777777" w:rsidR="007E13C1" w:rsidRDefault="007E13C1" w:rsidP="00930C8D">
            <w:pPr>
              <w:jc w:val="both"/>
            </w:pPr>
            <w:r>
              <w:t>Consistency between two different observers</w:t>
            </w:r>
          </w:p>
        </w:tc>
      </w:tr>
      <w:tr w:rsidR="007E13C1" w14:paraId="0C79A6E4" w14:textId="77777777" w:rsidTr="005524A4">
        <w:tc>
          <w:tcPr>
            <w:tcW w:w="1668" w:type="dxa"/>
          </w:tcPr>
          <w:p w14:paraId="6D437872" w14:textId="77777777" w:rsidR="007E13C1" w:rsidRDefault="007E13C1" w:rsidP="00930C8D">
            <w:pPr>
              <w:jc w:val="both"/>
            </w:pPr>
            <w:r>
              <w:t>Intra-observer reliability</w:t>
            </w:r>
          </w:p>
        </w:tc>
        <w:tc>
          <w:tcPr>
            <w:tcW w:w="7371" w:type="dxa"/>
          </w:tcPr>
          <w:p w14:paraId="5070A513" w14:textId="77777777" w:rsidR="007E13C1" w:rsidRDefault="007E13C1" w:rsidP="00930C8D">
            <w:pPr>
              <w:jc w:val="both"/>
            </w:pPr>
            <w:r>
              <w:t>Consistency between two separate observations of the same data by a single observer at two different points in time</w:t>
            </w:r>
          </w:p>
        </w:tc>
      </w:tr>
      <w:tr w:rsidR="007E13C1" w14:paraId="049906D5" w14:textId="77777777" w:rsidTr="005524A4">
        <w:tc>
          <w:tcPr>
            <w:tcW w:w="1668" w:type="dxa"/>
          </w:tcPr>
          <w:p w14:paraId="32043C44" w14:textId="77777777" w:rsidR="007E13C1" w:rsidRDefault="007E13C1" w:rsidP="00930C8D">
            <w:pPr>
              <w:jc w:val="both"/>
            </w:pPr>
            <w:r>
              <w:t>MDI</w:t>
            </w:r>
          </w:p>
        </w:tc>
        <w:tc>
          <w:tcPr>
            <w:tcW w:w="7371" w:type="dxa"/>
          </w:tcPr>
          <w:p w14:paraId="6788C276" w14:textId="77777777" w:rsidR="007E13C1" w:rsidRDefault="007E13C1" w:rsidP="00930C8D">
            <w:pPr>
              <w:jc w:val="both"/>
            </w:pPr>
            <w:r>
              <w:t>Myelopathy Disability Index</w:t>
            </w:r>
          </w:p>
        </w:tc>
      </w:tr>
      <w:tr w:rsidR="007E13C1" w14:paraId="63DBEC49" w14:textId="77777777" w:rsidTr="005524A4">
        <w:tc>
          <w:tcPr>
            <w:tcW w:w="1668" w:type="dxa"/>
          </w:tcPr>
          <w:p w14:paraId="7DA7C44F" w14:textId="77777777" w:rsidR="007E13C1" w:rsidRDefault="007E13C1" w:rsidP="00930C8D">
            <w:pPr>
              <w:jc w:val="both"/>
            </w:pPr>
            <w:r>
              <w:t>MRI</w:t>
            </w:r>
          </w:p>
        </w:tc>
        <w:tc>
          <w:tcPr>
            <w:tcW w:w="7371" w:type="dxa"/>
          </w:tcPr>
          <w:p w14:paraId="28230DFA" w14:textId="77777777" w:rsidR="007E13C1" w:rsidRDefault="007E13C1" w:rsidP="00930C8D">
            <w:pPr>
              <w:jc w:val="both"/>
            </w:pPr>
            <w:r>
              <w:t>Magnetic Resonance Imaging</w:t>
            </w:r>
          </w:p>
        </w:tc>
      </w:tr>
      <w:tr w:rsidR="007E13C1" w14:paraId="0675A46C" w14:textId="77777777" w:rsidTr="005524A4">
        <w:tc>
          <w:tcPr>
            <w:tcW w:w="1668" w:type="dxa"/>
          </w:tcPr>
          <w:p w14:paraId="07049CC4" w14:textId="77777777" w:rsidR="007E13C1" w:rsidRDefault="007E13C1" w:rsidP="00930C8D">
            <w:pPr>
              <w:jc w:val="both"/>
            </w:pPr>
            <w:r>
              <w:t>NDI</w:t>
            </w:r>
          </w:p>
        </w:tc>
        <w:tc>
          <w:tcPr>
            <w:tcW w:w="7371" w:type="dxa"/>
          </w:tcPr>
          <w:p w14:paraId="56FEC26D" w14:textId="77777777" w:rsidR="007E13C1" w:rsidRDefault="007E13C1" w:rsidP="00930C8D">
            <w:pPr>
              <w:jc w:val="both"/>
            </w:pPr>
            <w:r>
              <w:t>Neck Disability Index</w:t>
            </w:r>
          </w:p>
        </w:tc>
      </w:tr>
      <w:tr w:rsidR="007E13C1" w14:paraId="6D300D33" w14:textId="77777777" w:rsidTr="005524A4">
        <w:tc>
          <w:tcPr>
            <w:tcW w:w="1668" w:type="dxa"/>
          </w:tcPr>
          <w:p w14:paraId="6A316806" w14:textId="77777777" w:rsidR="007E13C1" w:rsidRDefault="007E13C1" w:rsidP="00930C8D">
            <w:pPr>
              <w:jc w:val="both"/>
            </w:pPr>
            <w:r>
              <w:t>NHS</w:t>
            </w:r>
          </w:p>
        </w:tc>
        <w:tc>
          <w:tcPr>
            <w:tcW w:w="7371" w:type="dxa"/>
          </w:tcPr>
          <w:p w14:paraId="04708F24" w14:textId="77777777" w:rsidR="007E13C1" w:rsidRDefault="007E13C1" w:rsidP="00930C8D">
            <w:pPr>
              <w:jc w:val="both"/>
            </w:pPr>
            <w:r>
              <w:t>National Health Service</w:t>
            </w:r>
          </w:p>
        </w:tc>
      </w:tr>
      <w:tr w:rsidR="007E13C1" w14:paraId="77BD49D5" w14:textId="77777777" w:rsidTr="005524A4">
        <w:tc>
          <w:tcPr>
            <w:tcW w:w="1668" w:type="dxa"/>
          </w:tcPr>
          <w:p w14:paraId="67775569" w14:textId="77777777" w:rsidR="007E13C1" w:rsidRDefault="007E13C1" w:rsidP="00930C8D">
            <w:pPr>
              <w:jc w:val="both"/>
            </w:pPr>
            <w:r>
              <w:t>PCF</w:t>
            </w:r>
          </w:p>
        </w:tc>
        <w:tc>
          <w:tcPr>
            <w:tcW w:w="7371" w:type="dxa"/>
          </w:tcPr>
          <w:p w14:paraId="68148EF5" w14:textId="77777777" w:rsidR="007E13C1" w:rsidRDefault="007E13C1" w:rsidP="00930C8D">
            <w:pPr>
              <w:jc w:val="both"/>
            </w:pPr>
            <w:r>
              <w:t xml:space="preserve">Posterior Cervical </w:t>
            </w:r>
            <w:proofErr w:type="spellStart"/>
            <w:r>
              <w:t>Foraminotomy</w:t>
            </w:r>
            <w:proofErr w:type="spellEnd"/>
          </w:p>
        </w:tc>
      </w:tr>
      <w:tr w:rsidR="007E13C1" w14:paraId="1B78EC62" w14:textId="77777777" w:rsidTr="005524A4">
        <w:tc>
          <w:tcPr>
            <w:tcW w:w="1668" w:type="dxa"/>
          </w:tcPr>
          <w:p w14:paraId="33C661BF" w14:textId="77777777" w:rsidR="007E13C1" w:rsidRDefault="007E13C1" w:rsidP="00930C8D">
            <w:pPr>
              <w:jc w:val="both"/>
            </w:pPr>
            <w:r>
              <w:t>PI</w:t>
            </w:r>
          </w:p>
        </w:tc>
        <w:tc>
          <w:tcPr>
            <w:tcW w:w="7371" w:type="dxa"/>
          </w:tcPr>
          <w:p w14:paraId="5CA0AF7B" w14:textId="77777777" w:rsidR="007E13C1" w:rsidRDefault="007E13C1" w:rsidP="00930C8D">
            <w:pPr>
              <w:jc w:val="both"/>
            </w:pPr>
            <w:r>
              <w:t>Principle Investigator</w:t>
            </w:r>
          </w:p>
        </w:tc>
      </w:tr>
      <w:tr w:rsidR="007E13C1" w14:paraId="688EB2D6" w14:textId="77777777" w:rsidTr="005524A4">
        <w:tc>
          <w:tcPr>
            <w:tcW w:w="1668" w:type="dxa"/>
          </w:tcPr>
          <w:p w14:paraId="09113842" w14:textId="77777777" w:rsidR="007E13C1" w:rsidRDefault="007E13C1" w:rsidP="00930C8D">
            <w:pPr>
              <w:jc w:val="both"/>
            </w:pPr>
            <w:r>
              <w:t>R&amp;D</w:t>
            </w:r>
          </w:p>
        </w:tc>
        <w:tc>
          <w:tcPr>
            <w:tcW w:w="7371" w:type="dxa"/>
          </w:tcPr>
          <w:p w14:paraId="74A7E87B" w14:textId="77777777" w:rsidR="007E13C1" w:rsidRDefault="007E13C1" w:rsidP="00930C8D">
            <w:pPr>
              <w:jc w:val="both"/>
            </w:pPr>
            <w:r>
              <w:t>Research and Development</w:t>
            </w:r>
          </w:p>
        </w:tc>
      </w:tr>
      <w:tr w:rsidR="007E13C1" w14:paraId="7D1EA4F9" w14:textId="77777777" w:rsidTr="005524A4">
        <w:tc>
          <w:tcPr>
            <w:tcW w:w="1668" w:type="dxa"/>
          </w:tcPr>
          <w:p w14:paraId="456FBB32" w14:textId="77777777" w:rsidR="007E13C1" w:rsidRDefault="007E13C1" w:rsidP="00930C8D">
            <w:pPr>
              <w:jc w:val="both"/>
            </w:pPr>
            <w:r>
              <w:t>SPSS</w:t>
            </w:r>
          </w:p>
        </w:tc>
        <w:tc>
          <w:tcPr>
            <w:tcW w:w="7371" w:type="dxa"/>
          </w:tcPr>
          <w:p w14:paraId="6A6D45E0" w14:textId="77777777" w:rsidR="007E13C1" w:rsidRDefault="007E13C1" w:rsidP="00930C8D">
            <w:pPr>
              <w:jc w:val="both"/>
            </w:pPr>
            <w:r>
              <w:t>Statistical package for the social sciences</w:t>
            </w:r>
          </w:p>
        </w:tc>
      </w:tr>
      <w:tr w:rsidR="007E13C1" w14:paraId="1055CEB9" w14:textId="77777777" w:rsidTr="005524A4">
        <w:tc>
          <w:tcPr>
            <w:tcW w:w="1668" w:type="dxa"/>
          </w:tcPr>
          <w:p w14:paraId="1BABD54D" w14:textId="77777777" w:rsidR="007E13C1" w:rsidRDefault="007E13C1" w:rsidP="00930C8D">
            <w:pPr>
              <w:jc w:val="both"/>
            </w:pPr>
            <w:r>
              <w:t>T</w:t>
            </w:r>
          </w:p>
        </w:tc>
        <w:tc>
          <w:tcPr>
            <w:tcW w:w="7371" w:type="dxa"/>
          </w:tcPr>
          <w:p w14:paraId="2A22B3BB" w14:textId="77777777" w:rsidR="007E13C1" w:rsidRDefault="007E13C1" w:rsidP="00930C8D">
            <w:pPr>
              <w:jc w:val="both"/>
            </w:pPr>
            <w:r>
              <w:t>Tesla</w:t>
            </w:r>
          </w:p>
        </w:tc>
      </w:tr>
      <w:tr w:rsidR="007E13C1" w14:paraId="1EA6DC62" w14:textId="77777777" w:rsidTr="005524A4">
        <w:tc>
          <w:tcPr>
            <w:tcW w:w="1668" w:type="dxa"/>
          </w:tcPr>
          <w:p w14:paraId="46E8551D" w14:textId="77777777" w:rsidR="007E13C1" w:rsidRDefault="007E13C1" w:rsidP="00930C8D">
            <w:pPr>
              <w:jc w:val="both"/>
            </w:pPr>
            <w:r>
              <w:t>VAS</w:t>
            </w:r>
          </w:p>
        </w:tc>
        <w:tc>
          <w:tcPr>
            <w:tcW w:w="7371" w:type="dxa"/>
          </w:tcPr>
          <w:p w14:paraId="5A16256E" w14:textId="77777777" w:rsidR="007E13C1" w:rsidRDefault="007E13C1" w:rsidP="00930C8D">
            <w:pPr>
              <w:jc w:val="both"/>
            </w:pPr>
            <w:r>
              <w:t>Visual Analogue Scale</w:t>
            </w:r>
          </w:p>
        </w:tc>
      </w:tr>
      <w:tr w:rsidR="007E13C1" w14:paraId="67908000" w14:textId="77777777" w:rsidTr="005524A4">
        <w:tc>
          <w:tcPr>
            <w:tcW w:w="1668" w:type="dxa"/>
          </w:tcPr>
          <w:p w14:paraId="026152E7" w14:textId="77777777" w:rsidR="007E13C1" w:rsidRDefault="007E13C1" w:rsidP="00930C8D">
            <w:pPr>
              <w:jc w:val="both"/>
            </w:pPr>
            <w:r>
              <w:t>XR</w:t>
            </w:r>
          </w:p>
        </w:tc>
        <w:tc>
          <w:tcPr>
            <w:tcW w:w="7371" w:type="dxa"/>
          </w:tcPr>
          <w:p w14:paraId="6AB61D57" w14:textId="77777777" w:rsidR="007E13C1" w:rsidRDefault="007E13C1" w:rsidP="00930C8D">
            <w:pPr>
              <w:jc w:val="both"/>
            </w:pPr>
            <w:r>
              <w:t>X-Ray</w:t>
            </w:r>
          </w:p>
        </w:tc>
      </w:tr>
    </w:tbl>
    <w:p w14:paraId="307C4714" w14:textId="635CDD5B" w:rsidR="00F06639" w:rsidRDefault="00F06639" w:rsidP="00930C8D">
      <w:pPr>
        <w:jc w:val="both"/>
      </w:pPr>
    </w:p>
    <w:p w14:paraId="25155286" w14:textId="77777777" w:rsidR="005524A4" w:rsidRDefault="005524A4" w:rsidP="00930C8D">
      <w:pPr>
        <w:jc w:val="both"/>
      </w:pPr>
    </w:p>
    <w:p w14:paraId="3E0BA4AA" w14:textId="77777777" w:rsidR="005524A4" w:rsidRDefault="005524A4" w:rsidP="00930C8D">
      <w:pPr>
        <w:jc w:val="both"/>
      </w:pPr>
    </w:p>
    <w:p w14:paraId="5FB8DA42" w14:textId="77777777" w:rsidR="005524A4" w:rsidRDefault="005524A4" w:rsidP="00930C8D">
      <w:pPr>
        <w:jc w:val="both"/>
      </w:pPr>
    </w:p>
    <w:p w14:paraId="519A0146" w14:textId="77777777" w:rsidR="005524A4" w:rsidRDefault="005524A4" w:rsidP="00930C8D">
      <w:pPr>
        <w:jc w:val="both"/>
      </w:pPr>
    </w:p>
    <w:p w14:paraId="1C2FB878" w14:textId="77777777" w:rsidR="005524A4" w:rsidRDefault="005524A4" w:rsidP="00930C8D">
      <w:pPr>
        <w:jc w:val="both"/>
      </w:pPr>
    </w:p>
    <w:p w14:paraId="6DC4857E" w14:textId="77777777" w:rsidR="005524A4" w:rsidRDefault="005524A4" w:rsidP="00930C8D">
      <w:pPr>
        <w:jc w:val="both"/>
      </w:pPr>
    </w:p>
    <w:p w14:paraId="274231EE" w14:textId="77777777" w:rsidR="005524A4" w:rsidRDefault="005524A4" w:rsidP="00930C8D">
      <w:pPr>
        <w:jc w:val="both"/>
      </w:pPr>
    </w:p>
    <w:p w14:paraId="31823461" w14:textId="77777777" w:rsidR="005524A4" w:rsidRDefault="005524A4" w:rsidP="00930C8D">
      <w:pPr>
        <w:jc w:val="both"/>
      </w:pPr>
    </w:p>
    <w:p w14:paraId="6B203A90" w14:textId="77777777" w:rsidR="005524A4" w:rsidRDefault="005524A4" w:rsidP="00930C8D">
      <w:pPr>
        <w:jc w:val="both"/>
      </w:pPr>
    </w:p>
    <w:p w14:paraId="4E739189" w14:textId="77777777" w:rsidR="005524A4" w:rsidRDefault="005524A4" w:rsidP="00930C8D">
      <w:pPr>
        <w:jc w:val="both"/>
      </w:pPr>
    </w:p>
    <w:p w14:paraId="42A30BE9" w14:textId="77777777" w:rsidR="005524A4" w:rsidRDefault="005524A4" w:rsidP="00930C8D">
      <w:pPr>
        <w:jc w:val="both"/>
      </w:pPr>
    </w:p>
    <w:p w14:paraId="040CCD01" w14:textId="77777777" w:rsidR="005524A4" w:rsidRDefault="005524A4" w:rsidP="00930C8D">
      <w:pPr>
        <w:jc w:val="both"/>
      </w:pPr>
    </w:p>
    <w:p w14:paraId="7A214D4B" w14:textId="77777777" w:rsidR="005524A4" w:rsidRDefault="005524A4" w:rsidP="00930C8D">
      <w:pPr>
        <w:jc w:val="both"/>
      </w:pPr>
    </w:p>
    <w:p w14:paraId="7DD8AA3C" w14:textId="0290E796" w:rsidR="006C5DE9" w:rsidRDefault="00D01DE1" w:rsidP="00930C8D">
      <w:pPr>
        <w:pStyle w:val="Heading1"/>
        <w:jc w:val="both"/>
      </w:pPr>
      <w:bookmarkStart w:id="7" w:name="_Toc456120713"/>
      <w:r>
        <w:t>Background</w:t>
      </w:r>
      <w:bookmarkEnd w:id="7"/>
    </w:p>
    <w:p w14:paraId="1C959E0B" w14:textId="77777777" w:rsidR="00D01DE1" w:rsidRPr="00D01DE1" w:rsidRDefault="00D01DE1" w:rsidP="00930C8D">
      <w:pPr>
        <w:jc w:val="both"/>
      </w:pPr>
    </w:p>
    <w:p w14:paraId="2EDF8939" w14:textId="1DFB0D0C" w:rsidR="00A31D59" w:rsidRDefault="00A31D59" w:rsidP="00930C8D">
      <w:pPr>
        <w:jc w:val="both"/>
      </w:pPr>
      <w:r>
        <w:t xml:space="preserve">The natural process of aging leads to degenerative changes within the spine including disc prolapse, osteophyte formation, facet joint hypertrophy and </w:t>
      </w:r>
      <w:proofErr w:type="spellStart"/>
      <w:r>
        <w:t>ligamental</w:t>
      </w:r>
      <w:proofErr w:type="spellEnd"/>
      <w:r>
        <w:t xml:space="preserve"> thickening. All these may lead to stenosis (narrowing) of </w:t>
      </w:r>
      <w:r w:rsidR="00265D45">
        <w:t>a</w:t>
      </w:r>
      <w:r>
        <w:t xml:space="preserve"> nerve root foramen (canal) through which the neck (cervical) nerve passes. Thus, cervical </w:t>
      </w:r>
      <w:proofErr w:type="spellStart"/>
      <w:r>
        <w:t>foraminal</w:t>
      </w:r>
      <w:proofErr w:type="spellEnd"/>
      <w:r>
        <w:t xml:space="preserve"> stenosis is a common consequence of ageing leading to compression and pain radiating down the arm (</w:t>
      </w:r>
      <w:proofErr w:type="spellStart"/>
      <w:r>
        <w:t>Rao</w:t>
      </w:r>
      <w:proofErr w:type="spellEnd"/>
      <w:r>
        <w:t xml:space="preserve">, 2002). Nerve root compression is called radiculopathy, the symptom of radiating arm pain is known as </w:t>
      </w:r>
      <w:proofErr w:type="spellStart"/>
      <w:r>
        <w:t>brachialgia</w:t>
      </w:r>
      <w:proofErr w:type="spellEnd"/>
      <w:r>
        <w:t xml:space="preserve"> and the syndrome may lead to significant disability in the patients that are affected. The mean age of patients affected is 49, although it may occur at any age, patients most commonly present over the age of 40 (Alvin et al., 2016; </w:t>
      </w:r>
      <w:proofErr w:type="spellStart"/>
      <w:r>
        <w:t>Tumialán</w:t>
      </w:r>
      <w:proofErr w:type="spellEnd"/>
      <w:r>
        <w:t xml:space="preserve"> et al., 2010). If severe, root compression may lead to loss of function in the upper limb. In the &gt;110,000 cases of </w:t>
      </w:r>
      <w:proofErr w:type="spellStart"/>
      <w:r>
        <w:t>brachialgia</w:t>
      </w:r>
      <w:proofErr w:type="spellEnd"/>
      <w:r>
        <w:t xml:space="preserve"> that occur in the UK each year, around 75% resolve</w:t>
      </w:r>
      <w:r w:rsidR="0019637A">
        <w:t xml:space="preserve"> </w:t>
      </w:r>
      <w:r>
        <w:t>over several months with non-surgical management (</w:t>
      </w:r>
      <w:proofErr w:type="spellStart"/>
      <w:r>
        <w:t>Caridi</w:t>
      </w:r>
      <w:proofErr w:type="spellEnd"/>
      <w:r>
        <w:t xml:space="preserve"> et al., 2011) but those that do not resolve will frequently require surgical intervention. This condition therefore represents a significant and growing burden on the National Health Service (</w:t>
      </w:r>
      <w:proofErr w:type="spellStart"/>
      <w:r>
        <w:t>Carette</w:t>
      </w:r>
      <w:proofErr w:type="spellEnd"/>
      <w:r>
        <w:t>, 2005).</w:t>
      </w:r>
    </w:p>
    <w:p w14:paraId="1A61F443" w14:textId="1802163E" w:rsidR="00B64B49" w:rsidRDefault="003D6028" w:rsidP="00930C8D">
      <w:pPr>
        <w:jc w:val="both"/>
      </w:pPr>
      <w:r w:rsidRPr="003D6028">
        <w:t xml:space="preserve">The main surgical treatment options for </w:t>
      </w:r>
      <w:proofErr w:type="spellStart"/>
      <w:r w:rsidRPr="003D6028">
        <w:t>brachialgia</w:t>
      </w:r>
      <w:proofErr w:type="spellEnd"/>
      <w:r w:rsidRPr="003D6028">
        <w:t xml:space="preserve"> include: Anterior Cervical Discectomy (ACD); Posterior Cervical </w:t>
      </w:r>
      <w:proofErr w:type="spellStart"/>
      <w:r w:rsidRPr="003D6028">
        <w:t>Foramin</w:t>
      </w:r>
      <w:r w:rsidR="00143A0D">
        <w:t>otomy</w:t>
      </w:r>
      <w:proofErr w:type="spellEnd"/>
      <w:r w:rsidR="00143A0D">
        <w:t xml:space="preserve"> (PCF); Anterior Cervical Disc R</w:t>
      </w:r>
      <w:r w:rsidRPr="003D6028">
        <w:t>eplacement</w:t>
      </w:r>
      <w:proofErr w:type="gramStart"/>
      <w:r w:rsidRPr="003D6028">
        <w:t>;</w:t>
      </w:r>
      <w:proofErr w:type="gramEnd"/>
      <w:r w:rsidRPr="003D6028">
        <w:t xml:space="preserve"> and Anterior Cervical </w:t>
      </w:r>
      <w:proofErr w:type="spellStart"/>
      <w:r w:rsidRPr="003D6028">
        <w:t>Foraminotomy</w:t>
      </w:r>
      <w:proofErr w:type="spellEnd"/>
      <w:r w:rsidRPr="003D6028">
        <w:t xml:space="preserve">. Of these, ACD and PCF are performed most frequently. Owing to its anterior cervical approach, ACD comes with significant, potentially irreversible, risks of dysphagia and hoarse voice </w:t>
      </w:r>
      <w:r w:rsidRPr="003D6028">
        <w:fldChar w:fldCharType="begin"/>
      </w:r>
      <w:r w:rsidR="003C1FF5">
        <w:instrText xml:space="preserve"> ADDIN ZOTERO_ITEM CSL_CITATION {"citationID":"OCnrTtKa","properties":{"formattedCitation":"(Fountas et al., 2007)","plainCitation":"(Fountas et al., 2007)","noteIndex":0},"citationItems":[{"id":41,"uris":["http://zotero.org/users/5774962/items/W3IHVBCP"],"uri":["http://zotero.org/users/5774962/items/W3IHVBCP"],"itemData":{"id":41,"type":"article-journal","container-title":"Spine","DOI":"10.1097/BRS.0b013e318154c57e","ISSN":"0362-2436","issue":"21","language":"en","page":"2310-2317","source":"Crossref","title":"Anterior Cervical Discectomy and Fusion Associated Complications:","title-short":"Anterior Cervical Discectomy and Fusion Associated Complications","volume":"32","author":[{"family":"Fountas","given":"Kostas N."},{"family":"Kapsalaki","given":"Eftychia Z."},{"family":"Nikolakakos","given":"Leonidas G."},{"family":"Smisson","given":"Hugh F."},{"family":"Johnston","given":"Kim W."},{"family":"Grigorian","given":"Arthur A."},{"family":"Lee","given":"Gregory P."},{"family":"Robinson","given":"Joe S."}],"issued":{"date-parts":[["2007",10]]}}}],"schema":"https://github.com/citation-style-language/schema/raw/master/csl-citation.json"} </w:instrText>
      </w:r>
      <w:r w:rsidRPr="003D6028">
        <w:fldChar w:fldCharType="separate"/>
      </w:r>
      <w:r w:rsidRPr="003D6028">
        <w:t>(</w:t>
      </w:r>
      <w:proofErr w:type="spellStart"/>
      <w:r w:rsidRPr="003D6028">
        <w:t>Fountas</w:t>
      </w:r>
      <w:proofErr w:type="spellEnd"/>
      <w:r w:rsidRPr="003D6028">
        <w:t xml:space="preserve"> et al., 2007)</w:t>
      </w:r>
      <w:r w:rsidRPr="003D6028">
        <w:fldChar w:fldCharType="end"/>
      </w:r>
      <w:r w:rsidRPr="003D6028">
        <w:t xml:space="preserve">. PCF avoids the risks associated with an anterior approach but has been shown to be associated with a higher incidence of post-operative neck pain </w:t>
      </w:r>
      <w:r w:rsidRPr="003D6028">
        <w:fldChar w:fldCharType="begin"/>
      </w:r>
      <w:r w:rsidR="003C1FF5">
        <w:instrText xml:space="preserve"> ADDIN ZOTERO_ITEM CSL_CITATION {"citationID":"DW4kFIBG","properties":{"formattedCitation":"(Wang et al., 2015)","plainCitation":"(Wang et al., 2015)","noteIndex":0},"citationItems":[{"id":30,"uris":["http://zotero.org/users/5774962/items/3SWCGZ9H"],"uri":["http://zotero.org/users/5774962/items/3SWCGZ9H"],"itemData":{"id":30,"type":"article-journal","abstract":"BACKGROUND CONTEXT: In select patients, posterior cervical foraminotomy (PCF) and anterior cervical discectomy and fusion (ACDF) result in similar clinical outcomes when used to treat cervical radiculopathy. Nonetheless, ACDF is performed more frequently, in part because of surgeon perception that PCF requires operative revisions more frequently. The present study investigates the rate of ACDF reoperation at the index level after initial PCF.\nPURPOSE: To determine the rate of ACDF after initial PCF and to further describe any patient characteristics or preoperative or operative data that increase the rate of reoperation after PCF. STUDY DESIGN: Retrospective chart review.\nMETHODS: Demographic, operative, and reoperation information was collected from the electronic medical records for all patients who underwent PCF at one institution between 2004 and 2011. All patients were subsequently contacted by telephone to identify postoperative complications and more conclusively determine whether any revision operation was performed at the index level.\nRESULTS: One hundred seventy-eight patients who underwent a PCF were reviewed, with an average follow-up of 31.7 months. Nine (5%) patients underwent an ACDF revision operation at the index level. The reason for reoperation in these patients included cervical radiculopathy, foraminal stenosis, disc herniation, and cervical spondylosis. Patients who subsequently underwent ACDF at the index level were signiﬁcantly younger (25 vs. 35 years, p5.03), had lower body mass index (25 vs. 29, p5.01), and more likely to take anxiolytic (56% vs. 22%, p5.04) or antidepressant medication (67% vs. 27%, p5.02), compared with those that did not have a revision operation.\nCONCLUSIONS: This is the ﬁrst study to determine conversion to ACDF after PCF. The present study demonstrates that PCF is associated with a low reoperation rate, similar to the historical reoperation for ACDF. Accordingly, spine surgeons can operate via a PCF approach without a significant increased risk for ACDF revision surgery at the index level. Published by Elsevier Inc.","container-title":"The Spine Journal","DOI":"10.1016/j.spinee.2013.05.042","ISSN":"15299430","issue":"5","language":"en","page":"971-976","source":"Crossref","title":"Rates of anterior cervical discectomy and fusion after initial posterior cervical foraminotomy","volume":"15","author":[{"family":"Wang","given":"Timothy Y."},{"family":"Lubelski","given":"Daniel"},{"family":"Abdullah","given":"Kalil G."},{"family":"Steinmetz","given":"Michael P."},{"family":"Benzel","given":"Edward C."},{"family":"Mroz","given":"Thomas E."}],"issued":{"date-parts":[["2015",5]]}}}],"schema":"https://github.com/citation-style-language/schema/raw/master/csl-citation.json"} </w:instrText>
      </w:r>
      <w:r w:rsidRPr="003D6028">
        <w:fldChar w:fldCharType="separate"/>
      </w:r>
      <w:r w:rsidRPr="003D6028">
        <w:t>(Wang et al., 2015)</w:t>
      </w:r>
      <w:r w:rsidRPr="003D6028">
        <w:fldChar w:fldCharType="end"/>
      </w:r>
      <w:r w:rsidRPr="003D6028">
        <w:t xml:space="preserve">. Presently, there is no clinical guidance based on </w:t>
      </w:r>
      <w:r w:rsidR="00265D45">
        <w:t>high quality</w:t>
      </w:r>
      <w:r w:rsidRPr="003D6028">
        <w:t xml:space="preserve"> research to support which patients should undergo </w:t>
      </w:r>
      <w:r w:rsidR="00265D45">
        <w:t>which</w:t>
      </w:r>
      <w:r w:rsidRPr="003D6028">
        <w:t xml:space="preserve"> surgical procedure. </w:t>
      </w:r>
      <w:r w:rsidR="00265D45">
        <w:t>Specifically</w:t>
      </w:r>
      <w:r w:rsidRPr="003D6028">
        <w:t xml:space="preserve">, it is unknown whether one operation works better than the other for certain types, lengths or locations of nerve root compression </w:t>
      </w:r>
      <w:r w:rsidRPr="003D6028">
        <w:fldChar w:fldCharType="begin"/>
      </w:r>
      <w:r w:rsidR="003C1FF5">
        <w:instrText xml:space="preserve"> ADDIN ZOTERO_ITEM CSL_CITATION {"citationID":"jwYtdC8s","properties":{"formattedCitation":"(Yousem et al., 1991)","plainCitation":"(Yousem et al., 1991)","noteIndex":0},"citationItems":[{"id":43,"uris":["http://zotero.org/users/5774962/items/F8BPRXMS"],"uri":["http://zotero.org/users/5774962/items/F8BPRXMS"],"itemData":{"id":43,"type":"article-journal","abstract":"Conventional two-dimensional Fourier transform (2DFT) MR evaluation of osteophytic disease of the cervical neural foramina is limited by section thickness, signal-to-noise problems, and CSF flow artifacts. We evaluated the role of thin-section, high-resolution, gradient-refocused three-dimensional Fourier transform (3DFT) MR imaging in assessing degenerative foraminal narrowing in the cervical spine. Contiguous 1.5-mm axial 3DFT gradient-recalled acquisition in the steady state MR images of 120 neural foramina at 60 disk levels were evaluated blindly and independently by three neuroradiologists. High-resolution axial CT was used as the gold standard in all patients. 3DFT MR was found to agree with CT in the detection of neural foraminal narrowing and in the determination of the cause of the narrowing in approximately 76% of neural foramina. The accuracy for the assessment of neural foraminal narrowing on 3DFT MR ranged from 73% to 82% when a 5 degrees-flip-angle, high-intensity CSF technique was used. When using the 30 degrees-flip-angle, low-intensity CSF technique, the accuracy ranged from 66% to 86%. When the cause of narrowing was evaluated, the 5 degrees and 30 degrees studies agreed with CT in 70-92% and 48-88% of the levels, respectively. When lesions were missed on MR, it was usually because of osteophytic disease. The interobserver concordance of MR and CT interpretations was higher for detecting the presence of narrowing than its cause. This MR technique is a useful method in the evaluation of foraminal stenosis since contrast between disk, cord, osteophyte, and CSF is high without the need for intrathecal injections.(ABSTRACT TRUNCATED AT 250 WORDS)","container-title":"AJNR. American journal of neuroradiology","ISSN":"0195-6108","issue":"2","journalAbbreviation":"AJNR Am J Neuroradiol","language":"eng","note":"PMID: 1902018","page":"229-236","source":"PubMed","title":"Degenerative narrowing of the cervical spine neural foramina: evaluation with high-resolution 3DFT gradient-echo MR imaging","title-short":"Degenerative narrowing of the cervical spine neural foramina","volume":"12","author":[{"family":"Yousem","given":"D. M."},{"family":"Atlas","given":"S. W."},{"family":"Goldberg","given":"H. I."},{"family":"Grossman","given":"R. I."}],"issued":{"date-parts":[["1991",4]]}}}],"schema":"https://github.com/citation-style-language/schema/raw/master/csl-citation.json"} </w:instrText>
      </w:r>
      <w:r w:rsidRPr="003D6028">
        <w:fldChar w:fldCharType="separate"/>
      </w:r>
      <w:r w:rsidRPr="003D6028">
        <w:t>(</w:t>
      </w:r>
      <w:proofErr w:type="spellStart"/>
      <w:r w:rsidRPr="003D6028">
        <w:t>Yousem</w:t>
      </w:r>
      <w:proofErr w:type="spellEnd"/>
      <w:r w:rsidRPr="003D6028">
        <w:t xml:space="preserve"> et al., 1991)</w:t>
      </w:r>
      <w:r w:rsidRPr="003D6028">
        <w:fldChar w:fldCharType="end"/>
      </w:r>
      <w:r w:rsidRPr="003D6028">
        <w:t xml:space="preserve">. Currently the decision on surgical procedure type is typically made </w:t>
      </w:r>
      <w:r w:rsidR="00265D45">
        <w:t xml:space="preserve">based on a </w:t>
      </w:r>
      <w:r w:rsidR="000510A3">
        <w:t>surgeon’s</w:t>
      </w:r>
      <w:r w:rsidR="00265D45">
        <w:t xml:space="preserve"> experience and preference</w:t>
      </w:r>
      <w:r w:rsidRPr="003D6028">
        <w:t xml:space="preserve">.  </w:t>
      </w:r>
    </w:p>
    <w:p w14:paraId="295E68F1" w14:textId="0339D449" w:rsidR="00A31D59" w:rsidRDefault="003D6028" w:rsidP="00930C8D">
      <w:pPr>
        <w:jc w:val="both"/>
      </w:pPr>
      <w:r w:rsidRPr="003D6028">
        <w:t xml:space="preserve">This decision </w:t>
      </w:r>
      <w:r w:rsidR="00265D45">
        <w:t xml:space="preserve">to perform one or other operation </w:t>
      </w:r>
      <w:r w:rsidRPr="003D6028">
        <w:t xml:space="preserve">is often guided by the findings on pre-operative magnetic resonance imaging (MRI) of the cervical spine. However, despite MRI providing excellent non-invasive imaging of the spine its use as a tool to assess </w:t>
      </w:r>
      <w:proofErr w:type="spellStart"/>
      <w:r w:rsidRPr="003D6028">
        <w:t>foraminal</w:t>
      </w:r>
      <w:proofErr w:type="spellEnd"/>
      <w:r w:rsidRPr="003D6028">
        <w:t xml:space="preserve"> stenosis could be improved. The site and length of nerve root compression varies from patient to patient and visualisation of the compressed nerve root will be affected by </w:t>
      </w:r>
      <w:r w:rsidR="00265D45">
        <w:t xml:space="preserve">the </w:t>
      </w:r>
      <w:r w:rsidRPr="003D6028">
        <w:t>MRI protocol including the imaging sequence and the plane used</w:t>
      </w:r>
      <w:r w:rsidR="002F4A3E">
        <w:t xml:space="preserve"> (Lee et al., 2017)</w:t>
      </w:r>
      <w:r w:rsidRPr="003D6028">
        <w:t xml:space="preserve">. </w:t>
      </w:r>
      <w:r w:rsidR="002F4A3E">
        <w:t>Cervical root canal stenosis is usually reported using subjective terms such as “minor”, “moderate” and “severe”</w:t>
      </w:r>
      <w:r w:rsidR="00E87AD4">
        <w:t xml:space="preserve">. </w:t>
      </w:r>
      <w:r w:rsidRPr="003D6028">
        <w:t xml:space="preserve">We believe that there is scope to improve the MRI technique so that it can be used to better assess the location and degree of nerve root compression. Improved radiological assessment may provide a more standardised approach for patients to be stratified into a </w:t>
      </w:r>
      <w:r w:rsidR="006D7BA8" w:rsidRPr="003D6028">
        <w:t>surgical</w:t>
      </w:r>
      <w:r w:rsidRPr="003D6028">
        <w:t xml:space="preserve"> procedure.  </w:t>
      </w:r>
      <w:r w:rsidR="00243AD3">
        <w:t>W</w:t>
      </w:r>
      <w:r w:rsidR="00A31D59">
        <w:t xml:space="preserve">hilst rarely utilised, there are </w:t>
      </w:r>
      <w:r w:rsidR="00D937F4">
        <w:t>several</w:t>
      </w:r>
      <w:r w:rsidR="00A31D59">
        <w:t xml:space="preserve"> published techniques that can be used to grade the degree of cervical </w:t>
      </w:r>
      <w:proofErr w:type="spellStart"/>
      <w:r w:rsidR="00A31D59">
        <w:t>foraminal</w:t>
      </w:r>
      <w:proofErr w:type="spellEnd"/>
      <w:r w:rsidR="00A31D59">
        <w:t xml:space="preserve"> stenosis</w:t>
      </w:r>
      <w:r w:rsidR="00265D45">
        <w:t>.</w:t>
      </w:r>
    </w:p>
    <w:p w14:paraId="25ECA996" w14:textId="5FBE1E73" w:rsidR="00A31D59" w:rsidRDefault="00A31D59" w:rsidP="00930C8D">
      <w:pPr>
        <w:jc w:val="both"/>
      </w:pPr>
      <w:r>
        <w:t xml:space="preserve">Bartlett et al. (1998) reviewed 20 patients using standard T2-weighted MRI scans of </w:t>
      </w:r>
      <w:r w:rsidR="00D45595">
        <w:t xml:space="preserve">the cervical spine. </w:t>
      </w:r>
      <w:r>
        <w:t xml:space="preserve">3 grades were created, Grade 0 was the absence of </w:t>
      </w:r>
      <w:proofErr w:type="spellStart"/>
      <w:r>
        <w:t>foraminal</w:t>
      </w:r>
      <w:proofErr w:type="spellEnd"/>
      <w:r>
        <w:t xml:space="preserve"> stenosis, Grade 1 was osteophyte or disc contact with the nerve root and Grade 2 was &gt;50% narrowing of the foramen. This study was an early attempt to develop a scoring system. It was suggested that further research into Grade 2 compression was necessary to better refine how </w:t>
      </w:r>
      <w:proofErr w:type="spellStart"/>
      <w:r>
        <w:t>foraminal</w:t>
      </w:r>
      <w:proofErr w:type="spellEnd"/>
      <w:r>
        <w:t xml:space="preserve"> stenosis was related to nearby structures and their dimensions. There was no attempt to measure the length of the compression, to define whether the compression was anterior or posterior or to correlate the imaging findings with symptoms or surgical outcome.</w:t>
      </w:r>
    </w:p>
    <w:p w14:paraId="0332B6A3" w14:textId="588A17D3" w:rsidR="00A31D59" w:rsidRDefault="00A31D59" w:rsidP="00930C8D">
      <w:pPr>
        <w:jc w:val="both"/>
      </w:pPr>
      <w:r>
        <w:t>Kim et al. (2015) reviewed 96 patients using standard T2-weighted axial M</w:t>
      </w:r>
      <w:r w:rsidR="00D45595">
        <w:t xml:space="preserve">RIs of the cervical spine. </w:t>
      </w:r>
      <w:r>
        <w:t xml:space="preserve">3 grades were created, Grade 0 was the absence of </w:t>
      </w:r>
      <w:proofErr w:type="spellStart"/>
      <w:r>
        <w:t>foraminal</w:t>
      </w:r>
      <w:proofErr w:type="spellEnd"/>
      <w:r>
        <w:t xml:space="preserve"> stenosis, Grade 1 indicated that the narrowest width of the neural foramen was &gt;50% </w:t>
      </w:r>
      <w:r w:rsidR="00265D45">
        <w:t xml:space="preserve">of </w:t>
      </w:r>
      <w:r>
        <w:t xml:space="preserve">the width of the extra </w:t>
      </w:r>
      <w:proofErr w:type="spellStart"/>
      <w:r>
        <w:t>foraminal</w:t>
      </w:r>
      <w:proofErr w:type="spellEnd"/>
      <w:r>
        <w:t xml:space="preserve"> nerve root, Grade 2 indicated that the width of the neural foramen was ≤50% of the width of the extra </w:t>
      </w:r>
      <w:proofErr w:type="spellStart"/>
      <w:r>
        <w:t>foraminal</w:t>
      </w:r>
      <w:proofErr w:type="spellEnd"/>
      <w:r>
        <w:t xml:space="preserve"> nerve root. This grading criteria built upon previous methods by relating stenosis to the extra </w:t>
      </w:r>
      <w:proofErr w:type="spellStart"/>
      <w:r>
        <w:t>foraminal</w:t>
      </w:r>
      <w:proofErr w:type="spellEnd"/>
      <w:r>
        <w:t xml:space="preserve"> nerve root but, as with the Bartlett et al. grading, this scoring system lacks an assessment of the length or location of the compression and does not offer correlation of the radiological findings with symptoms or surgical outcome.</w:t>
      </w:r>
    </w:p>
    <w:p w14:paraId="4B954835" w14:textId="77777777" w:rsidR="00A31D59" w:rsidRDefault="00A31D59" w:rsidP="00930C8D">
      <w:pPr>
        <w:jc w:val="both"/>
      </w:pPr>
      <w:r>
        <w:t xml:space="preserve">Park et al. (2013) reviewed 50 patients using T2-weighted oblique sagittal MRIs of the cervical spine. In this study 4 grades were created, Grade 0 was the absence of </w:t>
      </w:r>
      <w:proofErr w:type="spellStart"/>
      <w:r>
        <w:t>foraminal</w:t>
      </w:r>
      <w:proofErr w:type="spellEnd"/>
      <w:r>
        <w:t xml:space="preserve"> stenosis, Grade 1 was mild (&lt;50% of root circumference), Grade 2 was moderate (&gt;50% of root circumference) and Grade 3 was severe </w:t>
      </w:r>
      <w:proofErr w:type="spellStart"/>
      <w:r>
        <w:t>foraminal</w:t>
      </w:r>
      <w:proofErr w:type="spellEnd"/>
      <w:r>
        <w:t xml:space="preserve"> stenosis (nerve root collapse). This study utilised non-standard oblique MRI views that are not available in routine clinical practice, the length and location of the compression was not graded and there was no attempt to correlate findings with symptoms and surgical outcome.</w:t>
      </w:r>
    </w:p>
    <w:p w14:paraId="38FFED8D" w14:textId="77777777" w:rsidR="00A31D59" w:rsidRDefault="00A31D59" w:rsidP="00930C8D">
      <w:pPr>
        <w:jc w:val="both"/>
      </w:pPr>
      <w:r>
        <w:t>Park et al. (2014) reviewed 166 patients using the Park system described above and showed 99% specificity but only 39% sensitivity for the presence of clinical symptoms.</w:t>
      </w:r>
    </w:p>
    <w:p w14:paraId="4D4911F7" w14:textId="77777777" w:rsidR="00A31D59" w:rsidRDefault="00A31D59" w:rsidP="00930C8D">
      <w:pPr>
        <w:jc w:val="both"/>
      </w:pPr>
      <w:r>
        <w:t>Park et al. (2015) reviewed 356 patients using standard T2-weighted axial MRIs of the cervical spine. They used the system outlined by Kim and a modification on this system to attempt to correlate this with clinical outcomes. The authors could not adequately correlate the radiological score with clinical symptoms.</w:t>
      </w:r>
    </w:p>
    <w:p w14:paraId="0742FF1C" w14:textId="77777777" w:rsidR="00A31D59" w:rsidRDefault="00A31D59" w:rsidP="00930C8D">
      <w:pPr>
        <w:jc w:val="both"/>
      </w:pPr>
      <w:r>
        <w:t>Lee et al (2017) compared the Park, Kim and modified Kim systems in their ability to correlate with clinical symptoms. The Park and Modified Kim systems had high correlation coefficients whereas the unmodified Kim system had moderate correlation only.</w:t>
      </w:r>
    </w:p>
    <w:p w14:paraId="7E3BC14E" w14:textId="476CD114" w:rsidR="00143A0D" w:rsidRDefault="00A31D59" w:rsidP="00930C8D">
      <w:pPr>
        <w:jc w:val="both"/>
      </w:pPr>
      <w:r>
        <w:t xml:space="preserve">A comprehensive systematic review has been undertaken in our institution that shows that improvements can be made both to the MRI technique and to the scoring system used so that it better correlates with clinical symptoms and more accurately predicts the response to surgery. </w:t>
      </w:r>
      <w:r w:rsidR="00143A0D">
        <w:t>We have applied the described scoring systems to surgical patient imaging to assess the inter- and intra-</w:t>
      </w:r>
      <w:proofErr w:type="spellStart"/>
      <w:r w:rsidR="00143A0D">
        <w:t>rater</w:t>
      </w:r>
      <w:proofErr w:type="spellEnd"/>
      <w:r w:rsidR="00143A0D">
        <w:t xml:space="preserve"> consistency and we are conducting a study on healthy volunteers to develop a better way to image the nerve root canals.</w:t>
      </w:r>
    </w:p>
    <w:p w14:paraId="7CFBB6CB" w14:textId="06F2BC28" w:rsidR="00BB0D7D" w:rsidRDefault="00A31D59" w:rsidP="00930C8D">
      <w:pPr>
        <w:jc w:val="both"/>
      </w:pPr>
      <w:r>
        <w:t xml:space="preserve">In this study we will </w:t>
      </w:r>
      <w:r w:rsidR="00143A0D">
        <w:t>be comparing the standard techniques described above with the modified</w:t>
      </w:r>
      <w:r>
        <w:t xml:space="preserve"> </w:t>
      </w:r>
      <w:r w:rsidR="00143A0D">
        <w:t xml:space="preserve">plane </w:t>
      </w:r>
      <w:r>
        <w:t>MRI technique</w:t>
      </w:r>
      <w:r w:rsidR="00143A0D">
        <w:t xml:space="preserve"> and comparing how it correlates with symptoms and predicts surgical outcome.  We are also exploring whether mathematical modelling techniques can be used to automate the process of measuring cervical nerve root canal stenosis.</w:t>
      </w:r>
    </w:p>
    <w:p w14:paraId="5DF7A80D" w14:textId="6EEA7A45" w:rsidR="00D01DE1" w:rsidRDefault="00D01DE1" w:rsidP="00930C8D">
      <w:pPr>
        <w:jc w:val="both"/>
      </w:pPr>
    </w:p>
    <w:p w14:paraId="3461A7FF" w14:textId="77777777" w:rsidR="005524A4" w:rsidRDefault="005524A4" w:rsidP="00930C8D">
      <w:pPr>
        <w:jc w:val="both"/>
      </w:pPr>
    </w:p>
    <w:p w14:paraId="2176AFF0" w14:textId="77777777" w:rsidR="005524A4" w:rsidRDefault="005524A4" w:rsidP="00930C8D">
      <w:pPr>
        <w:jc w:val="both"/>
      </w:pPr>
    </w:p>
    <w:p w14:paraId="761643CF" w14:textId="77777777" w:rsidR="005524A4" w:rsidRDefault="005524A4" w:rsidP="00930C8D">
      <w:pPr>
        <w:jc w:val="both"/>
      </w:pPr>
    </w:p>
    <w:p w14:paraId="4F3455BB" w14:textId="77777777" w:rsidR="005524A4" w:rsidRDefault="005524A4" w:rsidP="00930C8D">
      <w:pPr>
        <w:jc w:val="both"/>
      </w:pPr>
    </w:p>
    <w:p w14:paraId="61485CE8" w14:textId="77777777" w:rsidR="005524A4" w:rsidRDefault="005524A4" w:rsidP="00930C8D">
      <w:pPr>
        <w:jc w:val="both"/>
      </w:pPr>
    </w:p>
    <w:p w14:paraId="019BF5C3" w14:textId="77777777" w:rsidR="005524A4" w:rsidRDefault="005524A4" w:rsidP="00930C8D">
      <w:pPr>
        <w:jc w:val="both"/>
      </w:pPr>
    </w:p>
    <w:p w14:paraId="39D66D67" w14:textId="33BD400B" w:rsidR="003C1811" w:rsidRDefault="00B721DD" w:rsidP="00930C8D">
      <w:pPr>
        <w:pStyle w:val="Heading1"/>
        <w:jc w:val="both"/>
      </w:pPr>
      <w:bookmarkStart w:id="8" w:name="_Toc456120714"/>
      <w:r>
        <w:t>Lay Summary</w:t>
      </w:r>
      <w:bookmarkEnd w:id="8"/>
    </w:p>
    <w:p w14:paraId="25C9D89A" w14:textId="77777777" w:rsidR="005524A4" w:rsidRDefault="005524A4" w:rsidP="00930C8D">
      <w:pPr>
        <w:jc w:val="both"/>
      </w:pPr>
    </w:p>
    <w:p w14:paraId="35AA82C8" w14:textId="035576EF" w:rsidR="00681B71" w:rsidRDefault="00681B71" w:rsidP="00930C8D">
      <w:pPr>
        <w:jc w:val="both"/>
      </w:pPr>
      <w:r>
        <w:t xml:space="preserve">Currently standard MRI scans for trapped nerves in the neck are performed using sequential horizontal and vertical cuts through the spine separated by 2 or 3 </w:t>
      </w:r>
      <w:r w:rsidR="00613F55">
        <w:t>millimetres</w:t>
      </w:r>
      <w:r>
        <w:t xml:space="preserve">. </w:t>
      </w:r>
      <w:r w:rsidR="001730E4">
        <w:t>However,</w:t>
      </w:r>
      <w:r>
        <w:t xml:space="preserve"> the nerves travel in a canal that is neither in the horizontal or vertical plane and the nerve itself is 2 to 3 mm in diameter. </w:t>
      </w:r>
      <w:r w:rsidR="001730E4">
        <w:t>Consequently,</w:t>
      </w:r>
      <w:r>
        <w:t xml:space="preserve"> nerve root compression can be rather poorly demonstrated on standard MRI sequences.  </w:t>
      </w:r>
      <w:r w:rsidR="001730E4">
        <w:t>Furthermore,</w:t>
      </w:r>
      <w:r>
        <w:t xml:space="preserve"> the currently published scoring systems are not well validated and </w:t>
      </w:r>
      <w:r w:rsidR="00706558">
        <w:t xml:space="preserve">are </w:t>
      </w:r>
      <w:r>
        <w:t>therefore rarely used in clinical practice.</w:t>
      </w:r>
    </w:p>
    <w:p w14:paraId="0C0BE248" w14:textId="0ADF8F42" w:rsidR="002825AD" w:rsidRDefault="00681B71" w:rsidP="0018141B">
      <w:pPr>
        <w:jc w:val="both"/>
      </w:pPr>
      <w:r>
        <w:t>We will be using standard MR</w:t>
      </w:r>
      <w:r w:rsidR="002825AD">
        <w:t>I techniques but at a different angle</w:t>
      </w:r>
      <w:r>
        <w:t xml:space="preserve"> to image the nerves in the neck at high resolution as they leave the spine. The scans will be angled so that they cut exactly along and across the nerve canal. </w:t>
      </w:r>
      <w:r w:rsidR="002825AD">
        <w:t xml:space="preserve">We are interested to see how this imaging matches the symptoms and whether different locations of compression </w:t>
      </w:r>
      <w:r w:rsidR="00706558">
        <w:t xml:space="preserve">better </w:t>
      </w:r>
      <w:r w:rsidR="002825AD">
        <w:t xml:space="preserve">respond to one of the two main operations that can be performed. </w:t>
      </w:r>
    </w:p>
    <w:p w14:paraId="75203093" w14:textId="757CC236" w:rsidR="002376E7" w:rsidRDefault="0018141B" w:rsidP="0018141B">
      <w:pPr>
        <w:jc w:val="both"/>
      </w:pPr>
      <w:proofErr w:type="gramStart"/>
      <w:r>
        <w:t>Patients</w:t>
      </w:r>
      <w:proofErr w:type="gramEnd"/>
      <w:r>
        <w:t xml:space="preserve"> </w:t>
      </w:r>
      <w:r w:rsidR="002825AD">
        <w:t xml:space="preserve">who are awaiting surgery to treat cervical </w:t>
      </w:r>
      <w:proofErr w:type="spellStart"/>
      <w:r w:rsidR="002825AD">
        <w:t>brachialgia</w:t>
      </w:r>
      <w:proofErr w:type="spellEnd"/>
      <w:r w:rsidR="002825AD">
        <w:t xml:space="preserve">, </w:t>
      </w:r>
      <w:r>
        <w:t>will be recruited from pre-operative surgical waiting lists</w:t>
      </w:r>
      <w:r w:rsidR="002825AD">
        <w:t xml:space="preserve">.  They will be invited to participate in the trial.  If they agree to </w:t>
      </w:r>
      <w:r w:rsidR="00706558">
        <w:t>participate,</w:t>
      </w:r>
      <w:r w:rsidR="002825AD">
        <w:t xml:space="preserve"> we will record some information </w:t>
      </w:r>
      <w:r w:rsidR="009D2668">
        <w:t xml:space="preserve">(see section 12 for more detail) </w:t>
      </w:r>
      <w:r w:rsidR="002825AD">
        <w:t>and perform an additional pre-operative MRI scan.  Post-operati</w:t>
      </w:r>
      <w:r w:rsidR="00706C1F">
        <w:t>vely we will assess</w:t>
      </w:r>
      <w:r w:rsidR="002825AD">
        <w:t xml:space="preserve"> symptoms 1 day and 6 weeks after the operation.</w:t>
      </w:r>
    </w:p>
    <w:p w14:paraId="4E3397E3" w14:textId="2C56CC7D" w:rsidR="00706C1F" w:rsidRDefault="00706C1F" w:rsidP="0018141B">
      <w:pPr>
        <w:jc w:val="both"/>
      </w:pPr>
      <w:r>
        <w:t>We will measure the width of the nerve canal on standard images and on the images angled along and across the nerve to see which technique is best at predicting the symptoms of nerve root compression and the response to surgical decompression.</w:t>
      </w:r>
    </w:p>
    <w:p w14:paraId="1B9397ED" w14:textId="0838217D" w:rsidR="00D01DE1" w:rsidRDefault="00D01DE1" w:rsidP="00930C8D">
      <w:pPr>
        <w:jc w:val="both"/>
      </w:pPr>
      <w:r>
        <w:br w:type="page"/>
      </w:r>
    </w:p>
    <w:p w14:paraId="0BC35A4E" w14:textId="77777777" w:rsidR="00E42B2A" w:rsidRPr="00BE4750" w:rsidRDefault="00E42B2A" w:rsidP="00930C8D">
      <w:pPr>
        <w:pStyle w:val="Heading1"/>
        <w:jc w:val="both"/>
      </w:pPr>
      <w:bookmarkStart w:id="9" w:name="_Toc456120715"/>
      <w:r w:rsidRPr="00BE4750">
        <w:t>Aims and Objectives</w:t>
      </w:r>
      <w:bookmarkEnd w:id="9"/>
    </w:p>
    <w:p w14:paraId="7D49B476" w14:textId="77777777" w:rsidR="00E42B2A" w:rsidRDefault="00E42B2A" w:rsidP="00930C8D">
      <w:pPr>
        <w:spacing w:after="0"/>
        <w:jc w:val="both"/>
        <w:rPr>
          <w:rFonts w:cs="Arial"/>
        </w:rPr>
      </w:pPr>
    </w:p>
    <w:p w14:paraId="23BF664F" w14:textId="77777777" w:rsidR="00994222" w:rsidRPr="004D5AC0" w:rsidRDefault="00994222" w:rsidP="00930C8D">
      <w:pPr>
        <w:spacing w:after="0"/>
        <w:jc w:val="both"/>
        <w:rPr>
          <w:rFonts w:cs="Arial"/>
        </w:rPr>
      </w:pPr>
    </w:p>
    <w:p w14:paraId="3E7F29FB" w14:textId="77777777" w:rsidR="00BE4750" w:rsidRDefault="00BE4750" w:rsidP="00930C8D">
      <w:pPr>
        <w:pStyle w:val="Heading2"/>
        <w:jc w:val="both"/>
      </w:pPr>
      <w:bookmarkStart w:id="10" w:name="_Toc456120716"/>
      <w:r>
        <w:t>Primary Objective</w:t>
      </w:r>
      <w:bookmarkEnd w:id="10"/>
    </w:p>
    <w:p w14:paraId="52F0E322" w14:textId="7096D48D" w:rsidR="002825AD" w:rsidRDefault="006F7BF0" w:rsidP="002825AD">
      <w:pPr>
        <w:ind w:left="576"/>
        <w:jc w:val="both"/>
      </w:pPr>
      <w:r>
        <w:t>To assess whether the maximum degree of root canal stenosis when measured on modified plane imaging is better at predicting surgical outcome than when measured on standard axial MRI scans</w:t>
      </w:r>
    </w:p>
    <w:p w14:paraId="65651E14" w14:textId="77777777" w:rsidR="006F7BF0" w:rsidRPr="00BE4750" w:rsidRDefault="006F7BF0" w:rsidP="002825AD">
      <w:pPr>
        <w:ind w:left="576"/>
        <w:jc w:val="both"/>
      </w:pPr>
    </w:p>
    <w:p w14:paraId="46DFB23F" w14:textId="77777777" w:rsidR="00BE4750" w:rsidRDefault="00BE4750" w:rsidP="00930C8D">
      <w:pPr>
        <w:pStyle w:val="Heading2"/>
        <w:jc w:val="both"/>
      </w:pPr>
      <w:bookmarkStart w:id="11" w:name="_Toc456120717"/>
      <w:r>
        <w:t>Secondary Objectives</w:t>
      </w:r>
      <w:bookmarkEnd w:id="11"/>
    </w:p>
    <w:p w14:paraId="4C0C63C0" w14:textId="77777777" w:rsidR="00186032" w:rsidRDefault="00186032" w:rsidP="00186032">
      <w:pPr>
        <w:ind w:left="576"/>
        <w:jc w:val="both"/>
      </w:pPr>
      <w:r>
        <w:t>To assess whether the length or location of root canal stenosis when measured on modified plane imaging is better at predicting surgical outcome (neck disability, arm pain, motor and sensory loss) than when measured on standard axial MRI scans</w:t>
      </w:r>
    </w:p>
    <w:p w14:paraId="277B3D6C" w14:textId="77777777" w:rsidR="006F7BF0" w:rsidRPr="004D5AC0" w:rsidRDefault="006F7BF0" w:rsidP="006F7BF0">
      <w:pPr>
        <w:ind w:left="576"/>
        <w:jc w:val="both"/>
      </w:pPr>
      <w:r>
        <w:t xml:space="preserve">To assess whether the maximum degree of root canal stenosis, location of stenosis or length of stenosis when measured on modified plane imaging is better at predicting clinical symptoms including arm pain, sensory loss and </w:t>
      </w:r>
      <w:proofErr w:type="spellStart"/>
      <w:r>
        <w:t>myotome</w:t>
      </w:r>
      <w:proofErr w:type="spellEnd"/>
      <w:r>
        <w:t xml:space="preserve"> weakness than when measured on standard axial MRI scans</w:t>
      </w:r>
    </w:p>
    <w:p w14:paraId="3DF02A48" w14:textId="7DD6F863" w:rsidR="006F7BF0" w:rsidRPr="004D5AC0" w:rsidRDefault="006F7BF0" w:rsidP="006F7BF0">
      <w:pPr>
        <w:ind w:left="576"/>
        <w:jc w:val="both"/>
      </w:pPr>
      <w:r>
        <w:t>To assess whether inter and intra-</w:t>
      </w:r>
      <w:proofErr w:type="spellStart"/>
      <w:r>
        <w:t>rater</w:t>
      </w:r>
      <w:proofErr w:type="spellEnd"/>
      <w:r>
        <w:t xml:space="preserve"> correlation of stenosis, length and location of compression is improved by modified plane imaging over standard axial MRI scans</w:t>
      </w:r>
    </w:p>
    <w:p w14:paraId="5E947B3D" w14:textId="77777777" w:rsidR="00BE4750" w:rsidRPr="00BE4750" w:rsidRDefault="00BE4750" w:rsidP="00930C8D">
      <w:pPr>
        <w:jc w:val="both"/>
      </w:pPr>
    </w:p>
    <w:p w14:paraId="40077125" w14:textId="2439E5F7" w:rsidR="00BE4750" w:rsidRDefault="00BE4750" w:rsidP="00930C8D">
      <w:pPr>
        <w:pStyle w:val="Heading2"/>
        <w:jc w:val="both"/>
      </w:pPr>
      <w:bookmarkStart w:id="12" w:name="_Toc456120718"/>
      <w:r>
        <w:t>Exploratory Objective</w:t>
      </w:r>
      <w:r w:rsidR="006F7BF0">
        <w:t>s</w:t>
      </w:r>
      <w:bookmarkEnd w:id="12"/>
    </w:p>
    <w:p w14:paraId="381B56D6" w14:textId="77777777" w:rsidR="006F7BF0" w:rsidRDefault="006F7BF0" w:rsidP="006F7BF0">
      <w:pPr>
        <w:spacing w:after="0"/>
        <w:ind w:left="576"/>
        <w:jc w:val="both"/>
        <w:rPr>
          <w:rFonts w:cs="Arial"/>
        </w:rPr>
      </w:pPr>
      <w:r w:rsidRPr="004D5AC0">
        <w:rPr>
          <w:rFonts w:cs="Arial"/>
        </w:rPr>
        <w:t>To use mathematical modelling techniques to automate the measurement of nerve root canal stenosis</w:t>
      </w:r>
    </w:p>
    <w:p w14:paraId="0BDF1654" w14:textId="77777777" w:rsidR="006F7BF0" w:rsidRPr="004D5AC0" w:rsidRDefault="006F7BF0" w:rsidP="006F7BF0">
      <w:pPr>
        <w:spacing w:after="0"/>
        <w:ind w:left="576"/>
        <w:jc w:val="both"/>
        <w:rPr>
          <w:rFonts w:cs="Arial"/>
        </w:rPr>
      </w:pPr>
    </w:p>
    <w:p w14:paraId="08684C0B" w14:textId="77777777" w:rsidR="006F7BF0" w:rsidRDefault="006F7BF0" w:rsidP="006F7BF0">
      <w:pPr>
        <w:ind w:left="576"/>
        <w:jc w:val="both"/>
      </w:pPr>
      <w:r w:rsidRPr="004D5AC0">
        <w:t>To develop a scoring system that reflects the type, location, length and severity of root canal stenosis</w:t>
      </w:r>
      <w:r>
        <w:t xml:space="preserve"> and that correlates with symptom severity and surgical outcome.</w:t>
      </w:r>
    </w:p>
    <w:p w14:paraId="60B675E8" w14:textId="77777777" w:rsidR="00BE4750" w:rsidRPr="00BE4750" w:rsidRDefault="00BE4750" w:rsidP="00930C8D">
      <w:pPr>
        <w:jc w:val="both"/>
      </w:pPr>
    </w:p>
    <w:p w14:paraId="3D7A38FF" w14:textId="72428038" w:rsidR="006A7151" w:rsidRPr="000E35D3" w:rsidRDefault="00E42B2A" w:rsidP="00930C8D">
      <w:pPr>
        <w:pStyle w:val="Heading2"/>
        <w:jc w:val="both"/>
      </w:pPr>
      <w:bookmarkStart w:id="13" w:name="_Toc456120719"/>
      <w:r>
        <w:t>Study Null H</w:t>
      </w:r>
      <w:r w:rsidR="007A3252" w:rsidRPr="000E35D3">
        <w:t>ypothesis</w:t>
      </w:r>
      <w:bookmarkEnd w:id="13"/>
    </w:p>
    <w:p w14:paraId="2852CEFE" w14:textId="596CE511" w:rsidR="007E7854" w:rsidRDefault="000941A9" w:rsidP="00930C8D">
      <w:pPr>
        <w:ind w:left="567"/>
        <w:jc w:val="both"/>
      </w:pPr>
      <w:r>
        <w:t>There is no difference in the ability of standard imaging and modified p</w:t>
      </w:r>
      <w:r w:rsidR="002A3A90">
        <w:t>l</w:t>
      </w:r>
      <w:r>
        <w:t>ane imaging to predict surgical outcome.</w:t>
      </w:r>
    </w:p>
    <w:p w14:paraId="1D0902B5" w14:textId="77777777" w:rsidR="006F7BF0" w:rsidRDefault="006F7BF0" w:rsidP="006F7BF0">
      <w:pPr>
        <w:spacing w:after="0"/>
        <w:jc w:val="both"/>
        <w:rPr>
          <w:rFonts w:cs="Arial"/>
        </w:rPr>
      </w:pPr>
    </w:p>
    <w:p w14:paraId="0A0D4317" w14:textId="39D37F28" w:rsidR="009A228D" w:rsidRDefault="009A228D" w:rsidP="00930C8D">
      <w:pPr>
        <w:jc w:val="both"/>
      </w:pPr>
      <w:r>
        <w:br w:type="page"/>
      </w:r>
    </w:p>
    <w:p w14:paraId="7838D52D" w14:textId="4C9A0094" w:rsidR="00C07714" w:rsidRDefault="006C5DE9" w:rsidP="00C07714">
      <w:pPr>
        <w:pStyle w:val="Heading1"/>
        <w:jc w:val="both"/>
      </w:pPr>
      <w:bookmarkStart w:id="14" w:name="_Toc456120720"/>
      <w:r w:rsidRPr="009745AF">
        <w:t>Study design</w:t>
      </w:r>
      <w:bookmarkEnd w:id="14"/>
    </w:p>
    <w:p w14:paraId="0F8D5A87" w14:textId="77777777" w:rsidR="00C07714" w:rsidRDefault="00C07714" w:rsidP="00C07714">
      <w:pPr>
        <w:jc w:val="both"/>
      </w:pPr>
    </w:p>
    <w:p w14:paraId="3CD6B221" w14:textId="77777777" w:rsidR="00C07714" w:rsidRDefault="00C07714" w:rsidP="00C07714">
      <w:pPr>
        <w:pStyle w:val="Heading2"/>
        <w:jc w:val="both"/>
      </w:pPr>
      <w:bookmarkStart w:id="15" w:name="_Toc456120721"/>
      <w:r>
        <w:t>Summary</w:t>
      </w:r>
      <w:bookmarkEnd w:id="15"/>
    </w:p>
    <w:p w14:paraId="137C619A" w14:textId="77777777" w:rsidR="00C07714" w:rsidRDefault="00C07714" w:rsidP="00C07714">
      <w:pPr>
        <w:ind w:left="576"/>
        <w:jc w:val="both"/>
      </w:pPr>
    </w:p>
    <w:p w14:paraId="25B8FA9B" w14:textId="77777777" w:rsidR="00C07714" w:rsidRPr="004D5AC0" w:rsidRDefault="00C07714" w:rsidP="00C07714">
      <w:pPr>
        <w:ind w:left="576"/>
        <w:jc w:val="both"/>
      </w:pPr>
      <w:r w:rsidRPr="004D5AC0">
        <w:t xml:space="preserve">This is a non-randomised single institution study to </w:t>
      </w:r>
      <w:r>
        <w:t>explore whether modified plane MR</w:t>
      </w:r>
      <w:r w:rsidRPr="004D5AC0">
        <w:t xml:space="preserve"> imaging o</w:t>
      </w:r>
      <w:r>
        <w:t>f the cervical nerve root canal can be used to predict surgical outcome</w:t>
      </w:r>
    </w:p>
    <w:p w14:paraId="4472E5D9" w14:textId="77777777" w:rsidR="00C07714" w:rsidRDefault="00C07714" w:rsidP="00C07714">
      <w:pPr>
        <w:ind w:left="576"/>
        <w:jc w:val="both"/>
      </w:pPr>
      <w:r w:rsidRPr="001128F3">
        <w:t>P</w:t>
      </w:r>
      <w:r>
        <w:t>re-operative p</w:t>
      </w:r>
      <w:r w:rsidRPr="001128F3">
        <w:t xml:space="preserve">atients </w:t>
      </w:r>
      <w:r>
        <w:t xml:space="preserve">will be recruited from surgical waiting lists </w:t>
      </w:r>
      <w:r w:rsidRPr="001128F3">
        <w:t xml:space="preserve">with symptomatic cervical </w:t>
      </w:r>
      <w:proofErr w:type="spellStart"/>
      <w:r w:rsidRPr="001128F3">
        <w:t>brachialgia</w:t>
      </w:r>
      <w:proofErr w:type="spellEnd"/>
      <w:r w:rsidRPr="001128F3">
        <w:t xml:space="preserve"> for at least six weeks</w:t>
      </w:r>
      <w:r>
        <w:t xml:space="preserve">. </w:t>
      </w:r>
    </w:p>
    <w:p w14:paraId="06E891FF" w14:textId="77777777" w:rsidR="00C07714" w:rsidRDefault="00C07714" w:rsidP="00C07714">
      <w:pPr>
        <w:ind w:left="576"/>
        <w:jc w:val="both"/>
      </w:pPr>
      <w:r>
        <w:t>An additional t</w:t>
      </w:r>
      <w:r w:rsidRPr="004D5AC0">
        <w:t xml:space="preserve">hree-dimensional volumetric </w:t>
      </w:r>
      <w:r>
        <w:t>MRI scan of the cervical spine will be performed</w:t>
      </w:r>
      <w:r w:rsidRPr="004D5AC0">
        <w:t xml:space="preserve">. </w:t>
      </w:r>
      <w:r>
        <w:t>The data from this will be used to build “standard” T2 axial views with a 2mm slice thickness. The data will also be used to build modified plane images that align with and are at cross section to the nerve root.</w:t>
      </w:r>
    </w:p>
    <w:p w14:paraId="2335A726" w14:textId="77777777" w:rsidR="00C07714" w:rsidRDefault="00C07714" w:rsidP="00C07714">
      <w:pPr>
        <w:ind w:left="576"/>
        <w:jc w:val="both"/>
      </w:pPr>
      <w:r>
        <w:t>Clinical data including the presence of arm pain, neck pain, arm sensory or motor changes will be assessed. The neck disability score will be used as a functional score.  Baseline assessments will be made on the day of surgery, one day and six weeks after the operation.</w:t>
      </w:r>
    </w:p>
    <w:p w14:paraId="5C5A2988" w14:textId="77777777" w:rsidR="00C07714" w:rsidRDefault="00C07714" w:rsidP="00C07714">
      <w:pPr>
        <w:ind w:left="576"/>
        <w:jc w:val="both"/>
      </w:pPr>
      <w:r w:rsidRPr="004D5AC0">
        <w:t xml:space="preserve">The anatomy of the cervical nerve root canal will </w:t>
      </w:r>
      <w:r>
        <w:t xml:space="preserve">be </w:t>
      </w:r>
      <w:r w:rsidRPr="004D5AC0">
        <w:t xml:space="preserve">analysed to measure </w:t>
      </w:r>
      <w:r>
        <w:t xml:space="preserve">the degree of maximal nerve root compression and the length and position of this compression.  We will compare the ability of standard and modified plane images to predict clinical symptoms and surgical outcome.  Inter and intra </w:t>
      </w:r>
      <w:proofErr w:type="spellStart"/>
      <w:r>
        <w:t>rater</w:t>
      </w:r>
      <w:proofErr w:type="spellEnd"/>
      <w:r>
        <w:t xml:space="preserve"> consistency will also be measured for each type of scan.</w:t>
      </w:r>
    </w:p>
    <w:p w14:paraId="09F82040" w14:textId="11A10F4B" w:rsidR="00C07714" w:rsidRDefault="00C07714" w:rsidP="00C07714">
      <w:pPr>
        <w:ind w:left="576"/>
        <w:jc w:val="both"/>
      </w:pPr>
      <w:r>
        <w:t>A</w:t>
      </w:r>
      <w:r w:rsidRPr="004D5AC0">
        <w:t>utomated math</w:t>
      </w:r>
      <w:r>
        <w:t xml:space="preserve">ematical modelling measurements of the root canals will also be </w:t>
      </w:r>
      <w:r w:rsidR="00877916">
        <w:t>made,</w:t>
      </w:r>
      <w:r>
        <w:t xml:space="preserve"> and the consistency of these measurements calculated.</w:t>
      </w:r>
    </w:p>
    <w:p w14:paraId="0EF9E290" w14:textId="77777777" w:rsidR="00C07714" w:rsidRDefault="00C07714" w:rsidP="00C07714">
      <w:pPr>
        <w:ind w:left="576"/>
        <w:jc w:val="both"/>
      </w:pPr>
    </w:p>
    <w:p w14:paraId="23756157" w14:textId="77777777" w:rsidR="00C07714" w:rsidRDefault="00C07714" w:rsidP="00C07714">
      <w:pPr>
        <w:pStyle w:val="Heading2"/>
        <w:jc w:val="both"/>
      </w:pPr>
      <w:bookmarkStart w:id="16" w:name="_Toc456120722"/>
      <w:r>
        <w:t>Number of Participants</w:t>
      </w:r>
      <w:bookmarkEnd w:id="16"/>
    </w:p>
    <w:p w14:paraId="692414D4" w14:textId="77777777" w:rsidR="00C07714" w:rsidRPr="005524A4" w:rsidRDefault="00C07714" w:rsidP="00C07714">
      <w:pPr>
        <w:jc w:val="both"/>
      </w:pPr>
    </w:p>
    <w:p w14:paraId="283FFB22" w14:textId="77777777" w:rsidR="00C07714" w:rsidRDefault="00C07714" w:rsidP="00C07714">
      <w:pPr>
        <w:ind w:left="567"/>
        <w:jc w:val="both"/>
      </w:pPr>
      <w:r>
        <w:t xml:space="preserve">There will be a total of 20 participants. </w:t>
      </w:r>
    </w:p>
    <w:p w14:paraId="053CFB9D" w14:textId="77777777" w:rsidR="00C07714" w:rsidRDefault="00C07714" w:rsidP="00C07714"/>
    <w:p w14:paraId="39921354" w14:textId="77777777" w:rsidR="00C07714" w:rsidRDefault="00C07714" w:rsidP="00C07714"/>
    <w:p w14:paraId="33FC5E66" w14:textId="77777777" w:rsidR="00C07714" w:rsidRDefault="00C07714" w:rsidP="00C07714"/>
    <w:p w14:paraId="73BE4392" w14:textId="77777777" w:rsidR="00C07714" w:rsidRDefault="00C07714" w:rsidP="00C07714"/>
    <w:p w14:paraId="6533340B" w14:textId="77777777" w:rsidR="00C07714" w:rsidRDefault="00C07714" w:rsidP="00C07714"/>
    <w:p w14:paraId="78607B82" w14:textId="77777777" w:rsidR="00C07714" w:rsidRDefault="00C07714" w:rsidP="00C07714"/>
    <w:p w14:paraId="286F318D" w14:textId="77777777" w:rsidR="00C07714" w:rsidRDefault="00C07714" w:rsidP="00C07714"/>
    <w:p w14:paraId="20666458" w14:textId="5476EC25" w:rsidR="00C07714" w:rsidRDefault="00C07714" w:rsidP="00C07714"/>
    <w:p w14:paraId="714E3A9A" w14:textId="77777777" w:rsidR="002C4FD4" w:rsidRPr="00C07714" w:rsidRDefault="002C4FD4" w:rsidP="00C07714"/>
    <w:p w14:paraId="0154311C" w14:textId="4695B475" w:rsidR="00C07714" w:rsidRPr="00C07714" w:rsidRDefault="00994222" w:rsidP="00C07714">
      <w:pPr>
        <w:pStyle w:val="Heading1"/>
        <w:jc w:val="both"/>
      </w:pPr>
      <w:bookmarkStart w:id="17" w:name="_Toc456120723"/>
      <w:r>
        <w:t>Eligibility</w:t>
      </w:r>
      <w:bookmarkEnd w:id="17"/>
    </w:p>
    <w:p w14:paraId="664C4C22" w14:textId="77777777" w:rsidR="00994222" w:rsidRPr="00994222" w:rsidRDefault="00994222" w:rsidP="00930C8D">
      <w:pPr>
        <w:jc w:val="both"/>
      </w:pPr>
    </w:p>
    <w:p w14:paraId="62AE655B" w14:textId="151AA5C6" w:rsidR="00E46C18" w:rsidRDefault="001864DD" w:rsidP="00930C8D">
      <w:pPr>
        <w:pStyle w:val="Heading2"/>
        <w:jc w:val="both"/>
      </w:pPr>
      <w:bookmarkStart w:id="18" w:name="_Toc456120724"/>
      <w:r>
        <w:t>Participant e</w:t>
      </w:r>
      <w:r w:rsidR="00E46C18">
        <w:t>ligibility</w:t>
      </w:r>
      <w:bookmarkEnd w:id="18"/>
    </w:p>
    <w:p w14:paraId="7B2D05C6" w14:textId="77777777" w:rsidR="00E46C18" w:rsidRDefault="00E46C18" w:rsidP="00930C8D">
      <w:pPr>
        <w:pStyle w:val="Heading2"/>
        <w:numPr>
          <w:ilvl w:val="0"/>
          <w:numId w:val="0"/>
        </w:numPr>
        <w:jc w:val="both"/>
      </w:pPr>
    </w:p>
    <w:p w14:paraId="796FBDC6" w14:textId="6A7E71B8" w:rsidR="00E46C18" w:rsidRDefault="00E46C18" w:rsidP="00930C8D">
      <w:pPr>
        <w:ind w:left="576"/>
        <w:jc w:val="both"/>
      </w:pPr>
      <w:r w:rsidRPr="00E46C18">
        <w:t>Eligibility waivers to inclusion or exclusion criteria are not permitted.</w:t>
      </w:r>
    </w:p>
    <w:p w14:paraId="0FDDA213" w14:textId="77777777" w:rsidR="00E46C18" w:rsidRPr="00E46C18" w:rsidRDefault="00E46C18" w:rsidP="00930C8D">
      <w:pPr>
        <w:ind w:left="576"/>
        <w:jc w:val="both"/>
      </w:pPr>
    </w:p>
    <w:p w14:paraId="6B6438B8" w14:textId="616F904B" w:rsidR="00E46C18" w:rsidRDefault="00E46C18" w:rsidP="00930C8D">
      <w:pPr>
        <w:pStyle w:val="Heading2"/>
        <w:jc w:val="both"/>
      </w:pPr>
      <w:bookmarkStart w:id="19" w:name="_Toc456120725"/>
      <w:r>
        <w:t>Inclusion Criteria</w:t>
      </w:r>
      <w:bookmarkEnd w:id="19"/>
    </w:p>
    <w:p w14:paraId="2138EC6D" w14:textId="77777777" w:rsidR="00E46C18" w:rsidRDefault="00E46C18" w:rsidP="00930C8D">
      <w:pPr>
        <w:ind w:left="567"/>
        <w:jc w:val="both"/>
      </w:pPr>
    </w:p>
    <w:p w14:paraId="590D82C4" w14:textId="77777777" w:rsidR="00E46C18" w:rsidRDefault="00E46C18" w:rsidP="00930C8D">
      <w:pPr>
        <w:ind w:left="567"/>
        <w:jc w:val="both"/>
      </w:pPr>
      <w:r>
        <w:t>Participants will be eligible for the study if they fulfil the following inclusion criteria:</w:t>
      </w:r>
    </w:p>
    <w:p w14:paraId="6463DEE2" w14:textId="77777777" w:rsidR="002A3A90" w:rsidRDefault="002A3A90" w:rsidP="002A3A90">
      <w:pPr>
        <w:pStyle w:val="ListParagraph"/>
        <w:numPr>
          <w:ilvl w:val="0"/>
          <w:numId w:val="14"/>
        </w:numPr>
        <w:jc w:val="both"/>
      </w:pPr>
      <w:r w:rsidRPr="004D5AC0">
        <w:t xml:space="preserve">Age over </w:t>
      </w:r>
      <w:r>
        <w:t>18</w:t>
      </w:r>
      <w:r w:rsidRPr="004D5AC0">
        <w:t xml:space="preserve"> years</w:t>
      </w:r>
    </w:p>
    <w:p w14:paraId="14D5A3E3" w14:textId="77777777" w:rsidR="002A3A90" w:rsidRDefault="002A3A90" w:rsidP="002A3A90">
      <w:pPr>
        <w:pStyle w:val="ListParagraph"/>
        <w:numPr>
          <w:ilvl w:val="0"/>
          <w:numId w:val="14"/>
        </w:numPr>
        <w:jc w:val="both"/>
      </w:pPr>
      <w:r>
        <w:t xml:space="preserve">Diagnosis of </w:t>
      </w:r>
      <w:proofErr w:type="spellStart"/>
      <w:r>
        <w:t>brachialgia</w:t>
      </w:r>
      <w:proofErr w:type="spellEnd"/>
    </w:p>
    <w:p w14:paraId="0695008A" w14:textId="77777777" w:rsidR="002A3A90" w:rsidRDefault="002A3A90" w:rsidP="002A3A90">
      <w:pPr>
        <w:pStyle w:val="ListParagraph"/>
        <w:numPr>
          <w:ilvl w:val="0"/>
          <w:numId w:val="14"/>
        </w:numPr>
        <w:jc w:val="both"/>
      </w:pPr>
      <w:r w:rsidRPr="004D5AC0">
        <w:t>Able to provide fully informed written consent</w:t>
      </w:r>
    </w:p>
    <w:p w14:paraId="0A952329" w14:textId="77777777" w:rsidR="002A3A90" w:rsidRDefault="002A3A90" w:rsidP="002A3A90">
      <w:pPr>
        <w:pStyle w:val="ListParagraph"/>
        <w:numPr>
          <w:ilvl w:val="0"/>
          <w:numId w:val="14"/>
        </w:numPr>
        <w:jc w:val="both"/>
      </w:pPr>
      <w:r w:rsidRPr="004D5AC0">
        <w:t>Able to lie flat for 1 hour</w:t>
      </w:r>
      <w:r>
        <w:t xml:space="preserve"> in an MRI scanner</w:t>
      </w:r>
    </w:p>
    <w:p w14:paraId="37A45EE1" w14:textId="77777777" w:rsidR="002A3A90" w:rsidRDefault="002A3A90" w:rsidP="002A3A90">
      <w:pPr>
        <w:pStyle w:val="ListParagraph"/>
        <w:numPr>
          <w:ilvl w:val="0"/>
          <w:numId w:val="14"/>
        </w:numPr>
        <w:jc w:val="both"/>
      </w:pPr>
      <w:r>
        <w:t xml:space="preserve">Awaiting either an anterior cervical discectomy or a posterior cervical </w:t>
      </w:r>
      <w:proofErr w:type="spellStart"/>
      <w:r>
        <w:t>foraminotomy</w:t>
      </w:r>
      <w:proofErr w:type="spellEnd"/>
      <w:r>
        <w:t xml:space="preserve"> for </w:t>
      </w:r>
      <w:proofErr w:type="spellStart"/>
      <w:r>
        <w:t>brachialgia</w:t>
      </w:r>
      <w:proofErr w:type="spellEnd"/>
    </w:p>
    <w:p w14:paraId="2F826AD1" w14:textId="77777777" w:rsidR="002A3A90" w:rsidRDefault="002A3A90" w:rsidP="002A3A90">
      <w:pPr>
        <w:pStyle w:val="ListParagraph"/>
        <w:numPr>
          <w:ilvl w:val="0"/>
          <w:numId w:val="14"/>
        </w:numPr>
        <w:jc w:val="both"/>
      </w:pPr>
      <w:r w:rsidRPr="004D5AC0">
        <w:t>Females of childbearing age must be using effective contraception</w:t>
      </w:r>
    </w:p>
    <w:p w14:paraId="0FFF7EFE" w14:textId="3948AF30" w:rsidR="00E46C18" w:rsidRDefault="002A3A90" w:rsidP="002A3A90">
      <w:pPr>
        <w:pStyle w:val="ListParagraph"/>
        <w:numPr>
          <w:ilvl w:val="0"/>
          <w:numId w:val="14"/>
        </w:numPr>
        <w:jc w:val="both"/>
      </w:pPr>
      <w:r>
        <w:t>Sufficient understanding of English to participate in the trial</w:t>
      </w:r>
    </w:p>
    <w:p w14:paraId="0C027DEF" w14:textId="77777777" w:rsidR="00147DA8" w:rsidRPr="00E46C18" w:rsidRDefault="00147DA8" w:rsidP="00147DA8">
      <w:pPr>
        <w:pStyle w:val="ListParagraph"/>
        <w:ind w:left="1077"/>
        <w:jc w:val="both"/>
      </w:pPr>
    </w:p>
    <w:p w14:paraId="67D17717" w14:textId="69D289F7" w:rsidR="00E46C18" w:rsidRDefault="00E46C18" w:rsidP="00930C8D">
      <w:pPr>
        <w:pStyle w:val="Heading2"/>
        <w:jc w:val="both"/>
      </w:pPr>
      <w:bookmarkStart w:id="20" w:name="_Toc456120726"/>
      <w:r>
        <w:t>Exclusion Criteria</w:t>
      </w:r>
      <w:bookmarkEnd w:id="20"/>
    </w:p>
    <w:p w14:paraId="1FD2DB8E" w14:textId="77777777" w:rsidR="00E46C18" w:rsidRDefault="00E46C18" w:rsidP="00930C8D">
      <w:pPr>
        <w:ind w:left="567"/>
        <w:jc w:val="both"/>
      </w:pPr>
    </w:p>
    <w:p w14:paraId="09BE7440" w14:textId="283D2D6B" w:rsidR="00E46C18" w:rsidRDefault="00E46C18" w:rsidP="00930C8D">
      <w:pPr>
        <w:ind w:left="567"/>
        <w:jc w:val="both"/>
      </w:pPr>
      <w:r>
        <w:t>Participants will be ineligible for the study if they fulfil the following exclusion criteria:</w:t>
      </w:r>
    </w:p>
    <w:p w14:paraId="56301D80" w14:textId="77777777" w:rsidR="00147DA8" w:rsidRDefault="00E46C18" w:rsidP="00147DA8">
      <w:pPr>
        <w:pStyle w:val="ListParagraph"/>
        <w:numPr>
          <w:ilvl w:val="0"/>
          <w:numId w:val="6"/>
        </w:numPr>
        <w:ind w:left="1418" w:hanging="709"/>
        <w:jc w:val="both"/>
      </w:pPr>
      <w:r w:rsidRPr="004D5AC0">
        <w:t>Cervical myelopathy</w:t>
      </w:r>
    </w:p>
    <w:p w14:paraId="5DED6C43" w14:textId="0EE89756" w:rsidR="00147DA8" w:rsidRPr="004D5AC0" w:rsidRDefault="00147DA8" w:rsidP="00147DA8">
      <w:pPr>
        <w:pStyle w:val="ListParagraph"/>
        <w:numPr>
          <w:ilvl w:val="0"/>
          <w:numId w:val="6"/>
        </w:numPr>
        <w:ind w:left="1418" w:hanging="709"/>
        <w:jc w:val="both"/>
      </w:pPr>
      <w:r>
        <w:t>Radiological evidence of cord compression</w:t>
      </w:r>
    </w:p>
    <w:p w14:paraId="5EE4F9ED" w14:textId="77777777" w:rsidR="00E46C18" w:rsidRPr="004D5AC0" w:rsidRDefault="00E46C18" w:rsidP="00930C8D">
      <w:pPr>
        <w:pStyle w:val="ListParagraph"/>
        <w:numPr>
          <w:ilvl w:val="0"/>
          <w:numId w:val="6"/>
        </w:numPr>
        <w:ind w:left="709" w:firstLine="0"/>
        <w:jc w:val="both"/>
      </w:pPr>
      <w:r w:rsidRPr="004D5AC0">
        <w:t>History of cervical trauma</w:t>
      </w:r>
    </w:p>
    <w:p w14:paraId="1154DDE1" w14:textId="77777777" w:rsidR="00E46C18" w:rsidRPr="004D5AC0" w:rsidRDefault="00E46C18" w:rsidP="00930C8D">
      <w:pPr>
        <w:pStyle w:val="ListParagraph"/>
        <w:numPr>
          <w:ilvl w:val="0"/>
          <w:numId w:val="6"/>
        </w:numPr>
        <w:ind w:left="709" w:firstLine="0"/>
        <w:jc w:val="both"/>
      </w:pPr>
      <w:r w:rsidRPr="004D5AC0">
        <w:t>Evidence of suspected or histologically proven tumour</w:t>
      </w:r>
    </w:p>
    <w:p w14:paraId="7FD0BFF9" w14:textId="77777777" w:rsidR="00E46C18" w:rsidRDefault="00E46C18" w:rsidP="00930C8D">
      <w:pPr>
        <w:pStyle w:val="ListParagraph"/>
        <w:numPr>
          <w:ilvl w:val="0"/>
          <w:numId w:val="6"/>
        </w:numPr>
        <w:ind w:left="709" w:firstLine="0"/>
        <w:jc w:val="both"/>
      </w:pPr>
      <w:r w:rsidRPr="004D5AC0">
        <w:t>Previous cervical spine surgery</w:t>
      </w:r>
    </w:p>
    <w:p w14:paraId="0661BF5A" w14:textId="77777777" w:rsidR="00E46C18" w:rsidRDefault="00E46C18" w:rsidP="00930C8D">
      <w:pPr>
        <w:pStyle w:val="ListParagraph"/>
        <w:numPr>
          <w:ilvl w:val="0"/>
          <w:numId w:val="6"/>
        </w:numPr>
        <w:ind w:left="709" w:firstLine="0"/>
        <w:jc w:val="both"/>
      </w:pPr>
      <w:r w:rsidRPr="004D5AC0">
        <w:t>Non-MRI compatible implantable device e.g. pacemaker</w:t>
      </w:r>
    </w:p>
    <w:p w14:paraId="13BAFC7B" w14:textId="77777777" w:rsidR="00E46C18" w:rsidRDefault="00E46C18" w:rsidP="00930C8D">
      <w:pPr>
        <w:pStyle w:val="ListParagraph"/>
        <w:numPr>
          <w:ilvl w:val="0"/>
          <w:numId w:val="6"/>
        </w:numPr>
        <w:ind w:left="709" w:firstLine="0"/>
        <w:jc w:val="both"/>
      </w:pPr>
      <w:r w:rsidRPr="004D5AC0">
        <w:t>Unable to have MRI scan due to Claustrophobia</w:t>
      </w:r>
    </w:p>
    <w:p w14:paraId="0B24D0D7" w14:textId="0774C863" w:rsidR="00E46C18" w:rsidRDefault="00E46C18" w:rsidP="00930C8D">
      <w:pPr>
        <w:pStyle w:val="ListParagraph"/>
        <w:numPr>
          <w:ilvl w:val="0"/>
          <w:numId w:val="6"/>
        </w:numPr>
        <w:ind w:left="1418" w:hanging="709"/>
        <w:jc w:val="both"/>
      </w:pPr>
      <w:r w:rsidRPr="004D5AC0">
        <w:t xml:space="preserve">Female participants must not be pregnant and if of childbearing age </w:t>
      </w:r>
      <w:r>
        <w:t xml:space="preserve">must be </w:t>
      </w:r>
      <w:r w:rsidRPr="004D5AC0">
        <w:t>using adequate contraception</w:t>
      </w:r>
    </w:p>
    <w:p w14:paraId="0E9325E0" w14:textId="77777777" w:rsidR="00E46C18" w:rsidRDefault="00E46C18" w:rsidP="00930C8D">
      <w:pPr>
        <w:jc w:val="both"/>
      </w:pPr>
    </w:p>
    <w:p w14:paraId="59618E0B" w14:textId="77777777" w:rsidR="00E46C18" w:rsidRPr="00E46C18" w:rsidRDefault="00E46C18" w:rsidP="00930C8D">
      <w:pPr>
        <w:pStyle w:val="Heading2"/>
        <w:jc w:val="both"/>
      </w:pPr>
      <w:bookmarkStart w:id="21" w:name="_Toc456120727"/>
      <w:r>
        <w:t>Concurrent Clinical Studies</w:t>
      </w:r>
      <w:bookmarkEnd w:id="21"/>
    </w:p>
    <w:p w14:paraId="6B976BBC" w14:textId="77777777" w:rsidR="00E46C18" w:rsidRDefault="00E46C18" w:rsidP="00930C8D">
      <w:pPr>
        <w:ind w:left="567"/>
        <w:jc w:val="both"/>
      </w:pPr>
    </w:p>
    <w:p w14:paraId="1E6C74FD" w14:textId="209CEE72" w:rsidR="00E46C18" w:rsidRDefault="00E46C18" w:rsidP="00930C8D">
      <w:pPr>
        <w:ind w:left="567"/>
        <w:jc w:val="both"/>
      </w:pPr>
      <w:r>
        <w:t xml:space="preserve">Where </w:t>
      </w:r>
      <w:r w:rsidRPr="00E46C18">
        <w:t xml:space="preserve">recruitment into another study is considered to be appropriate and unlikely to have any detrimental effect on </w:t>
      </w:r>
      <w:r>
        <w:t>this</w:t>
      </w:r>
      <w:r w:rsidRPr="00E46C18">
        <w:t xml:space="preserve"> study </w:t>
      </w:r>
      <w:r>
        <w:t xml:space="preserve">then </w:t>
      </w:r>
      <w:r w:rsidRPr="00E46C18">
        <w:t>recruitment will be permitted but must first be discussed with the Chief Investigator.</w:t>
      </w:r>
    </w:p>
    <w:p w14:paraId="5EA05F5E" w14:textId="12BDDEA1" w:rsidR="00E46C18" w:rsidRDefault="00E46C18" w:rsidP="00930C8D">
      <w:pPr>
        <w:jc w:val="both"/>
      </w:pPr>
    </w:p>
    <w:p w14:paraId="756D83EF" w14:textId="77777777" w:rsidR="005524A4" w:rsidRDefault="005524A4" w:rsidP="00930C8D">
      <w:pPr>
        <w:jc w:val="both"/>
      </w:pPr>
    </w:p>
    <w:p w14:paraId="453B4F7C" w14:textId="77777777" w:rsidR="00A8286E" w:rsidRDefault="001864DD" w:rsidP="00930C8D">
      <w:pPr>
        <w:pStyle w:val="Heading1"/>
        <w:jc w:val="both"/>
      </w:pPr>
      <w:bookmarkStart w:id="22" w:name="_Toc456120728"/>
      <w:r>
        <w:t>Recruitment</w:t>
      </w:r>
      <w:bookmarkEnd w:id="22"/>
    </w:p>
    <w:p w14:paraId="08ADD1EC" w14:textId="77777777" w:rsidR="00A8286E" w:rsidRPr="00A8286E" w:rsidRDefault="00A8286E" w:rsidP="00930C8D">
      <w:pPr>
        <w:jc w:val="both"/>
      </w:pPr>
    </w:p>
    <w:p w14:paraId="3F7F5877" w14:textId="0F6526FC" w:rsidR="00A8286E" w:rsidRDefault="00A8286E" w:rsidP="00930C8D">
      <w:pPr>
        <w:pStyle w:val="Heading2"/>
        <w:jc w:val="both"/>
      </w:pPr>
      <w:bookmarkStart w:id="23" w:name="_Toc456120729"/>
      <w:r>
        <w:t>Recruitment setting</w:t>
      </w:r>
      <w:bookmarkEnd w:id="23"/>
    </w:p>
    <w:p w14:paraId="0538C212" w14:textId="77777777" w:rsidR="00A8286E" w:rsidRPr="00A8286E" w:rsidRDefault="00A8286E" w:rsidP="00930C8D">
      <w:pPr>
        <w:jc w:val="both"/>
      </w:pPr>
    </w:p>
    <w:p w14:paraId="6D79DB38" w14:textId="28BBBEB5" w:rsidR="00A8286E" w:rsidRDefault="00A8286E" w:rsidP="00B759D4">
      <w:pPr>
        <w:ind w:left="576"/>
        <w:jc w:val="both"/>
      </w:pPr>
      <w:r w:rsidRPr="00013870">
        <w:t xml:space="preserve">Participants will be </w:t>
      </w:r>
      <w:r w:rsidR="00A91673">
        <w:t>recruited</w:t>
      </w:r>
      <w:r w:rsidRPr="00013870">
        <w:t xml:space="preserve"> from</w:t>
      </w:r>
      <w:r>
        <w:t xml:space="preserve"> </w:t>
      </w:r>
      <w:r w:rsidR="00B06C6A">
        <w:t>the neurosurgical centre at</w:t>
      </w:r>
      <w:r w:rsidRPr="00013870">
        <w:t xml:space="preserve"> Leeds Teaching Hospital NHS Trust to participate in the study.</w:t>
      </w:r>
      <w:r>
        <w:t xml:space="preserve"> No remuneration will be offered. </w:t>
      </w:r>
      <w:r w:rsidR="00B759D4">
        <w:t>There will be a total of 20 participants over the duration of the trial.</w:t>
      </w:r>
    </w:p>
    <w:p w14:paraId="1C58DD26" w14:textId="77777777" w:rsidR="00B759D4" w:rsidRPr="00A8286E" w:rsidRDefault="00B759D4" w:rsidP="00B759D4">
      <w:pPr>
        <w:ind w:left="576"/>
        <w:jc w:val="both"/>
      </w:pPr>
    </w:p>
    <w:p w14:paraId="0F5AF0CD" w14:textId="1C842E15" w:rsidR="00A8286E" w:rsidRDefault="00A8286E" w:rsidP="00930C8D">
      <w:pPr>
        <w:pStyle w:val="Heading2"/>
        <w:jc w:val="both"/>
      </w:pPr>
      <w:bookmarkStart w:id="24" w:name="_Toc456120730"/>
      <w:r>
        <w:t>Eligibility screening</w:t>
      </w:r>
      <w:bookmarkEnd w:id="24"/>
    </w:p>
    <w:p w14:paraId="76DBD366" w14:textId="77777777" w:rsidR="00A8286E" w:rsidRPr="00A8286E" w:rsidRDefault="00A8286E" w:rsidP="00930C8D">
      <w:pPr>
        <w:jc w:val="both"/>
      </w:pPr>
    </w:p>
    <w:p w14:paraId="0F9F762C" w14:textId="15223039" w:rsidR="00A8286E" w:rsidRDefault="00B759D4" w:rsidP="00930C8D">
      <w:pPr>
        <w:ind w:left="576"/>
        <w:jc w:val="both"/>
      </w:pPr>
      <w:r>
        <w:t>Participants</w:t>
      </w:r>
      <w:r w:rsidR="00A8286E">
        <w:t xml:space="preserve"> will be screened against the inclusion and exclusion criteria to assess eligibility</w:t>
      </w:r>
    </w:p>
    <w:p w14:paraId="6A49EB29" w14:textId="77777777" w:rsidR="00A8286E" w:rsidRPr="00A8286E" w:rsidRDefault="00A8286E" w:rsidP="00930C8D">
      <w:pPr>
        <w:ind w:left="576"/>
        <w:jc w:val="both"/>
      </w:pPr>
    </w:p>
    <w:p w14:paraId="15E89986" w14:textId="0C4E8AF2" w:rsidR="00A8286E" w:rsidRDefault="00A8286E" w:rsidP="00930C8D">
      <w:pPr>
        <w:pStyle w:val="Heading2"/>
        <w:jc w:val="both"/>
      </w:pPr>
      <w:bookmarkStart w:id="25" w:name="_Toc456120731"/>
      <w:r>
        <w:t>Informed consent</w:t>
      </w:r>
      <w:bookmarkEnd w:id="25"/>
    </w:p>
    <w:p w14:paraId="30CF6E85" w14:textId="77777777" w:rsidR="00A8286E" w:rsidRPr="00A8286E" w:rsidRDefault="00A8286E" w:rsidP="00930C8D">
      <w:pPr>
        <w:jc w:val="both"/>
      </w:pPr>
    </w:p>
    <w:p w14:paraId="440CAAF1" w14:textId="09491497" w:rsidR="00994222" w:rsidRDefault="00994222" w:rsidP="00930C8D">
      <w:pPr>
        <w:ind w:left="576"/>
        <w:jc w:val="both"/>
      </w:pPr>
      <w:r>
        <w:t xml:space="preserve">Participants will provide written </w:t>
      </w:r>
      <w:r w:rsidR="00A8286E">
        <w:t xml:space="preserve">informed consent. </w:t>
      </w:r>
    </w:p>
    <w:p w14:paraId="11588412" w14:textId="6AD4697D" w:rsidR="00A8286E" w:rsidRDefault="00A8286E" w:rsidP="00930C8D">
      <w:pPr>
        <w:ind w:left="576"/>
        <w:jc w:val="both"/>
      </w:pPr>
      <w:r>
        <w:t xml:space="preserve">Following information provision, participants must be given the opportunity to discuss the study with their family and healthcare professionals before they are asked whether they would be willing to take part in the study. Participants will be given as much time as possible to consider their participation in the study; </w:t>
      </w:r>
      <w:r w:rsidR="009D2668">
        <w:t>ideally,</w:t>
      </w:r>
      <w:r>
        <w:t xml:space="preserve"> they will be allowed 24 hours as a minimum. The right of a patient to refuse consent without giving reasons will be respected.</w:t>
      </w:r>
    </w:p>
    <w:p w14:paraId="53A7A871" w14:textId="6191D98D" w:rsidR="00A8286E" w:rsidRDefault="00A8286E" w:rsidP="00930C8D">
      <w:pPr>
        <w:ind w:left="576"/>
        <w:jc w:val="both"/>
      </w:pPr>
      <w:proofErr w:type="gramStart"/>
      <w:r w:rsidRPr="00A8286E">
        <w:t>Informed consent may only be obtained by the Chief Investigator (CI) or an appropriate, delegated, healthcare professional</w:t>
      </w:r>
      <w:proofErr w:type="gramEnd"/>
      <w:r w:rsidRPr="00A8286E">
        <w:t>. The Chief Investigator (CI) retains overall responsibility for the informed consent of participants and must ensure that any person delegated responsibility to participate in the informed consent process is duly authorised, trained and competent to participate according to the ethically approved protocol, principles of Good Clinical Practice (GCP) and Declaration of Helsinki 1996.</w:t>
      </w:r>
    </w:p>
    <w:p w14:paraId="654EC17C" w14:textId="57D12FEC" w:rsidR="00A8286E" w:rsidRDefault="00A8286E" w:rsidP="00930C8D">
      <w:pPr>
        <w:ind w:left="576"/>
        <w:jc w:val="both"/>
      </w:pPr>
      <w:r w:rsidRPr="00A8286E">
        <w:t xml:space="preserve">A record of the consent process detailing the date of consent and all those present will be detailed in the </w:t>
      </w:r>
      <w:r>
        <w:t>site file</w:t>
      </w:r>
      <w:r w:rsidRPr="00A8286E">
        <w:t>. The original consent form w</w:t>
      </w:r>
      <w:r w:rsidR="00820993">
        <w:t xml:space="preserve">ill be filed in the study site </w:t>
      </w:r>
      <w:proofErr w:type="gramStart"/>
      <w:r w:rsidR="00820993">
        <w:t>f</w:t>
      </w:r>
      <w:r w:rsidRPr="00A8286E">
        <w:t>ile,</w:t>
      </w:r>
      <w:proofErr w:type="gramEnd"/>
      <w:r w:rsidRPr="00A8286E">
        <w:t xml:space="preserve"> a copy of the consent form will be given to the participant. Where a participant is required to re-consent or new information needs to be provided to a participant, it is the responsibility of the CI to ensure this is done in a timely manner.</w:t>
      </w:r>
    </w:p>
    <w:p w14:paraId="0C1BAE50" w14:textId="19A95D5E" w:rsidR="00A8286E" w:rsidRDefault="00A8286E" w:rsidP="00930C8D">
      <w:pPr>
        <w:ind w:left="576"/>
        <w:jc w:val="both"/>
      </w:pPr>
      <w:r>
        <w:t>The participant will be free to withdraw from the study at any time without giving reasons and without prejudicing any treatment/care.</w:t>
      </w:r>
    </w:p>
    <w:p w14:paraId="196192B5" w14:textId="5B1CFD58" w:rsidR="00A8286E" w:rsidRDefault="00A8286E" w:rsidP="00930C8D">
      <w:pPr>
        <w:ind w:left="576"/>
        <w:jc w:val="both"/>
      </w:pPr>
      <w:r>
        <w:t>The participants GP and responsible clinician will be informed when a participant is recruited.</w:t>
      </w:r>
    </w:p>
    <w:p w14:paraId="056B5958" w14:textId="2E68BF1D" w:rsidR="005524A4" w:rsidRDefault="005524A4" w:rsidP="00930C8D">
      <w:pPr>
        <w:ind w:left="576"/>
        <w:jc w:val="both"/>
      </w:pPr>
    </w:p>
    <w:p w14:paraId="03787B75" w14:textId="77777777" w:rsidR="00460291" w:rsidRDefault="00460291" w:rsidP="00930C8D">
      <w:pPr>
        <w:ind w:left="576"/>
        <w:jc w:val="both"/>
      </w:pPr>
    </w:p>
    <w:p w14:paraId="47C18D8F" w14:textId="77AEBA94" w:rsidR="00A8286E" w:rsidRDefault="00A8286E" w:rsidP="00930C8D">
      <w:pPr>
        <w:pStyle w:val="Heading2"/>
        <w:jc w:val="both"/>
      </w:pPr>
      <w:bookmarkStart w:id="26" w:name="_Toc456120732"/>
      <w:r>
        <w:t>Loss of capacity</w:t>
      </w:r>
      <w:bookmarkEnd w:id="26"/>
    </w:p>
    <w:p w14:paraId="20CFAA00" w14:textId="77777777" w:rsidR="00A8286E" w:rsidRPr="00A8286E" w:rsidRDefault="00A8286E" w:rsidP="00930C8D">
      <w:pPr>
        <w:jc w:val="both"/>
      </w:pPr>
    </w:p>
    <w:p w14:paraId="67607C71" w14:textId="4F0088E0" w:rsidR="00A8286E" w:rsidRDefault="00A8286E" w:rsidP="00930C8D">
      <w:pPr>
        <w:ind w:left="567"/>
        <w:jc w:val="both"/>
      </w:pPr>
      <w:r w:rsidRPr="00A8286E">
        <w:t xml:space="preserve">Loss of mental capacity of a participant after giving informed consent for the study is expected to be a rare occurrence. Should this eventuality occur no further study procedures or data collection will occur from this point. Any data collected up to the point of withdrawal will be kept on record and used in the analysis.  </w:t>
      </w:r>
    </w:p>
    <w:p w14:paraId="21101235" w14:textId="77777777" w:rsidR="002E6A92" w:rsidRPr="00E03A24" w:rsidRDefault="002E6A92" w:rsidP="00930C8D">
      <w:pPr>
        <w:jc w:val="both"/>
      </w:pPr>
    </w:p>
    <w:p w14:paraId="2A3331A8" w14:textId="77777777" w:rsidR="00994222" w:rsidRDefault="00994222" w:rsidP="00930C8D">
      <w:pPr>
        <w:pStyle w:val="Heading2"/>
        <w:jc w:val="both"/>
      </w:pPr>
      <w:bookmarkStart w:id="27" w:name="_Toc456120733"/>
      <w:r>
        <w:t>P</w:t>
      </w:r>
      <w:r w:rsidRPr="00033A91">
        <w:t>otential for benefit to research participants</w:t>
      </w:r>
      <w:bookmarkEnd w:id="27"/>
    </w:p>
    <w:p w14:paraId="44341A4B" w14:textId="77777777" w:rsidR="002E6A92" w:rsidRDefault="002E6A92" w:rsidP="00930C8D">
      <w:pPr>
        <w:jc w:val="both"/>
      </w:pPr>
    </w:p>
    <w:p w14:paraId="0904C2F1" w14:textId="77777777" w:rsidR="00994222" w:rsidRDefault="00994222" w:rsidP="00930C8D">
      <w:pPr>
        <w:ind w:left="576"/>
        <w:jc w:val="both"/>
      </w:pPr>
      <w:r>
        <w:t>The research participants will have the chance to see the scans of their cervical spine. Their participation will help future patients and doctors to treat this condition.</w:t>
      </w:r>
    </w:p>
    <w:p w14:paraId="0852DFC8" w14:textId="77777777" w:rsidR="00994222" w:rsidRDefault="00994222" w:rsidP="00930C8D">
      <w:pPr>
        <w:jc w:val="both"/>
      </w:pPr>
    </w:p>
    <w:p w14:paraId="350EBA4E" w14:textId="6DA98249" w:rsidR="00722627" w:rsidRDefault="00722627" w:rsidP="00930C8D">
      <w:pPr>
        <w:pStyle w:val="Heading2"/>
        <w:jc w:val="both"/>
      </w:pPr>
      <w:bookmarkStart w:id="28" w:name="_Toc456120734"/>
      <w:r>
        <w:t>Potential for risk to research participants</w:t>
      </w:r>
      <w:bookmarkEnd w:id="28"/>
    </w:p>
    <w:p w14:paraId="09219DDE" w14:textId="77777777" w:rsidR="00722627" w:rsidRPr="00722627" w:rsidRDefault="00722627" w:rsidP="00930C8D">
      <w:pPr>
        <w:jc w:val="both"/>
      </w:pPr>
    </w:p>
    <w:p w14:paraId="1AF8099B" w14:textId="77777777" w:rsidR="00722627" w:rsidRPr="00A9485B" w:rsidRDefault="00722627" w:rsidP="00930C8D">
      <w:pPr>
        <w:ind w:left="567"/>
        <w:jc w:val="both"/>
      </w:pPr>
      <w:r w:rsidRPr="00005598">
        <w:t>There are no investigational risks to the participants</w:t>
      </w:r>
      <w:r>
        <w:t xml:space="preserve"> expected through the use of a clinical 3T MRI machine. </w:t>
      </w:r>
      <w:proofErr w:type="gramStart"/>
      <w:r>
        <w:t xml:space="preserve">All images will be reviewed by a </w:t>
      </w:r>
      <w:proofErr w:type="spellStart"/>
      <w:r>
        <w:t>neuroradiologist</w:t>
      </w:r>
      <w:proofErr w:type="spellEnd"/>
      <w:r>
        <w:t xml:space="preserve"> to exclude unexpected findings</w:t>
      </w:r>
      <w:proofErr w:type="gramEnd"/>
      <w:r>
        <w:t xml:space="preserve">. Should an unexpected finding be discovered the patient’s GP will be informed and the appropriate clinical referral will be </w:t>
      </w:r>
      <w:proofErr w:type="gramStart"/>
      <w:r>
        <w:t>made.</w:t>
      </w:r>
      <w:proofErr w:type="gramEnd"/>
      <w:r>
        <w:t xml:space="preserve"> </w:t>
      </w:r>
    </w:p>
    <w:p w14:paraId="6FAC4ADE" w14:textId="7E87E207" w:rsidR="005524A4" w:rsidRPr="00E42B2A" w:rsidRDefault="00C66382" w:rsidP="004F31E0">
      <w:r>
        <w:br w:type="page"/>
      </w:r>
    </w:p>
    <w:p w14:paraId="0738AEAC" w14:textId="391E691A" w:rsidR="00713BB3" w:rsidRDefault="00713BB3" w:rsidP="00930C8D">
      <w:pPr>
        <w:pStyle w:val="Heading1"/>
        <w:jc w:val="both"/>
      </w:pPr>
      <w:bookmarkStart w:id="29" w:name="_Toc456120735"/>
      <w:r>
        <w:t>Data Collection</w:t>
      </w:r>
      <w:bookmarkEnd w:id="29"/>
    </w:p>
    <w:p w14:paraId="564FE49C" w14:textId="77777777" w:rsidR="002E6A92" w:rsidRPr="002E6A92" w:rsidRDefault="002E6A92" w:rsidP="00930C8D">
      <w:pPr>
        <w:jc w:val="both"/>
      </w:pPr>
    </w:p>
    <w:p w14:paraId="3EE51B3C" w14:textId="5CFE5575" w:rsidR="00037A9D" w:rsidRDefault="00037A9D" w:rsidP="00930C8D">
      <w:pPr>
        <w:pStyle w:val="Heading2"/>
        <w:jc w:val="both"/>
      </w:pPr>
      <w:bookmarkStart w:id="30" w:name="_Toc456120736"/>
      <w:r>
        <w:t>Participant information</w:t>
      </w:r>
      <w:r w:rsidR="001B36B6">
        <w:t xml:space="preserve"> collected at registration</w:t>
      </w:r>
      <w:bookmarkEnd w:id="30"/>
    </w:p>
    <w:p w14:paraId="3AB2DF9A" w14:textId="77777777" w:rsidR="00583512" w:rsidRPr="00583512" w:rsidRDefault="00583512" w:rsidP="00930C8D">
      <w:pPr>
        <w:jc w:val="both"/>
      </w:pPr>
    </w:p>
    <w:p w14:paraId="6F02163D" w14:textId="356B40B7" w:rsidR="002E6A92" w:rsidRDefault="002E6A92" w:rsidP="00930C8D">
      <w:pPr>
        <w:ind w:firstLine="567"/>
        <w:jc w:val="both"/>
      </w:pPr>
      <w:r>
        <w:t>I</w:t>
      </w:r>
      <w:r w:rsidR="00037A9D">
        <w:t xml:space="preserve">nformation </w:t>
      </w:r>
      <w:r>
        <w:t xml:space="preserve">collected </w:t>
      </w:r>
      <w:r w:rsidR="001B36B6">
        <w:t xml:space="preserve">at registration </w:t>
      </w:r>
      <w:r w:rsidR="00037A9D">
        <w:t xml:space="preserve">will include the following: </w:t>
      </w:r>
    </w:p>
    <w:p w14:paraId="2D953980" w14:textId="180BF0F1" w:rsidR="002E6A92" w:rsidRDefault="00704B61" w:rsidP="00930C8D">
      <w:pPr>
        <w:pStyle w:val="ListParagraph"/>
        <w:numPr>
          <w:ilvl w:val="0"/>
          <w:numId w:val="7"/>
        </w:numPr>
        <w:ind w:left="993" w:hanging="284"/>
        <w:jc w:val="both"/>
      </w:pPr>
      <w:r>
        <w:t>Age,</w:t>
      </w:r>
      <w:r w:rsidR="002E6A92">
        <w:t xml:space="preserve"> date of birth</w:t>
      </w:r>
      <w:r>
        <w:t xml:space="preserve"> and initials</w:t>
      </w:r>
    </w:p>
    <w:p w14:paraId="7E37D79C" w14:textId="6E9E8E69" w:rsidR="002E6A92" w:rsidRDefault="00F9561E" w:rsidP="00930C8D">
      <w:pPr>
        <w:pStyle w:val="ListParagraph"/>
        <w:numPr>
          <w:ilvl w:val="0"/>
          <w:numId w:val="7"/>
        </w:numPr>
        <w:ind w:left="993" w:hanging="284"/>
        <w:jc w:val="both"/>
      </w:pPr>
      <w:r>
        <w:t>Clinical h</w:t>
      </w:r>
      <w:r w:rsidR="002E6A92">
        <w:t>istory of cervical spine disease</w:t>
      </w:r>
    </w:p>
    <w:p w14:paraId="3CC64A16" w14:textId="29A0739E" w:rsidR="00820993" w:rsidRDefault="00820993" w:rsidP="00930C8D">
      <w:pPr>
        <w:pStyle w:val="ListParagraph"/>
        <w:numPr>
          <w:ilvl w:val="0"/>
          <w:numId w:val="7"/>
        </w:numPr>
        <w:ind w:left="993" w:hanging="284"/>
        <w:jc w:val="both"/>
      </w:pPr>
      <w:r>
        <w:t>Smoking status</w:t>
      </w:r>
    </w:p>
    <w:p w14:paraId="22777DB6" w14:textId="1E1513AC" w:rsidR="00583512" w:rsidRDefault="00583512" w:rsidP="00930C8D">
      <w:pPr>
        <w:pStyle w:val="ListParagraph"/>
        <w:numPr>
          <w:ilvl w:val="0"/>
          <w:numId w:val="7"/>
        </w:numPr>
        <w:ind w:left="993" w:hanging="284"/>
        <w:jc w:val="both"/>
      </w:pPr>
      <w:r>
        <w:t>GP details</w:t>
      </w:r>
    </w:p>
    <w:p w14:paraId="53CA3B7E" w14:textId="4A0380D7" w:rsidR="001B36B6" w:rsidRDefault="001B36B6" w:rsidP="00930C8D">
      <w:pPr>
        <w:pStyle w:val="ListParagraph"/>
        <w:numPr>
          <w:ilvl w:val="0"/>
          <w:numId w:val="7"/>
        </w:numPr>
        <w:ind w:left="993" w:hanging="284"/>
        <w:jc w:val="both"/>
      </w:pPr>
      <w:r>
        <w:t>Inclusion and Exclusion criteria</w:t>
      </w:r>
    </w:p>
    <w:p w14:paraId="1059399A" w14:textId="77777777" w:rsidR="001B36B6" w:rsidRDefault="001B36B6" w:rsidP="001B36B6">
      <w:pPr>
        <w:jc w:val="both"/>
      </w:pPr>
    </w:p>
    <w:p w14:paraId="72FC2D60" w14:textId="77777777" w:rsidR="00583512" w:rsidRPr="00D2391E" w:rsidRDefault="00583512" w:rsidP="00930C8D">
      <w:pPr>
        <w:pStyle w:val="ListParagraph"/>
        <w:ind w:left="993"/>
        <w:jc w:val="both"/>
      </w:pPr>
    </w:p>
    <w:p w14:paraId="5B84D03F" w14:textId="26B56301" w:rsidR="00037A9D" w:rsidRDefault="00583512" w:rsidP="00930C8D">
      <w:pPr>
        <w:pStyle w:val="Heading2"/>
        <w:jc w:val="both"/>
      </w:pPr>
      <w:r>
        <w:t xml:space="preserve"> </w:t>
      </w:r>
      <w:bookmarkStart w:id="31" w:name="_Toc456120737"/>
      <w:r w:rsidR="001B36B6">
        <w:t>Data collection at other trial points</w:t>
      </w:r>
      <w:bookmarkEnd w:id="31"/>
    </w:p>
    <w:p w14:paraId="4F65BEA0" w14:textId="77777777" w:rsidR="00583512" w:rsidRDefault="00583512" w:rsidP="00930C8D">
      <w:pPr>
        <w:jc w:val="both"/>
      </w:pPr>
    </w:p>
    <w:p w14:paraId="07D69CFF" w14:textId="756E78CD" w:rsidR="001B36B6" w:rsidRDefault="001B36B6" w:rsidP="001B36B6">
      <w:pPr>
        <w:ind w:left="576"/>
        <w:jc w:val="both"/>
      </w:pPr>
      <w:r>
        <w:t>Information collected prior to the MRI, pre-operatively, day 1 and week 6 following surgery will include:</w:t>
      </w:r>
    </w:p>
    <w:p w14:paraId="58B8A68F" w14:textId="77777777" w:rsidR="001B36B6" w:rsidRDefault="001B36B6" w:rsidP="001B36B6">
      <w:pPr>
        <w:pStyle w:val="ListParagraph"/>
        <w:numPr>
          <w:ilvl w:val="0"/>
          <w:numId w:val="7"/>
        </w:numPr>
        <w:ind w:left="993" w:hanging="284"/>
        <w:jc w:val="both"/>
      </w:pPr>
      <w:r>
        <w:t>Modified ASIA score</w:t>
      </w:r>
    </w:p>
    <w:p w14:paraId="3EDAAF90" w14:textId="77777777" w:rsidR="001B36B6" w:rsidRDefault="001B36B6" w:rsidP="001B36B6">
      <w:pPr>
        <w:pStyle w:val="ListParagraph"/>
        <w:numPr>
          <w:ilvl w:val="0"/>
          <w:numId w:val="7"/>
        </w:numPr>
        <w:ind w:left="993" w:hanging="284"/>
        <w:jc w:val="both"/>
      </w:pPr>
      <w:r>
        <w:t>Neck Disability Index (NDI)</w:t>
      </w:r>
    </w:p>
    <w:p w14:paraId="668E0B91" w14:textId="77777777" w:rsidR="001B36B6" w:rsidRDefault="001B36B6" w:rsidP="001B36B6">
      <w:pPr>
        <w:pStyle w:val="ListParagraph"/>
        <w:numPr>
          <w:ilvl w:val="0"/>
          <w:numId w:val="7"/>
        </w:numPr>
        <w:ind w:left="993" w:hanging="284"/>
        <w:jc w:val="both"/>
      </w:pPr>
      <w:r>
        <w:t>Numbered rating scale (NRS) pain score for neck and arm pain</w:t>
      </w:r>
    </w:p>
    <w:p w14:paraId="1B343B83" w14:textId="287D794E" w:rsidR="005524A4" w:rsidRDefault="001B36B6" w:rsidP="00930C8D">
      <w:pPr>
        <w:pStyle w:val="ListParagraph"/>
        <w:numPr>
          <w:ilvl w:val="0"/>
          <w:numId w:val="7"/>
        </w:numPr>
        <w:ind w:left="993" w:hanging="284"/>
        <w:jc w:val="both"/>
      </w:pPr>
      <w:proofErr w:type="spellStart"/>
      <w:r w:rsidRPr="001B36B6">
        <w:t>PainDETECT</w:t>
      </w:r>
      <w:proofErr w:type="spellEnd"/>
      <w:r w:rsidRPr="001B36B6">
        <w:t xml:space="preserve"> questionnaire</w:t>
      </w:r>
    </w:p>
    <w:p w14:paraId="70A47356" w14:textId="3819AE68" w:rsidR="00C66382" w:rsidRDefault="00C66382" w:rsidP="00B40804">
      <w:r>
        <w:br w:type="page"/>
      </w:r>
    </w:p>
    <w:p w14:paraId="18A3A345" w14:textId="51EED58C" w:rsidR="00E42B2A" w:rsidRDefault="00583512" w:rsidP="00930C8D">
      <w:pPr>
        <w:pStyle w:val="Heading1"/>
        <w:jc w:val="both"/>
      </w:pPr>
      <w:bookmarkStart w:id="32" w:name="_Toc456120738"/>
      <w:r>
        <w:t>Intervention details</w:t>
      </w:r>
      <w:bookmarkEnd w:id="32"/>
    </w:p>
    <w:p w14:paraId="41C2316C" w14:textId="77777777" w:rsidR="00583512" w:rsidRDefault="00583512" w:rsidP="00930C8D">
      <w:pPr>
        <w:jc w:val="both"/>
      </w:pPr>
    </w:p>
    <w:p w14:paraId="7E0F0A29" w14:textId="1405C001" w:rsidR="00583512" w:rsidRDefault="00583512" w:rsidP="00930C8D">
      <w:pPr>
        <w:pStyle w:val="Heading2"/>
        <w:jc w:val="both"/>
      </w:pPr>
      <w:bookmarkStart w:id="33" w:name="_Toc456120739"/>
      <w:r>
        <w:t>MR scan</w:t>
      </w:r>
      <w:bookmarkEnd w:id="33"/>
    </w:p>
    <w:p w14:paraId="19BC84FA" w14:textId="77777777" w:rsidR="00681639" w:rsidRDefault="00681639" w:rsidP="00930C8D">
      <w:pPr>
        <w:jc w:val="both"/>
      </w:pPr>
    </w:p>
    <w:p w14:paraId="5402B37C" w14:textId="35ADB5C6" w:rsidR="00583512" w:rsidRDefault="00583512" w:rsidP="00930C8D">
      <w:pPr>
        <w:ind w:left="426"/>
        <w:jc w:val="both"/>
      </w:pPr>
      <w:r w:rsidRPr="00F202DE">
        <w:t xml:space="preserve">The </w:t>
      </w:r>
      <w:r>
        <w:t>scans</w:t>
      </w:r>
      <w:r w:rsidRPr="00F202DE">
        <w:t xml:space="preserve"> </w:t>
      </w:r>
      <w:r>
        <w:t>will be acquired using</w:t>
      </w:r>
      <w:r w:rsidRPr="00F202DE">
        <w:t xml:space="preserve"> </w:t>
      </w:r>
      <w:r w:rsidRPr="00C77E99">
        <w:t>a</w:t>
      </w:r>
      <w:r>
        <w:t xml:space="preserve"> </w:t>
      </w:r>
      <w:r w:rsidRPr="00C77E99">
        <w:t xml:space="preserve">3T MRI </w:t>
      </w:r>
      <w:proofErr w:type="gramStart"/>
      <w:r w:rsidRPr="00C77E99">
        <w:t xml:space="preserve">scanner </w:t>
      </w:r>
      <w:r>
        <w:t>which</w:t>
      </w:r>
      <w:proofErr w:type="gramEnd"/>
      <w:r>
        <w:t xml:space="preserve"> is situated in</w:t>
      </w:r>
      <w:r w:rsidRPr="00C77E99">
        <w:t xml:space="preserve"> the </w:t>
      </w:r>
      <w:r w:rsidR="009D2668">
        <w:t>A</w:t>
      </w:r>
      <w:r w:rsidRPr="00C77E99">
        <w:t xml:space="preserve">dvanced </w:t>
      </w:r>
      <w:r w:rsidR="009D2668">
        <w:t>I</w:t>
      </w:r>
      <w:r w:rsidRPr="00C77E99">
        <w:t xml:space="preserve">maging </w:t>
      </w:r>
      <w:r w:rsidR="009D2668">
        <w:t>C</w:t>
      </w:r>
      <w:r w:rsidRPr="00C77E99">
        <w:t>entre at the Leeds General Infirmary.</w:t>
      </w:r>
      <w:r w:rsidRPr="00F202DE">
        <w:t xml:space="preserve"> </w:t>
      </w:r>
      <w:r w:rsidR="001B36B6">
        <w:t xml:space="preserve">The standard pre-MRI </w:t>
      </w:r>
      <w:proofErr w:type="gramStart"/>
      <w:r w:rsidR="001B36B6">
        <w:t>safety screening</w:t>
      </w:r>
      <w:proofErr w:type="gramEnd"/>
      <w:r w:rsidR="001B36B6">
        <w:t xml:space="preserve"> questionnaire will be used.</w:t>
      </w:r>
    </w:p>
    <w:p w14:paraId="2A821635" w14:textId="79631C25" w:rsidR="00583512" w:rsidRDefault="00583512" w:rsidP="00930C8D">
      <w:pPr>
        <w:ind w:left="426"/>
        <w:jc w:val="both"/>
      </w:pPr>
      <w:r>
        <w:t>High definition, 3</w:t>
      </w:r>
      <w:r w:rsidR="009D2668">
        <w:t>-</w:t>
      </w:r>
      <w:r>
        <w:t>dimensional cervical spine T2 datasets will be acquired.  Diffusion weighted sequences will also be obtained.</w:t>
      </w:r>
    </w:p>
    <w:p w14:paraId="6B52D165" w14:textId="63380B3F" w:rsidR="00A21050" w:rsidRDefault="00A21050" w:rsidP="00930C8D">
      <w:pPr>
        <w:ind w:left="426"/>
        <w:jc w:val="both"/>
      </w:pPr>
      <w:r>
        <w:t>The scans will cover both sides and the cervical nerve root levels from C2/3 to C7/T1 inclusive.</w:t>
      </w:r>
    </w:p>
    <w:p w14:paraId="70463226" w14:textId="77777777" w:rsidR="00681639" w:rsidRDefault="00681639" w:rsidP="00930C8D">
      <w:pPr>
        <w:jc w:val="both"/>
      </w:pPr>
    </w:p>
    <w:p w14:paraId="11712AC0" w14:textId="33902B41" w:rsidR="00583512" w:rsidRDefault="005524A4" w:rsidP="00930C8D">
      <w:pPr>
        <w:pStyle w:val="Heading2"/>
        <w:jc w:val="both"/>
      </w:pPr>
      <w:bookmarkStart w:id="34" w:name="_Toc456120740"/>
      <w:r>
        <w:t>Post-acquisition</w:t>
      </w:r>
      <w:r w:rsidR="00583512">
        <w:t xml:space="preserve"> processing of MR</w:t>
      </w:r>
      <w:r w:rsidR="00681639">
        <w:t>I</w:t>
      </w:r>
      <w:r w:rsidR="00583512">
        <w:t xml:space="preserve"> data</w:t>
      </w:r>
      <w:bookmarkEnd w:id="34"/>
    </w:p>
    <w:p w14:paraId="4FFED902" w14:textId="77777777" w:rsidR="00681639" w:rsidRDefault="00681639" w:rsidP="00930C8D">
      <w:pPr>
        <w:jc w:val="both"/>
      </w:pPr>
    </w:p>
    <w:p w14:paraId="7ED80FA5" w14:textId="0D229C4A" w:rsidR="00681639" w:rsidRDefault="00681639" w:rsidP="00930C8D">
      <w:pPr>
        <w:ind w:left="426"/>
        <w:jc w:val="both"/>
      </w:pPr>
      <w:r>
        <w:t>Following acquisition, the 3d datasets will be processed to generate:</w:t>
      </w:r>
    </w:p>
    <w:p w14:paraId="03D2831A" w14:textId="0CDBB886" w:rsidR="00681639" w:rsidRDefault="00583512" w:rsidP="00930C8D">
      <w:pPr>
        <w:pStyle w:val="ListParagraph"/>
        <w:numPr>
          <w:ilvl w:val="0"/>
          <w:numId w:val="8"/>
        </w:numPr>
        <w:jc w:val="both"/>
      </w:pPr>
      <w:r>
        <w:t>Standard a</w:t>
      </w:r>
      <w:r w:rsidRPr="00F202DE">
        <w:t xml:space="preserve">xial T2 weighted </w:t>
      </w:r>
      <w:r>
        <w:t xml:space="preserve">cross sectional </w:t>
      </w:r>
      <w:r w:rsidRPr="00F202DE">
        <w:t xml:space="preserve">images </w:t>
      </w:r>
    </w:p>
    <w:p w14:paraId="3B957335" w14:textId="732F5230" w:rsidR="00681639" w:rsidRDefault="00681639" w:rsidP="00930C8D">
      <w:pPr>
        <w:pStyle w:val="ListParagraph"/>
        <w:numPr>
          <w:ilvl w:val="0"/>
          <w:numId w:val="8"/>
        </w:numPr>
        <w:jc w:val="both"/>
      </w:pPr>
      <w:r>
        <w:t>2 dimensional T2 images aligned along the nerve root</w:t>
      </w:r>
    </w:p>
    <w:p w14:paraId="797101EE" w14:textId="0365FBAC" w:rsidR="00681639" w:rsidRDefault="00681639" w:rsidP="00930C8D">
      <w:pPr>
        <w:pStyle w:val="ListParagraph"/>
        <w:numPr>
          <w:ilvl w:val="0"/>
          <w:numId w:val="8"/>
        </w:numPr>
        <w:jc w:val="both"/>
      </w:pPr>
      <w:r>
        <w:t>2 dimensional oblique T2 images in cross section to the nerve root</w:t>
      </w:r>
    </w:p>
    <w:p w14:paraId="75A752C9" w14:textId="27BC71C9" w:rsidR="00681639" w:rsidRDefault="00681639" w:rsidP="00930C8D">
      <w:pPr>
        <w:pStyle w:val="ListParagraph"/>
        <w:numPr>
          <w:ilvl w:val="0"/>
          <w:numId w:val="8"/>
        </w:numPr>
        <w:jc w:val="both"/>
      </w:pPr>
      <w:r>
        <w:t>2 dimensional diffusion weighted images</w:t>
      </w:r>
    </w:p>
    <w:p w14:paraId="66826878" w14:textId="77777777" w:rsidR="00D37517" w:rsidRDefault="00D37517" w:rsidP="00930C8D">
      <w:pPr>
        <w:jc w:val="both"/>
      </w:pPr>
    </w:p>
    <w:p w14:paraId="33EEC3DD" w14:textId="031A8077" w:rsidR="00D37517" w:rsidRDefault="00D37517" w:rsidP="00930C8D">
      <w:pPr>
        <w:pStyle w:val="Heading2"/>
        <w:jc w:val="both"/>
      </w:pPr>
      <w:bookmarkStart w:id="35" w:name="_Toc456120741"/>
      <w:r>
        <w:t>Image interpretation</w:t>
      </w:r>
      <w:bookmarkEnd w:id="35"/>
    </w:p>
    <w:p w14:paraId="69DCBEA3" w14:textId="77777777" w:rsidR="00D37517" w:rsidRDefault="00D37517" w:rsidP="00930C8D">
      <w:pPr>
        <w:jc w:val="both"/>
      </w:pPr>
    </w:p>
    <w:p w14:paraId="1763FDF2" w14:textId="77777777" w:rsidR="00E62614" w:rsidRDefault="00D37517" w:rsidP="00930C8D">
      <w:pPr>
        <w:ind w:left="426"/>
        <w:jc w:val="both"/>
      </w:pPr>
      <w:r>
        <w:t>Six observers will independently review the images blinded to the demographics and background of the participant. The grading systems will be given to the observers with a detailed written description and diagrammatic representation of how to interpret the images presented to them. The observer</w:t>
      </w:r>
      <w:r w:rsidR="00E62614">
        <w:t>s</w:t>
      </w:r>
      <w:r>
        <w:t xml:space="preserve"> will then rate the degree of cervical </w:t>
      </w:r>
      <w:proofErr w:type="spellStart"/>
      <w:r>
        <w:t>foraminal</w:t>
      </w:r>
      <w:proofErr w:type="spellEnd"/>
      <w:r>
        <w:t xml:space="preserve"> stenosis bilate</w:t>
      </w:r>
      <w:r w:rsidR="00E62614">
        <w:t>rally against the set criteria.</w:t>
      </w:r>
    </w:p>
    <w:p w14:paraId="338E45C9" w14:textId="57AD4191" w:rsidR="005524A4" w:rsidRDefault="00D37517" w:rsidP="00C66382">
      <w:pPr>
        <w:ind w:left="426"/>
        <w:jc w:val="both"/>
      </w:pPr>
      <w:r>
        <w:t>To determine the intra-</w:t>
      </w:r>
      <w:proofErr w:type="spellStart"/>
      <w:r>
        <w:t>rater</w:t>
      </w:r>
      <w:proofErr w:type="spellEnd"/>
      <w:r>
        <w:t xml:space="preserve"> variability the same observer will be given the same images, following a wash out peri</w:t>
      </w:r>
      <w:r w:rsidR="00C66382">
        <w:t>od of one month to reduce bias.</w:t>
      </w:r>
    </w:p>
    <w:p w14:paraId="0977C245" w14:textId="77777777" w:rsidR="004F31E0" w:rsidRDefault="004F31E0" w:rsidP="00930C8D">
      <w:pPr>
        <w:jc w:val="both"/>
      </w:pPr>
    </w:p>
    <w:p w14:paraId="42F68C07" w14:textId="190C66B8" w:rsidR="00D37517" w:rsidRDefault="00D37517" w:rsidP="00930C8D">
      <w:pPr>
        <w:pStyle w:val="Heading2"/>
        <w:jc w:val="both"/>
      </w:pPr>
      <w:bookmarkStart w:id="36" w:name="_Toc456120742"/>
      <w:r>
        <w:t>Grading criteria</w:t>
      </w:r>
      <w:bookmarkEnd w:id="36"/>
    </w:p>
    <w:p w14:paraId="53471377" w14:textId="77777777" w:rsidR="00D37517" w:rsidRDefault="00D37517" w:rsidP="00930C8D">
      <w:pPr>
        <w:jc w:val="both"/>
      </w:pPr>
    </w:p>
    <w:p w14:paraId="68C29C10" w14:textId="09C953CB" w:rsidR="00D37517" w:rsidRPr="00E62614" w:rsidRDefault="00D37517" w:rsidP="00930C8D">
      <w:pPr>
        <w:ind w:firstLine="426"/>
        <w:jc w:val="both"/>
        <w:rPr>
          <w:b/>
        </w:rPr>
      </w:pPr>
      <w:r w:rsidRPr="00E62614">
        <w:rPr>
          <w:b/>
        </w:rPr>
        <w:t>Subjective score</w:t>
      </w:r>
      <w:r w:rsidR="00A21050">
        <w:rPr>
          <w:b/>
        </w:rPr>
        <w:t xml:space="preserve"> (all views)</w:t>
      </w:r>
    </w:p>
    <w:p w14:paraId="0CE9F7DE" w14:textId="77777777" w:rsidR="00D37517" w:rsidRDefault="00D37517" w:rsidP="00930C8D">
      <w:pPr>
        <w:ind w:firstLine="426"/>
        <w:jc w:val="both"/>
      </w:pPr>
      <w:r>
        <w:t>a)</w:t>
      </w:r>
      <w:r>
        <w:tab/>
        <w:t>Mild</w:t>
      </w:r>
    </w:p>
    <w:p w14:paraId="06D6C243" w14:textId="77777777" w:rsidR="00D37517" w:rsidRPr="00E62614" w:rsidRDefault="00D37517" w:rsidP="00930C8D">
      <w:pPr>
        <w:ind w:firstLine="426"/>
        <w:jc w:val="both"/>
      </w:pPr>
      <w:r w:rsidRPr="00E62614">
        <w:t>b)</w:t>
      </w:r>
      <w:r w:rsidRPr="00E62614">
        <w:tab/>
        <w:t>Moderate</w:t>
      </w:r>
    </w:p>
    <w:p w14:paraId="77E74A2C" w14:textId="77777777" w:rsidR="00D37517" w:rsidRDefault="00D37517" w:rsidP="00930C8D">
      <w:pPr>
        <w:ind w:firstLine="426"/>
        <w:jc w:val="both"/>
      </w:pPr>
      <w:r w:rsidRPr="00E62614">
        <w:t>c)</w:t>
      </w:r>
      <w:r w:rsidRPr="00E62614">
        <w:tab/>
        <w:t>Severe</w:t>
      </w:r>
    </w:p>
    <w:p w14:paraId="3DB79838" w14:textId="77777777" w:rsidR="00E62614" w:rsidRDefault="00E62614" w:rsidP="00930C8D">
      <w:pPr>
        <w:ind w:firstLine="426"/>
        <w:jc w:val="both"/>
      </w:pPr>
    </w:p>
    <w:p w14:paraId="475776DB" w14:textId="644BC3CA" w:rsidR="00E62614" w:rsidRPr="00E62614" w:rsidRDefault="00E62614" w:rsidP="00930C8D">
      <w:pPr>
        <w:ind w:firstLine="426"/>
        <w:jc w:val="both"/>
        <w:rPr>
          <w:b/>
        </w:rPr>
      </w:pPr>
      <w:r w:rsidRPr="00E62614">
        <w:rPr>
          <w:b/>
        </w:rPr>
        <w:t>Figure 1</w:t>
      </w:r>
      <w:r>
        <w:rPr>
          <w:b/>
        </w:rPr>
        <w:t>: Schematic for measurements of the nerve root canal on axial imaging</w:t>
      </w:r>
    </w:p>
    <w:p w14:paraId="469B3C4E" w14:textId="123BE532" w:rsidR="00D37517" w:rsidRPr="00E62614" w:rsidRDefault="00E62614" w:rsidP="00930C8D">
      <w:pPr>
        <w:ind w:firstLine="426"/>
        <w:jc w:val="both"/>
      </w:pPr>
      <w:r w:rsidRPr="00E62614">
        <w:rPr>
          <w:noProof/>
          <w:lang w:val="en-US"/>
        </w:rPr>
        <mc:AlternateContent>
          <mc:Choice Requires="wpg">
            <w:drawing>
              <wp:inline distT="0" distB="0" distL="0" distR="0" wp14:anchorId="7858FFD7" wp14:editId="0F57FDFD">
                <wp:extent cx="4331397" cy="2915728"/>
                <wp:effectExtent l="0" t="25400" r="12065" b="5715"/>
                <wp:docPr id="67" name="Group 67"/>
                <wp:cNvGraphicFramePr/>
                <a:graphic xmlns:a="http://schemas.openxmlformats.org/drawingml/2006/main">
                  <a:graphicData uri="http://schemas.microsoft.com/office/word/2010/wordprocessingGroup">
                    <wpg:wgp>
                      <wpg:cNvGrpSpPr/>
                      <wpg:grpSpPr>
                        <a:xfrm>
                          <a:off x="0" y="0"/>
                          <a:ext cx="4331397" cy="2915728"/>
                          <a:chOff x="0" y="0"/>
                          <a:chExt cx="6295390" cy="4673600"/>
                        </a:xfrm>
                      </wpg:grpSpPr>
                      <pic:pic xmlns:pic="http://schemas.openxmlformats.org/drawingml/2006/picture">
                        <pic:nvPicPr>
                          <pic:cNvPr id="68" name="Picture 68"/>
                          <pic:cNvPicPr>
                            <a:picLocks noChangeAspect="1"/>
                          </pic:cNvPicPr>
                        </pic:nvPicPr>
                        <pic:blipFill rotWithShape="1">
                          <a:blip r:embed="rId9"/>
                          <a:srcRect l="8717" t="52533" r="56454" b="5334"/>
                          <a:stretch/>
                        </pic:blipFill>
                        <pic:spPr>
                          <a:xfrm>
                            <a:off x="0" y="0"/>
                            <a:ext cx="6295390" cy="4527550"/>
                          </a:xfrm>
                          <a:prstGeom prst="rect">
                            <a:avLst/>
                          </a:prstGeom>
                        </pic:spPr>
                      </pic:pic>
                      <wps:wsp>
                        <wps:cNvPr id="69" name="Straight Arrow Connector 69"/>
                        <wps:cNvCnPr>
                          <a:cxnSpLocks/>
                        </wps:cNvCnPr>
                        <wps:spPr>
                          <a:xfrm flipV="1">
                            <a:off x="4171950" y="1466850"/>
                            <a:ext cx="445913" cy="202573"/>
                          </a:xfrm>
                          <a:prstGeom prst="straightConnector1">
                            <a:avLst/>
                          </a:prstGeom>
                          <a:ln w="12700">
                            <a:solidFill>
                              <a:srgbClr val="FFFF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70" name="Group 70"/>
                        <wpg:cNvGrpSpPr/>
                        <wpg:grpSpPr>
                          <a:xfrm>
                            <a:off x="5353050" y="685800"/>
                            <a:ext cx="442074" cy="581562"/>
                            <a:chOff x="8143771" y="1038030"/>
                            <a:chExt cx="672147" cy="876476"/>
                          </a:xfrm>
                        </wpg:grpSpPr>
                        <wps:wsp>
                          <wps:cNvPr id="71" name="Isosceles Triangle 71"/>
                          <wps:cNvSpPr/>
                          <wps:spPr>
                            <a:xfrm rot="8793924">
                              <a:off x="8143771" y="1038030"/>
                              <a:ext cx="304800" cy="31463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 name="Isosceles Triangle 72"/>
                          <wps:cNvSpPr/>
                          <wps:spPr>
                            <a:xfrm rot="19270851">
                              <a:off x="8511118" y="1599873"/>
                              <a:ext cx="304800" cy="31463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3" name="Straight Arrow Connector 73"/>
                        <wps:cNvCnPr>
                          <a:cxnSpLocks/>
                        </wps:cNvCnPr>
                        <wps:spPr>
                          <a:xfrm flipV="1">
                            <a:off x="3886200" y="1276350"/>
                            <a:ext cx="701877" cy="280949"/>
                          </a:xfrm>
                          <a:prstGeom prst="straightConnector1">
                            <a:avLst/>
                          </a:prstGeom>
                          <a:ln w="12700">
                            <a:solidFill>
                              <a:srgbClr val="FFFF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flipH="1">
                            <a:off x="3092450" y="0"/>
                            <a:ext cx="55245" cy="4673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a:cxnSpLocks/>
                        </wps:cNvCnPr>
                        <wps:spPr>
                          <a:xfrm flipV="1">
                            <a:off x="3143250" y="1498600"/>
                            <a:ext cx="1188147" cy="830187"/>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6" name="Isosceles Triangle 76"/>
                        <wps:cNvSpPr/>
                        <wps:spPr>
                          <a:xfrm rot="8938882">
                            <a:off x="4114800" y="1308100"/>
                            <a:ext cx="259857" cy="180153"/>
                          </a:xfrm>
                          <a:prstGeom prst="triangle">
                            <a:avLst>
                              <a:gd name="adj" fmla="val 38475"/>
                            </a:avLst>
                          </a:prstGeom>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77" name="Isosceles Triangle 77"/>
                        <wps:cNvSpPr/>
                        <wps:spPr>
                          <a:xfrm rot="19809639">
                            <a:off x="4330700" y="1524000"/>
                            <a:ext cx="259857" cy="180153"/>
                          </a:xfrm>
                          <a:prstGeom prst="triangle">
                            <a:avLst>
                              <a:gd name="adj" fmla="val 44666"/>
                            </a:avLst>
                          </a:prstGeom>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78" name="Straight Arrow Connector 78"/>
                        <wps:cNvCnPr>
                          <a:cxnSpLocks/>
                        </wps:cNvCnPr>
                        <wps:spPr>
                          <a:xfrm flipH="1" flipV="1">
                            <a:off x="4394200" y="1536700"/>
                            <a:ext cx="116501" cy="159992"/>
                          </a:xfrm>
                          <a:prstGeom prst="straightConnector1">
                            <a:avLst/>
                          </a:prstGeom>
                          <a:ln w="12700">
                            <a:solidFill>
                              <a:srgbClr val="92D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a:cxnSpLocks/>
                        </wps:cNvCnPr>
                        <wps:spPr>
                          <a:xfrm flipH="1" flipV="1">
                            <a:off x="4203700" y="1308100"/>
                            <a:ext cx="118040" cy="165397"/>
                          </a:xfrm>
                          <a:prstGeom prst="straightConnector1">
                            <a:avLst/>
                          </a:prstGeom>
                          <a:ln w="12700">
                            <a:solidFill>
                              <a:srgbClr val="92D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398161" id="Group 67" o:spid="_x0000_s1026" style="width:341.05pt;height:229.6pt;mso-position-horizontal-relative:char;mso-position-vertical-relative:line" coordsize="62953,46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">
                <v:shape id="Picture 68" o:spid="_x0000_s1027" type="#_x0000_t75" style="position:absolute;width:62953;height:45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">
                  <v:imagedata r:id="rId10" o:title="" croptop="34428f" cropbottom="3496f" cropleft="5713f" cropright="36998f"/>
                </v:shape>
                <v:shape id="Straight Arrow Connector 69" o:spid="_x0000_s1028" type="#_x0000_t32" style="position:absolute;left:41719;top:14668;width:4459;height:20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" strokecolor="yellow" strokeweight="1pt">
                  <v:stroke startarrow="block" endarrow="block" joinstyle="miter"/>
                  <o:lock v:ext="edit" shapetype="f"/>
                </v:shape>
                <v:group id="Group 70" o:spid="_x0000_s1029" style="position:absolute;left:53530;top:6858;width:4421;height:5815" coordorigin="81437,10380" coordsize="6721,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Isosceles Triangle 71" o:spid="_x0000_s1030" type="#_x0000_t5" style="position:absolute;left:81437;top:10380;width:3048;height:3146;rotation:96053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" fillcolor="#4472c4 [3204]" strokecolor="#1f3763 [1604]" strokeweight="1pt"/>
                  <v:shape id="Isosceles Triangle 72" o:spid="_x0000_s1031" type="#_x0000_t5" style="position:absolute;left:85111;top:15998;width:3048;height:3147;rotation:-25440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" fillcolor="#4472c4 [3204]" strokecolor="#1f3763 [1604]" strokeweight="1pt"/>
                </v:group>
                <v:shape id="Straight Arrow Connector 73" o:spid="_x0000_s1032" type="#_x0000_t32" style="position:absolute;left:38862;top:12763;width:7018;height:28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" strokecolor="yellow" strokeweight="1pt">
                  <v:stroke startarrow="block" endarrow="block" joinstyle="miter"/>
                  <o:lock v:ext="edit" shapetype="f"/>
                </v:shape>
                <v:line id="Straight Connector 74" o:spid="_x0000_s1033" style="position:absolute;flip:x;visibility:visible;mso-wrap-style:square" from="30924,0" to="31476,4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" strokecolor="black [3213]" strokeweight="3pt">
                  <v:stroke joinstyle="miter"/>
                </v:line>
                <v:shape id="Straight Arrow Connector 75" o:spid="_x0000_s1034" type="#_x0000_t32" style="position:absolute;left:31432;top:14986;width:11881;height:83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" strokecolor="red" strokeweight="2pt">
                  <v:stroke startarrow="block" endarrow="block" joinstyle="miter"/>
                  <o:lock v:ext="edit" shapetype="f"/>
                </v:shape>
                <v:shape id="Isosceles Triangle 76" o:spid="_x0000_s1035" type="#_x0000_t5" style="position:absolute;left:41148;top:13081;width:2598;height:1801;rotation:97636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" adj="8311" fillcolor="#ed7d31 [3205]" strokecolor="#823b0b [1605]" strokeweight="1pt"/>
                <v:shape id="Isosceles Triangle 77" o:spid="_x0000_s1036" type="#_x0000_t5" style="position:absolute;left:43307;top:15240;width:2598;height:1801;rotation:-19555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" adj="9648" fillcolor="#ed7d31 [3205]" strokecolor="#823b0b [1605]" strokeweight="1pt"/>
                <v:shape id="Straight Arrow Connector 78" o:spid="_x0000_s1037" type="#_x0000_t32" style="position:absolute;left:43942;top:15367;width:1165;height:15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" strokecolor="#92d050" strokeweight="1pt">
                  <v:stroke startarrow="block" endarrow="block" joinstyle="miter"/>
                  <o:lock v:ext="edit" shapetype="f"/>
                </v:shape>
                <v:shape id="Straight Arrow Connector 79" o:spid="_x0000_s1038" type="#_x0000_t32" style="position:absolute;left:42037;top:13081;width:1180;height:16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" strokecolor="#92d050" strokeweight="1pt">
                  <v:stroke startarrow="block" endarrow="block" joinstyle="miter"/>
                  <o:lock v:ext="edit" shapetype="f"/>
                </v:shape>
                <w10:anchorlock/>
              </v:group>
            </w:pict>
          </mc:Fallback>
        </mc:AlternateContent>
      </w:r>
    </w:p>
    <w:p w14:paraId="4C655E91" w14:textId="5ECE910A" w:rsidR="00D37517" w:rsidRPr="00E62614" w:rsidRDefault="00D37517" w:rsidP="00930C8D">
      <w:pPr>
        <w:ind w:left="709" w:hanging="283"/>
        <w:jc w:val="both"/>
        <w:rPr>
          <w:b/>
        </w:rPr>
      </w:pPr>
      <w:r w:rsidRPr="00E62614">
        <w:rPr>
          <w:b/>
        </w:rPr>
        <w:t>Kim and modified Kim</w:t>
      </w:r>
      <w:r w:rsidR="00A21050">
        <w:rPr>
          <w:b/>
        </w:rPr>
        <w:t xml:space="preserve"> (axial slices only)</w:t>
      </w:r>
    </w:p>
    <w:p w14:paraId="67E9BF88" w14:textId="77777777" w:rsidR="00D37517" w:rsidRDefault="00D37517" w:rsidP="00930C8D">
      <w:pPr>
        <w:ind w:left="709" w:hanging="283"/>
        <w:jc w:val="both"/>
      </w:pPr>
      <w:r w:rsidRPr="00E62614">
        <w:t>a)</w:t>
      </w:r>
      <w:r w:rsidRPr="00E62614">
        <w:tab/>
        <w:t>Measurement of uncompressed nerve root diameter once exited the foramen (Blue)</w:t>
      </w:r>
    </w:p>
    <w:p w14:paraId="0D65C2F7" w14:textId="77777777" w:rsidR="00D37517" w:rsidRDefault="00D37517" w:rsidP="00930C8D">
      <w:pPr>
        <w:ind w:left="709" w:hanging="283"/>
        <w:jc w:val="both"/>
      </w:pPr>
      <w:r>
        <w:t>b)</w:t>
      </w:r>
      <w:r>
        <w:tab/>
        <w:t>Measurement of maximal compressed nerve root diameter within foramen (Orange)</w:t>
      </w:r>
    </w:p>
    <w:p w14:paraId="13F52931" w14:textId="77777777" w:rsidR="00D37517" w:rsidRDefault="00D37517" w:rsidP="00930C8D">
      <w:pPr>
        <w:ind w:left="709" w:hanging="283"/>
        <w:jc w:val="both"/>
      </w:pPr>
      <w:r>
        <w:t>c)</w:t>
      </w:r>
      <w:r>
        <w:tab/>
        <w:t>Ratio of Item a: Item b</w:t>
      </w:r>
    </w:p>
    <w:p w14:paraId="359F032D" w14:textId="77777777" w:rsidR="00A21050" w:rsidRDefault="00A21050" w:rsidP="00930C8D">
      <w:pPr>
        <w:ind w:left="709" w:hanging="283"/>
        <w:jc w:val="both"/>
      </w:pPr>
    </w:p>
    <w:p w14:paraId="3049A752" w14:textId="3B3670BA" w:rsidR="00A21050" w:rsidRDefault="00A21050" w:rsidP="00930C8D">
      <w:pPr>
        <w:ind w:left="709" w:hanging="283"/>
        <w:jc w:val="both"/>
        <w:rPr>
          <w:b/>
        </w:rPr>
      </w:pPr>
      <w:r w:rsidRPr="00820993">
        <w:rPr>
          <w:b/>
        </w:rPr>
        <w:t>Park system (oblique</w:t>
      </w:r>
      <w:r w:rsidR="00DC3AF0" w:rsidRPr="00820993">
        <w:rPr>
          <w:b/>
        </w:rPr>
        <w:t xml:space="preserve"> sagittal T2 views</w:t>
      </w:r>
      <w:r w:rsidRPr="00820993">
        <w:rPr>
          <w:b/>
        </w:rPr>
        <w:t>)</w:t>
      </w:r>
    </w:p>
    <w:p w14:paraId="328F5794" w14:textId="09D4F651" w:rsidR="00DC3AF0" w:rsidRDefault="00DC3AF0" w:rsidP="00DC3AF0">
      <w:pPr>
        <w:pStyle w:val="ListParagraph"/>
        <w:numPr>
          <w:ilvl w:val="0"/>
          <w:numId w:val="13"/>
        </w:numPr>
        <w:spacing w:before="240" w:after="0" w:line="360" w:lineRule="auto"/>
        <w:jc w:val="both"/>
      </w:pPr>
      <w:r>
        <w:t xml:space="preserve">Measurement of </w:t>
      </w:r>
      <w:proofErr w:type="spellStart"/>
      <w:r>
        <w:t>perineural</w:t>
      </w:r>
      <w:proofErr w:type="spellEnd"/>
      <w:r>
        <w:t xml:space="preserve"> fat</w:t>
      </w:r>
      <w:r w:rsidR="000B38B4">
        <w:t xml:space="preserve"> obliteration compared to nerve root circumference</w:t>
      </w:r>
    </w:p>
    <w:p w14:paraId="2AEA629A" w14:textId="49FA2A1D" w:rsidR="00DC3AF0" w:rsidRPr="00020FD4" w:rsidRDefault="00DC3AF0" w:rsidP="00DC3AF0">
      <w:pPr>
        <w:pStyle w:val="ListParagraph"/>
        <w:numPr>
          <w:ilvl w:val="0"/>
          <w:numId w:val="13"/>
        </w:numPr>
        <w:spacing w:before="240" w:after="0" w:line="360" w:lineRule="auto"/>
        <w:jc w:val="both"/>
      </w:pPr>
      <w:r>
        <w:t>Presence / Absence of morphological change</w:t>
      </w:r>
      <w:r w:rsidR="000B38B4">
        <w:t xml:space="preserve"> or collapse</w:t>
      </w:r>
      <w:r>
        <w:t xml:space="preserve"> of the nerve root</w:t>
      </w:r>
    </w:p>
    <w:p w14:paraId="442F071E" w14:textId="77777777" w:rsidR="00E62614" w:rsidRPr="00020FD4" w:rsidRDefault="00E62614" w:rsidP="00930C8D">
      <w:pPr>
        <w:jc w:val="both"/>
      </w:pPr>
    </w:p>
    <w:p w14:paraId="3F39FDC4" w14:textId="0FF41B0C" w:rsidR="00D37517" w:rsidRPr="00E62614" w:rsidRDefault="00A21050" w:rsidP="00930C8D">
      <w:pPr>
        <w:ind w:left="709" w:hanging="283"/>
        <w:jc w:val="both"/>
        <w:rPr>
          <w:b/>
        </w:rPr>
      </w:pPr>
      <w:r>
        <w:rPr>
          <w:b/>
        </w:rPr>
        <w:t>Anterior v posterior c</w:t>
      </w:r>
      <w:r w:rsidR="00D37517" w:rsidRPr="00E62614">
        <w:rPr>
          <w:b/>
        </w:rPr>
        <w:t>ompression</w:t>
      </w:r>
      <w:r>
        <w:rPr>
          <w:b/>
        </w:rPr>
        <w:t xml:space="preserve"> (all views)</w:t>
      </w:r>
    </w:p>
    <w:p w14:paraId="2EC90E30" w14:textId="77777777" w:rsidR="00D37517" w:rsidRDefault="00D37517" w:rsidP="00930C8D">
      <w:pPr>
        <w:ind w:left="709" w:hanging="283"/>
        <w:jc w:val="both"/>
      </w:pPr>
      <w:r>
        <w:t>a)</w:t>
      </w:r>
      <w:r>
        <w:tab/>
        <w:t>Measurement of anterior compression from bony margin (Green)</w:t>
      </w:r>
    </w:p>
    <w:p w14:paraId="723213F0" w14:textId="77777777" w:rsidR="00D37517" w:rsidRDefault="00D37517" w:rsidP="00930C8D">
      <w:pPr>
        <w:ind w:left="709" w:hanging="283"/>
        <w:jc w:val="both"/>
      </w:pPr>
      <w:r>
        <w:t>b)</w:t>
      </w:r>
      <w:r>
        <w:tab/>
        <w:t>Measurement of posterior compression from bony margin (Green)</w:t>
      </w:r>
    </w:p>
    <w:p w14:paraId="0633C97D" w14:textId="77777777" w:rsidR="00D37517" w:rsidRDefault="00D37517" w:rsidP="00930C8D">
      <w:pPr>
        <w:ind w:left="709" w:hanging="283"/>
        <w:jc w:val="both"/>
      </w:pPr>
      <w:r>
        <w:t>c)</w:t>
      </w:r>
      <w:r>
        <w:tab/>
        <w:t>Type of compression is it disc, osteophyte, both or unknown. Based on T2 signal.</w:t>
      </w:r>
    </w:p>
    <w:p w14:paraId="319C95E5" w14:textId="535E8826" w:rsidR="00D37517" w:rsidRDefault="00D37517" w:rsidP="00930C8D">
      <w:pPr>
        <w:ind w:firstLine="426"/>
        <w:jc w:val="both"/>
      </w:pPr>
    </w:p>
    <w:p w14:paraId="5F2F4AFB" w14:textId="22BE4240" w:rsidR="00D37517" w:rsidRPr="00E62614" w:rsidRDefault="00D37517" w:rsidP="00930C8D">
      <w:pPr>
        <w:ind w:left="709" w:hanging="283"/>
        <w:jc w:val="both"/>
        <w:rPr>
          <w:b/>
        </w:rPr>
      </w:pPr>
      <w:r w:rsidRPr="00E62614">
        <w:rPr>
          <w:b/>
        </w:rPr>
        <w:t>Laterality of compression</w:t>
      </w:r>
      <w:r w:rsidR="00A21050">
        <w:rPr>
          <w:b/>
        </w:rPr>
        <w:t xml:space="preserve"> (all views)</w:t>
      </w:r>
    </w:p>
    <w:p w14:paraId="345C6264" w14:textId="77777777" w:rsidR="00D37517" w:rsidRDefault="00D37517" w:rsidP="00930C8D">
      <w:pPr>
        <w:ind w:left="709" w:hanging="283"/>
        <w:jc w:val="both"/>
      </w:pPr>
      <w:r>
        <w:t>a)</w:t>
      </w:r>
      <w:r>
        <w:tab/>
        <w:t xml:space="preserve">Measurement of the point of maximum compression. This is a measurement from the apex of the </w:t>
      </w:r>
      <w:proofErr w:type="spellStart"/>
      <w:r>
        <w:t>ligamentum</w:t>
      </w:r>
      <w:proofErr w:type="spellEnd"/>
      <w:r>
        <w:t xml:space="preserve"> </w:t>
      </w:r>
      <w:proofErr w:type="spellStart"/>
      <w:r>
        <w:t>flavum</w:t>
      </w:r>
      <w:proofErr w:type="spellEnd"/>
      <w:r>
        <w:t xml:space="preserve"> to the maximum compression (Red)</w:t>
      </w:r>
    </w:p>
    <w:p w14:paraId="57375CAF" w14:textId="77777777" w:rsidR="00D37517" w:rsidRDefault="00D37517" w:rsidP="00930C8D">
      <w:pPr>
        <w:ind w:left="709" w:hanging="283"/>
        <w:jc w:val="both"/>
      </w:pPr>
      <w:r>
        <w:t>b)</w:t>
      </w:r>
      <w:r>
        <w:tab/>
        <w:t xml:space="preserve">Is the point of maximal </w:t>
      </w:r>
      <w:proofErr w:type="gramStart"/>
      <w:r>
        <w:t>compression:</w:t>
      </w:r>
      <w:proofErr w:type="gramEnd"/>
    </w:p>
    <w:p w14:paraId="01EB94EC" w14:textId="77777777" w:rsidR="00D37517" w:rsidRDefault="00D37517" w:rsidP="00930C8D">
      <w:pPr>
        <w:ind w:left="992" w:hanging="283"/>
        <w:jc w:val="both"/>
      </w:pPr>
      <w:proofErr w:type="spellStart"/>
      <w:r>
        <w:t>i</w:t>
      </w:r>
      <w:proofErr w:type="spellEnd"/>
      <w:r>
        <w:t>.</w:t>
      </w:r>
      <w:r>
        <w:tab/>
        <w:t>Medial to the root canal</w:t>
      </w:r>
    </w:p>
    <w:p w14:paraId="45BCD210" w14:textId="77777777" w:rsidR="00D37517" w:rsidRDefault="00D37517" w:rsidP="00930C8D">
      <w:pPr>
        <w:ind w:left="992" w:hanging="283"/>
        <w:jc w:val="both"/>
      </w:pPr>
      <w:r>
        <w:t>ii.</w:t>
      </w:r>
      <w:r>
        <w:tab/>
        <w:t>Proximal 50% of the nerve root canal</w:t>
      </w:r>
    </w:p>
    <w:p w14:paraId="77D38FB8" w14:textId="77777777" w:rsidR="00D37517" w:rsidRDefault="00D37517" w:rsidP="00930C8D">
      <w:pPr>
        <w:ind w:left="992" w:hanging="283"/>
        <w:jc w:val="both"/>
      </w:pPr>
      <w:r>
        <w:t>iii.</w:t>
      </w:r>
      <w:r>
        <w:tab/>
        <w:t>Distal 50% of the nerve root canal</w:t>
      </w:r>
    </w:p>
    <w:p w14:paraId="68671B26" w14:textId="77777777" w:rsidR="00E62614" w:rsidRDefault="00E62614" w:rsidP="00930C8D">
      <w:pPr>
        <w:jc w:val="both"/>
      </w:pPr>
    </w:p>
    <w:p w14:paraId="0A3D89DF" w14:textId="78004F23" w:rsidR="00D37517" w:rsidRDefault="00D37517" w:rsidP="00930C8D">
      <w:pPr>
        <w:ind w:left="426"/>
        <w:jc w:val="both"/>
      </w:pPr>
      <w:r w:rsidRPr="00E62614">
        <w:rPr>
          <w:b/>
        </w:rPr>
        <w:t>Length of compression</w:t>
      </w:r>
      <w:r w:rsidR="00A21050">
        <w:rPr>
          <w:b/>
        </w:rPr>
        <w:t xml:space="preserve"> (all views)</w:t>
      </w:r>
    </w:p>
    <w:p w14:paraId="75DEE595" w14:textId="499ECD7F" w:rsidR="00D37517" w:rsidRDefault="00D37517" w:rsidP="00930C8D">
      <w:pPr>
        <w:ind w:left="425"/>
        <w:jc w:val="both"/>
      </w:pPr>
      <w:proofErr w:type="gramStart"/>
      <w:r>
        <w:t xml:space="preserve">Length of </w:t>
      </w:r>
      <w:proofErr w:type="spellStart"/>
      <w:r>
        <w:t>neuroforamina</w:t>
      </w:r>
      <w:proofErr w:type="spellEnd"/>
      <w:r>
        <w:t xml:space="preserve"> diameter that </w:t>
      </w:r>
      <w:r w:rsidR="00A21050">
        <w:t>is less than uncompressed</w:t>
      </w:r>
      <w:r>
        <w:t xml:space="preserve"> nerve root diameter (Yellow) or 2.6mm if nerve diameter is </w:t>
      </w:r>
      <w:proofErr w:type="spellStart"/>
      <w:r>
        <w:t>unrecordable</w:t>
      </w:r>
      <w:proofErr w:type="spellEnd"/>
      <w:r>
        <w:t>.</w:t>
      </w:r>
      <w:proofErr w:type="gramEnd"/>
    </w:p>
    <w:p w14:paraId="790BAFDB" w14:textId="77777777" w:rsidR="00681639" w:rsidRDefault="00681639" w:rsidP="00930C8D">
      <w:pPr>
        <w:jc w:val="both"/>
      </w:pPr>
    </w:p>
    <w:p w14:paraId="38109011" w14:textId="6E73BB42" w:rsidR="00C31557" w:rsidRDefault="00C31557" w:rsidP="00930C8D">
      <w:pPr>
        <w:pStyle w:val="Heading2"/>
        <w:jc w:val="both"/>
      </w:pPr>
      <w:bookmarkStart w:id="37" w:name="_Toc456120743"/>
      <w:r>
        <w:t>Computational mathematical modelling</w:t>
      </w:r>
      <w:bookmarkEnd w:id="37"/>
    </w:p>
    <w:p w14:paraId="0A85DB06" w14:textId="77777777" w:rsidR="00C31557" w:rsidRPr="00C31557" w:rsidRDefault="00C31557" w:rsidP="00930C8D">
      <w:pPr>
        <w:jc w:val="both"/>
      </w:pPr>
    </w:p>
    <w:p w14:paraId="062AEE9C" w14:textId="35F2E77D" w:rsidR="00C31557" w:rsidRDefault="00C31557" w:rsidP="00930C8D">
      <w:pPr>
        <w:ind w:left="426"/>
        <w:jc w:val="both"/>
      </w:pPr>
      <w:r>
        <w:t xml:space="preserve">The MRI data will be imported into graphics software so that it can be interactively manipulated and viewed to improve the ability of the medical experts to assess the volunteers’ condition.   From this we will be able to create a general model of the condition that will be used as the basis of semi-automated visualisation and </w:t>
      </w:r>
      <w:r w:rsidR="00895BDA">
        <w:t>assessment</w:t>
      </w:r>
      <w:r>
        <w:t xml:space="preserve"> tools.</w:t>
      </w:r>
    </w:p>
    <w:p w14:paraId="4C301E51" w14:textId="77777777" w:rsidR="00C31557" w:rsidRPr="00681639" w:rsidRDefault="00C31557" w:rsidP="00930C8D">
      <w:pPr>
        <w:ind w:left="426"/>
        <w:jc w:val="both"/>
      </w:pPr>
    </w:p>
    <w:p w14:paraId="427E310A" w14:textId="2B60C04A" w:rsidR="00583512" w:rsidRDefault="00681639" w:rsidP="00930C8D">
      <w:pPr>
        <w:pStyle w:val="Heading2"/>
        <w:jc w:val="both"/>
      </w:pPr>
      <w:bookmarkStart w:id="38" w:name="_Toc456120744"/>
      <w:r>
        <w:t>Communication of scan results</w:t>
      </w:r>
      <w:bookmarkEnd w:id="38"/>
    </w:p>
    <w:p w14:paraId="152CF6FB" w14:textId="77777777" w:rsidR="00681639" w:rsidRDefault="00681639" w:rsidP="00930C8D">
      <w:pPr>
        <w:autoSpaceDE w:val="0"/>
        <w:autoSpaceDN w:val="0"/>
        <w:adjustRightInd w:val="0"/>
        <w:spacing w:after="0" w:line="360" w:lineRule="auto"/>
        <w:ind w:left="360"/>
        <w:jc w:val="both"/>
        <w:rPr>
          <w:rFonts w:ascii="Arial" w:hAnsi="Arial" w:cs="Arial"/>
          <w:color w:val="000000"/>
        </w:rPr>
      </w:pPr>
    </w:p>
    <w:p w14:paraId="10D47F30" w14:textId="4BF7CD3F" w:rsidR="00681639" w:rsidRDefault="00681639" w:rsidP="00C66382">
      <w:pPr>
        <w:autoSpaceDE w:val="0"/>
        <w:autoSpaceDN w:val="0"/>
        <w:adjustRightInd w:val="0"/>
        <w:ind w:left="425"/>
        <w:jc w:val="both"/>
      </w:pPr>
      <w:proofErr w:type="gramStart"/>
      <w:r w:rsidRPr="00681639">
        <w:rPr>
          <w:rFonts w:cs="Arial"/>
          <w:color w:val="000000"/>
        </w:rPr>
        <w:t xml:space="preserve">All scans will be reported by a Consultant </w:t>
      </w:r>
      <w:proofErr w:type="spellStart"/>
      <w:r w:rsidRPr="00681639">
        <w:rPr>
          <w:rFonts w:cs="Arial"/>
          <w:color w:val="000000"/>
        </w:rPr>
        <w:t>Neuroradiologist</w:t>
      </w:r>
      <w:proofErr w:type="spellEnd"/>
      <w:proofErr w:type="gramEnd"/>
      <w:r w:rsidRPr="00681639">
        <w:rPr>
          <w:rFonts w:cs="Arial"/>
          <w:color w:val="000000"/>
        </w:rPr>
        <w:t>.  The results of the scans will be communicated to the participant’s GP.</w:t>
      </w:r>
    </w:p>
    <w:p w14:paraId="710ED6D0" w14:textId="4DF3F540" w:rsidR="00C66382" w:rsidRDefault="00C66382" w:rsidP="004F31E0">
      <w:pPr>
        <w:rPr>
          <w:rFonts w:cs="Arial"/>
          <w:color w:val="000000"/>
        </w:rPr>
      </w:pPr>
    </w:p>
    <w:p w14:paraId="2314893E" w14:textId="65E1E610" w:rsidR="004F31E0" w:rsidRDefault="004F31E0" w:rsidP="004F31E0">
      <w:pPr>
        <w:rPr>
          <w:rFonts w:cs="Arial"/>
          <w:color w:val="000000"/>
        </w:rPr>
      </w:pPr>
    </w:p>
    <w:p w14:paraId="2643EC26" w14:textId="21233A64" w:rsidR="004F31E0" w:rsidRDefault="004F31E0" w:rsidP="004F31E0">
      <w:pPr>
        <w:rPr>
          <w:rFonts w:cs="Arial"/>
          <w:color w:val="000000"/>
        </w:rPr>
      </w:pPr>
    </w:p>
    <w:p w14:paraId="5F83CC4B" w14:textId="55AED103" w:rsidR="004F31E0" w:rsidRDefault="004F31E0" w:rsidP="004F31E0">
      <w:pPr>
        <w:rPr>
          <w:rFonts w:cs="Arial"/>
          <w:color w:val="000000"/>
        </w:rPr>
      </w:pPr>
    </w:p>
    <w:p w14:paraId="2E95318A" w14:textId="4A20368A" w:rsidR="004F31E0" w:rsidRDefault="004F31E0" w:rsidP="004F31E0">
      <w:pPr>
        <w:rPr>
          <w:rFonts w:cs="Arial"/>
          <w:color w:val="000000"/>
        </w:rPr>
      </w:pPr>
    </w:p>
    <w:p w14:paraId="50D922AD" w14:textId="7732B88A" w:rsidR="004F31E0" w:rsidRDefault="004F31E0" w:rsidP="004F31E0">
      <w:pPr>
        <w:rPr>
          <w:rFonts w:cs="Arial"/>
          <w:color w:val="000000"/>
        </w:rPr>
      </w:pPr>
    </w:p>
    <w:p w14:paraId="6FDE79BF" w14:textId="638FB2F9" w:rsidR="004F31E0" w:rsidRDefault="004F31E0" w:rsidP="004F31E0">
      <w:pPr>
        <w:rPr>
          <w:rFonts w:cs="Arial"/>
          <w:color w:val="000000"/>
        </w:rPr>
      </w:pPr>
    </w:p>
    <w:p w14:paraId="1AD1F92A" w14:textId="2B6FE4D9" w:rsidR="004F31E0" w:rsidRDefault="004F31E0" w:rsidP="004F31E0">
      <w:pPr>
        <w:rPr>
          <w:rFonts w:cs="Arial"/>
          <w:color w:val="000000"/>
        </w:rPr>
      </w:pPr>
    </w:p>
    <w:p w14:paraId="7EAB1E49" w14:textId="61D0218C" w:rsidR="004F31E0" w:rsidRDefault="004F31E0" w:rsidP="004F31E0">
      <w:pPr>
        <w:rPr>
          <w:rFonts w:cs="Arial"/>
          <w:color w:val="000000"/>
        </w:rPr>
      </w:pPr>
    </w:p>
    <w:p w14:paraId="08A3E08A" w14:textId="44C3343E" w:rsidR="004F31E0" w:rsidRDefault="004F31E0" w:rsidP="004F31E0">
      <w:pPr>
        <w:rPr>
          <w:rFonts w:cs="Arial"/>
          <w:color w:val="000000"/>
        </w:rPr>
      </w:pPr>
    </w:p>
    <w:p w14:paraId="0FB819E6" w14:textId="2FB65CDD" w:rsidR="004F31E0" w:rsidRDefault="004F31E0" w:rsidP="004F31E0">
      <w:pPr>
        <w:rPr>
          <w:rFonts w:cs="Arial"/>
          <w:color w:val="000000"/>
        </w:rPr>
      </w:pPr>
    </w:p>
    <w:p w14:paraId="021569F9" w14:textId="1E71B709" w:rsidR="004F31E0" w:rsidRDefault="004F31E0" w:rsidP="004F31E0">
      <w:pPr>
        <w:rPr>
          <w:rFonts w:cs="Arial"/>
          <w:color w:val="000000"/>
        </w:rPr>
      </w:pPr>
    </w:p>
    <w:p w14:paraId="0B87A7EE" w14:textId="10D5A989" w:rsidR="004F31E0" w:rsidRDefault="004F31E0" w:rsidP="004F31E0">
      <w:pPr>
        <w:rPr>
          <w:rFonts w:cs="Arial"/>
          <w:color w:val="000000"/>
        </w:rPr>
      </w:pPr>
    </w:p>
    <w:p w14:paraId="6FD59F7E" w14:textId="517C72E1" w:rsidR="004F31E0" w:rsidRDefault="004F31E0" w:rsidP="004F31E0">
      <w:pPr>
        <w:rPr>
          <w:rFonts w:cs="Arial"/>
          <w:color w:val="000000"/>
        </w:rPr>
      </w:pPr>
    </w:p>
    <w:p w14:paraId="2E4FF150" w14:textId="77777777" w:rsidR="004F31E0" w:rsidRPr="00C66382" w:rsidRDefault="004F31E0" w:rsidP="004F31E0">
      <w:pPr>
        <w:rPr>
          <w:rFonts w:cs="Arial"/>
          <w:color w:val="000000"/>
        </w:rPr>
      </w:pPr>
    </w:p>
    <w:p w14:paraId="16B1D4DB" w14:textId="24CB14FB" w:rsidR="00704B61" w:rsidRDefault="00A81526" w:rsidP="00930C8D">
      <w:pPr>
        <w:pStyle w:val="Heading1"/>
        <w:jc w:val="both"/>
      </w:pPr>
      <w:bookmarkStart w:id="39" w:name="_Toc456120745"/>
      <w:r>
        <w:t>Withdrawal</w:t>
      </w:r>
      <w:bookmarkEnd w:id="39"/>
      <w:r>
        <w:t xml:space="preserve"> </w:t>
      </w:r>
    </w:p>
    <w:p w14:paraId="1DF0BA6D" w14:textId="77777777" w:rsidR="00A81526" w:rsidRPr="00A81526" w:rsidRDefault="00A81526" w:rsidP="00930C8D">
      <w:pPr>
        <w:jc w:val="both"/>
      </w:pPr>
    </w:p>
    <w:p w14:paraId="21BABAE3" w14:textId="7D24B8CE" w:rsidR="00681639" w:rsidRPr="00681639" w:rsidRDefault="00681639" w:rsidP="00930C8D">
      <w:pPr>
        <w:autoSpaceDE w:val="0"/>
        <w:autoSpaceDN w:val="0"/>
        <w:adjustRightInd w:val="0"/>
        <w:ind w:left="431"/>
        <w:jc w:val="both"/>
        <w:rPr>
          <w:rFonts w:cs="Arial"/>
          <w:color w:val="000000"/>
        </w:rPr>
      </w:pPr>
      <w:r w:rsidRPr="00681639">
        <w:rPr>
          <w:rFonts w:cs="Arial"/>
          <w:color w:val="000000"/>
        </w:rPr>
        <w:t xml:space="preserve">Participants will not be withdrawn from the study unless it is harmful for the participant to continue or unless the participant wishes to be withdrawn. In line with usual clinical care, cessation or alteration of treatment at any time will be at the discretion of the attending clinician or the participant </w:t>
      </w:r>
      <w:proofErr w:type="gramStart"/>
      <w:r w:rsidRPr="00681639">
        <w:rPr>
          <w:rFonts w:cs="Arial"/>
          <w:color w:val="000000"/>
        </w:rPr>
        <w:t>themselves</w:t>
      </w:r>
      <w:proofErr w:type="gramEnd"/>
      <w:r w:rsidRPr="00681639">
        <w:rPr>
          <w:rFonts w:cs="Arial"/>
          <w:color w:val="000000"/>
        </w:rPr>
        <w:t xml:space="preserve">. </w:t>
      </w:r>
    </w:p>
    <w:p w14:paraId="09A2D8CF" w14:textId="364AFD2A" w:rsidR="00681639" w:rsidRPr="00681639" w:rsidRDefault="00681639" w:rsidP="00930C8D">
      <w:pPr>
        <w:autoSpaceDE w:val="0"/>
        <w:autoSpaceDN w:val="0"/>
        <w:adjustRightInd w:val="0"/>
        <w:ind w:left="431"/>
        <w:jc w:val="both"/>
        <w:rPr>
          <w:rFonts w:cs="Arial"/>
          <w:color w:val="000000"/>
        </w:rPr>
      </w:pPr>
      <w:r w:rsidRPr="00681639">
        <w:rPr>
          <w:rFonts w:cs="Arial"/>
          <w:color w:val="000000"/>
        </w:rPr>
        <w:t xml:space="preserve">In the event that a participant withdraws prior to imaging, the non-participation log should be completed.  An additional patient may be recruited to replace the patient who has declined to continue. No further data will be collected for this </w:t>
      </w:r>
      <w:r w:rsidR="00E60B34" w:rsidRPr="00681639">
        <w:rPr>
          <w:rFonts w:cs="Arial"/>
          <w:color w:val="000000"/>
        </w:rPr>
        <w:t>participant,</w:t>
      </w:r>
      <w:r w:rsidRPr="00681639">
        <w:rPr>
          <w:rFonts w:cs="Arial"/>
          <w:color w:val="000000"/>
        </w:rPr>
        <w:t xml:space="preserve"> but any data already collected can be used as part of the study.</w:t>
      </w:r>
    </w:p>
    <w:p w14:paraId="07C042A8" w14:textId="7F3ED5B0" w:rsidR="0076388A" w:rsidRPr="0076388A" w:rsidRDefault="0076388A" w:rsidP="0076388A">
      <w:pPr>
        <w:pStyle w:val="CommentText"/>
        <w:ind w:left="426"/>
        <w:rPr>
          <w:sz w:val="22"/>
          <w:szCs w:val="22"/>
        </w:rPr>
      </w:pPr>
      <w:r w:rsidRPr="0076388A">
        <w:rPr>
          <w:rFonts w:cs="Arial"/>
          <w:color w:val="000000"/>
          <w:sz w:val="22"/>
          <w:szCs w:val="22"/>
        </w:rPr>
        <w:t>If</w:t>
      </w:r>
      <w:r w:rsidR="00681639" w:rsidRPr="0076388A">
        <w:rPr>
          <w:rFonts w:cs="Arial"/>
          <w:color w:val="000000"/>
          <w:sz w:val="22"/>
          <w:szCs w:val="22"/>
        </w:rPr>
        <w:t xml:space="preserve"> a participant withdraws during the MRI scan, </w:t>
      </w:r>
      <w:r w:rsidRPr="0076388A">
        <w:rPr>
          <w:sz w:val="22"/>
          <w:szCs w:val="22"/>
        </w:rPr>
        <w:t>we will seek a replacement to ensure that the project includes 20 complete MRI datasets.</w:t>
      </w:r>
    </w:p>
    <w:p w14:paraId="691F6E43" w14:textId="75C9E6B8" w:rsidR="00C66382" w:rsidRPr="00C66382" w:rsidRDefault="00C66382" w:rsidP="0076388A">
      <w:pPr>
        <w:autoSpaceDE w:val="0"/>
        <w:autoSpaceDN w:val="0"/>
        <w:adjustRightInd w:val="0"/>
        <w:ind w:left="431"/>
        <w:jc w:val="both"/>
        <w:rPr>
          <w:rFonts w:cs="Arial"/>
          <w:color w:val="000000"/>
        </w:rPr>
      </w:pPr>
      <w:r>
        <w:rPr>
          <w:rFonts w:cs="Arial"/>
          <w:color w:val="000000"/>
        </w:rPr>
        <w:br w:type="page"/>
      </w:r>
    </w:p>
    <w:p w14:paraId="3F3F8E34" w14:textId="0A945466" w:rsidR="00704B61" w:rsidRDefault="00704B61" w:rsidP="00930C8D">
      <w:pPr>
        <w:pStyle w:val="Heading1"/>
        <w:jc w:val="both"/>
      </w:pPr>
      <w:bookmarkStart w:id="40" w:name="_Toc456120746"/>
      <w:r>
        <w:t>Site File and Data Collection</w:t>
      </w:r>
      <w:bookmarkEnd w:id="40"/>
    </w:p>
    <w:p w14:paraId="043F4706" w14:textId="77777777" w:rsidR="00704B61" w:rsidRDefault="00704B61" w:rsidP="00930C8D">
      <w:pPr>
        <w:jc w:val="both"/>
      </w:pPr>
    </w:p>
    <w:p w14:paraId="06AFE3FB" w14:textId="78068C09" w:rsidR="00704B61" w:rsidRDefault="00704B61" w:rsidP="00930C8D">
      <w:pPr>
        <w:ind w:left="426"/>
        <w:jc w:val="both"/>
      </w:pPr>
      <w:r w:rsidRPr="00704B61">
        <w:t>The research team will maintain a file of essential study documentation and keep copies of all completed CRFs for the study. The CRFs will contain the participant’s unique study number, date of birth, and initials. Clinical data will only be collected following recruitment and consent.</w:t>
      </w:r>
    </w:p>
    <w:p w14:paraId="722B25FE" w14:textId="77777777" w:rsidR="00681639" w:rsidRDefault="00681639" w:rsidP="00930C8D">
      <w:pPr>
        <w:jc w:val="both"/>
      </w:pPr>
    </w:p>
    <w:p w14:paraId="7C7BF9EB" w14:textId="3B2FA947" w:rsidR="00704B61" w:rsidRDefault="00704B61" w:rsidP="00930C8D">
      <w:pPr>
        <w:pStyle w:val="Heading2"/>
        <w:jc w:val="both"/>
      </w:pPr>
      <w:bookmarkStart w:id="41" w:name="_Toc456120747"/>
      <w:r>
        <w:t>Schedule for data collection</w:t>
      </w:r>
      <w:bookmarkEnd w:id="41"/>
    </w:p>
    <w:p w14:paraId="5DB8DCA4" w14:textId="77777777" w:rsidR="00704B61" w:rsidRDefault="00704B61" w:rsidP="00930C8D">
      <w:pPr>
        <w:jc w:val="both"/>
      </w:pPr>
    </w:p>
    <w:p w14:paraId="26680589" w14:textId="63F83557" w:rsidR="00704B61" w:rsidRPr="005434B0" w:rsidRDefault="00704B61" w:rsidP="00EF42F6">
      <w:pPr>
        <w:ind w:left="426"/>
        <w:jc w:val="both"/>
      </w:pPr>
      <w:r>
        <w:t>The data collected is summarised in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2093"/>
        <w:gridCol w:w="1417"/>
        <w:gridCol w:w="851"/>
        <w:gridCol w:w="1134"/>
        <w:gridCol w:w="850"/>
        <w:gridCol w:w="993"/>
        <w:gridCol w:w="1417"/>
      </w:tblGrid>
      <w:tr w:rsidR="00BB2280" w:rsidRPr="00D832F5" w14:paraId="56BA2758" w14:textId="4C64C84F" w:rsidTr="00BB2280">
        <w:trPr>
          <w:trHeight w:val="473"/>
        </w:trPr>
        <w:tc>
          <w:tcPr>
            <w:tcW w:w="2093" w:type="dxa"/>
            <w:shd w:val="clear" w:color="auto" w:fill="D9D9D9"/>
          </w:tcPr>
          <w:p w14:paraId="5EE8BB6E" w14:textId="77777777" w:rsidR="00BB2280" w:rsidRPr="00D832F5" w:rsidRDefault="00BB2280" w:rsidP="00BB2280">
            <w:pPr>
              <w:spacing w:before="120" w:after="0" w:line="240" w:lineRule="auto"/>
              <w:jc w:val="center"/>
              <w:rPr>
                <w:rFonts w:eastAsia="SimSun" w:cs="Arial"/>
              </w:rPr>
            </w:pPr>
            <w:r w:rsidRPr="00D832F5">
              <w:rPr>
                <w:rFonts w:eastAsia="SimSun" w:cs="Arial"/>
              </w:rPr>
              <w:t>Events</w:t>
            </w:r>
          </w:p>
        </w:tc>
        <w:tc>
          <w:tcPr>
            <w:tcW w:w="1417" w:type="dxa"/>
            <w:shd w:val="clear" w:color="auto" w:fill="D9D9D9"/>
          </w:tcPr>
          <w:p w14:paraId="216B433B" w14:textId="77777777" w:rsidR="00BB2280" w:rsidRPr="00D832F5" w:rsidDel="005E5655" w:rsidRDefault="00BB2280" w:rsidP="00BB2280">
            <w:pPr>
              <w:spacing w:after="0" w:line="240" w:lineRule="auto"/>
              <w:jc w:val="center"/>
              <w:rPr>
                <w:rFonts w:eastAsia="SimSun" w:cs="Arial"/>
              </w:rPr>
            </w:pPr>
            <w:r w:rsidRPr="00D832F5">
              <w:rPr>
                <w:rFonts w:eastAsia="SimSun" w:cs="Arial"/>
              </w:rPr>
              <w:t>Eligibility and Registration</w:t>
            </w:r>
          </w:p>
        </w:tc>
        <w:tc>
          <w:tcPr>
            <w:tcW w:w="851" w:type="dxa"/>
            <w:shd w:val="clear" w:color="auto" w:fill="D9D9D9"/>
          </w:tcPr>
          <w:p w14:paraId="2AFEE0DD" w14:textId="2B55F9C6" w:rsidR="00BB2280" w:rsidRPr="00D832F5" w:rsidRDefault="00BB2280" w:rsidP="00BB2280">
            <w:pPr>
              <w:spacing w:after="0" w:line="240" w:lineRule="auto"/>
              <w:jc w:val="center"/>
              <w:rPr>
                <w:rFonts w:eastAsia="SimSun" w:cs="Arial"/>
              </w:rPr>
            </w:pPr>
            <w:r>
              <w:rPr>
                <w:rFonts w:eastAsia="SimSun" w:cs="Arial"/>
              </w:rPr>
              <w:t>MR safety screen</w:t>
            </w:r>
          </w:p>
        </w:tc>
        <w:tc>
          <w:tcPr>
            <w:tcW w:w="1134" w:type="dxa"/>
            <w:shd w:val="clear" w:color="auto" w:fill="D9D9D9"/>
          </w:tcPr>
          <w:p w14:paraId="30A6C263" w14:textId="02B06828" w:rsidR="00BB2280" w:rsidRPr="00D832F5" w:rsidRDefault="00BB2280" w:rsidP="00BB2280">
            <w:pPr>
              <w:spacing w:before="120" w:after="0" w:line="240" w:lineRule="auto"/>
              <w:jc w:val="center"/>
              <w:rPr>
                <w:rFonts w:eastAsia="SimSun" w:cs="Arial"/>
              </w:rPr>
            </w:pPr>
            <w:r>
              <w:rPr>
                <w:rFonts w:eastAsia="SimSun" w:cs="Arial"/>
              </w:rPr>
              <w:t>Modified ASIA</w:t>
            </w:r>
          </w:p>
        </w:tc>
        <w:tc>
          <w:tcPr>
            <w:tcW w:w="850" w:type="dxa"/>
            <w:shd w:val="clear" w:color="auto" w:fill="D9D9D9"/>
          </w:tcPr>
          <w:p w14:paraId="0F053B21" w14:textId="1B4DC402" w:rsidR="00BB2280" w:rsidRPr="00D832F5" w:rsidRDefault="00BB2280" w:rsidP="00BB2280">
            <w:pPr>
              <w:spacing w:before="120" w:after="0" w:line="240" w:lineRule="auto"/>
              <w:jc w:val="center"/>
              <w:rPr>
                <w:rFonts w:eastAsia="SimSun" w:cs="Arial"/>
              </w:rPr>
            </w:pPr>
            <w:r>
              <w:rPr>
                <w:rFonts w:eastAsia="SimSun" w:cs="Arial"/>
              </w:rPr>
              <w:t>NDI</w:t>
            </w:r>
          </w:p>
        </w:tc>
        <w:tc>
          <w:tcPr>
            <w:tcW w:w="993" w:type="dxa"/>
            <w:shd w:val="clear" w:color="auto" w:fill="D9D9D9"/>
          </w:tcPr>
          <w:p w14:paraId="51656414" w14:textId="0C13C589" w:rsidR="00BB2280" w:rsidRPr="00D832F5" w:rsidRDefault="00BB2280" w:rsidP="00BB2280">
            <w:pPr>
              <w:spacing w:before="120" w:after="0" w:line="240" w:lineRule="auto"/>
              <w:jc w:val="center"/>
              <w:rPr>
                <w:rFonts w:eastAsia="SimSun" w:cs="Arial"/>
              </w:rPr>
            </w:pPr>
            <w:r>
              <w:rPr>
                <w:rFonts w:eastAsia="SimSun" w:cs="Arial"/>
              </w:rPr>
              <w:t>Pain Detect</w:t>
            </w:r>
          </w:p>
        </w:tc>
        <w:tc>
          <w:tcPr>
            <w:tcW w:w="1417" w:type="dxa"/>
            <w:shd w:val="clear" w:color="auto" w:fill="D9D9D9"/>
          </w:tcPr>
          <w:p w14:paraId="39BD23E4" w14:textId="3403B407" w:rsidR="00BB2280" w:rsidRPr="00D832F5" w:rsidRDefault="00BB2280" w:rsidP="00BB2280">
            <w:pPr>
              <w:spacing w:before="120" w:after="0" w:line="240" w:lineRule="auto"/>
              <w:jc w:val="center"/>
              <w:rPr>
                <w:rFonts w:eastAsia="SimSun" w:cs="Arial"/>
              </w:rPr>
            </w:pPr>
            <w:r>
              <w:rPr>
                <w:rFonts w:eastAsia="SimSun" w:cs="Arial"/>
              </w:rPr>
              <w:t>NRS neck &amp; arm pain</w:t>
            </w:r>
          </w:p>
        </w:tc>
      </w:tr>
      <w:tr w:rsidR="00BB2280" w:rsidRPr="00D832F5" w14:paraId="33342799" w14:textId="07FA0586" w:rsidTr="00BB2280">
        <w:trPr>
          <w:trHeight w:val="20"/>
        </w:trPr>
        <w:tc>
          <w:tcPr>
            <w:tcW w:w="2093" w:type="dxa"/>
            <w:shd w:val="clear" w:color="auto" w:fill="auto"/>
            <w:vAlign w:val="center"/>
          </w:tcPr>
          <w:p w14:paraId="3E844A50" w14:textId="24817995" w:rsidR="00BB2280" w:rsidRPr="00D832F5" w:rsidRDefault="00BB2280" w:rsidP="00BB2280">
            <w:pPr>
              <w:spacing w:before="120" w:after="0" w:line="240" w:lineRule="auto"/>
              <w:rPr>
                <w:rFonts w:eastAsia="SimSun" w:cs="Arial"/>
              </w:rPr>
            </w:pPr>
            <w:r>
              <w:rPr>
                <w:rFonts w:eastAsia="SimSun" w:cs="Arial"/>
              </w:rPr>
              <w:t>Consent and R</w:t>
            </w:r>
            <w:r w:rsidRPr="00D832F5">
              <w:rPr>
                <w:rFonts w:eastAsia="SimSun" w:cs="Arial"/>
              </w:rPr>
              <w:t>egistration</w:t>
            </w:r>
          </w:p>
        </w:tc>
        <w:tc>
          <w:tcPr>
            <w:tcW w:w="1417" w:type="dxa"/>
            <w:vAlign w:val="center"/>
          </w:tcPr>
          <w:p w14:paraId="7423B5C0" w14:textId="77777777"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851" w:type="dxa"/>
            <w:shd w:val="clear" w:color="auto" w:fill="auto"/>
            <w:vAlign w:val="center"/>
          </w:tcPr>
          <w:p w14:paraId="19008D06" w14:textId="77777777" w:rsidR="00BB2280" w:rsidRPr="00D832F5" w:rsidRDefault="00BB2280" w:rsidP="00741E4E">
            <w:pPr>
              <w:spacing w:before="120" w:after="0" w:line="360" w:lineRule="auto"/>
              <w:jc w:val="center"/>
              <w:rPr>
                <w:rFonts w:eastAsia="SimSun" w:cs="Arial"/>
              </w:rPr>
            </w:pPr>
          </w:p>
        </w:tc>
        <w:tc>
          <w:tcPr>
            <w:tcW w:w="1134" w:type="dxa"/>
            <w:vAlign w:val="center"/>
          </w:tcPr>
          <w:p w14:paraId="1A6BA2E7" w14:textId="77777777" w:rsidR="00BB2280" w:rsidRPr="00D832F5" w:rsidRDefault="00BB2280" w:rsidP="00741E4E">
            <w:pPr>
              <w:spacing w:before="120" w:after="0" w:line="360" w:lineRule="auto"/>
              <w:jc w:val="center"/>
              <w:rPr>
                <w:rFonts w:eastAsia="SimSun" w:cs="Arial"/>
              </w:rPr>
            </w:pPr>
          </w:p>
        </w:tc>
        <w:tc>
          <w:tcPr>
            <w:tcW w:w="850" w:type="dxa"/>
            <w:shd w:val="clear" w:color="auto" w:fill="auto"/>
            <w:vAlign w:val="center"/>
          </w:tcPr>
          <w:p w14:paraId="452EE5D6" w14:textId="087C0F82" w:rsidR="00BB2280" w:rsidRPr="00D832F5" w:rsidRDefault="00BB2280" w:rsidP="00741E4E">
            <w:pPr>
              <w:spacing w:before="120" w:after="0" w:line="360" w:lineRule="auto"/>
              <w:jc w:val="center"/>
              <w:rPr>
                <w:rFonts w:eastAsia="SimSun" w:cs="Arial"/>
              </w:rPr>
            </w:pPr>
          </w:p>
        </w:tc>
        <w:tc>
          <w:tcPr>
            <w:tcW w:w="993" w:type="dxa"/>
          </w:tcPr>
          <w:p w14:paraId="1DB2AC31" w14:textId="77777777" w:rsidR="00BB2280" w:rsidRPr="00D832F5" w:rsidRDefault="00BB2280" w:rsidP="00741E4E">
            <w:pPr>
              <w:spacing w:before="120" w:after="0" w:line="360" w:lineRule="auto"/>
              <w:jc w:val="center"/>
              <w:rPr>
                <w:rFonts w:eastAsia="SimSun" w:cs="Arial"/>
              </w:rPr>
            </w:pPr>
          </w:p>
        </w:tc>
        <w:tc>
          <w:tcPr>
            <w:tcW w:w="1417" w:type="dxa"/>
          </w:tcPr>
          <w:p w14:paraId="6A84845A" w14:textId="77777777" w:rsidR="00BB2280" w:rsidRPr="00D832F5" w:rsidRDefault="00BB2280" w:rsidP="00741E4E">
            <w:pPr>
              <w:spacing w:before="120" w:after="0" w:line="360" w:lineRule="auto"/>
              <w:jc w:val="center"/>
              <w:rPr>
                <w:rFonts w:eastAsia="SimSun" w:cs="Arial"/>
              </w:rPr>
            </w:pPr>
          </w:p>
        </w:tc>
      </w:tr>
      <w:tr w:rsidR="00BB2280" w:rsidRPr="00D832F5" w14:paraId="5E964257" w14:textId="54010CE2" w:rsidTr="00BB2280">
        <w:trPr>
          <w:trHeight w:val="20"/>
        </w:trPr>
        <w:tc>
          <w:tcPr>
            <w:tcW w:w="2093" w:type="dxa"/>
            <w:vAlign w:val="center"/>
          </w:tcPr>
          <w:p w14:paraId="72DFDEC9" w14:textId="664190BA" w:rsidR="00BB2280" w:rsidRPr="00D832F5" w:rsidRDefault="00BB2280" w:rsidP="00BB2280">
            <w:pPr>
              <w:spacing w:before="120" w:after="0" w:line="240" w:lineRule="auto"/>
              <w:rPr>
                <w:rFonts w:eastAsia="SimSun" w:cs="Arial"/>
              </w:rPr>
            </w:pPr>
            <w:r>
              <w:rPr>
                <w:rFonts w:eastAsia="SimSun" w:cs="Arial"/>
              </w:rPr>
              <w:t>Pre-MR assessment</w:t>
            </w:r>
          </w:p>
        </w:tc>
        <w:tc>
          <w:tcPr>
            <w:tcW w:w="1417" w:type="dxa"/>
            <w:vAlign w:val="center"/>
          </w:tcPr>
          <w:p w14:paraId="1172CCCB" w14:textId="5850B91C" w:rsidR="00BB2280" w:rsidRPr="00D832F5" w:rsidRDefault="00BB2280" w:rsidP="00741E4E">
            <w:pPr>
              <w:spacing w:before="120" w:after="0" w:line="360" w:lineRule="auto"/>
              <w:jc w:val="center"/>
              <w:rPr>
                <w:rFonts w:eastAsia="SimSun" w:cs="Arial"/>
              </w:rPr>
            </w:pPr>
          </w:p>
        </w:tc>
        <w:tc>
          <w:tcPr>
            <w:tcW w:w="851" w:type="dxa"/>
            <w:vAlign w:val="center"/>
          </w:tcPr>
          <w:p w14:paraId="7C274050" w14:textId="02E28EF4" w:rsidR="00BB2280" w:rsidRPr="00D832F5" w:rsidRDefault="00BB2280" w:rsidP="00741E4E">
            <w:pPr>
              <w:spacing w:before="120" w:after="0" w:line="360" w:lineRule="auto"/>
              <w:jc w:val="center"/>
              <w:rPr>
                <w:rFonts w:eastAsia="SimSun" w:cs="Arial"/>
              </w:rPr>
            </w:pPr>
          </w:p>
        </w:tc>
        <w:tc>
          <w:tcPr>
            <w:tcW w:w="1134" w:type="dxa"/>
            <w:vAlign w:val="center"/>
          </w:tcPr>
          <w:p w14:paraId="186B0575" w14:textId="518E5B88"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850" w:type="dxa"/>
            <w:vAlign w:val="center"/>
          </w:tcPr>
          <w:p w14:paraId="08DB4297" w14:textId="22426F4B"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993" w:type="dxa"/>
          </w:tcPr>
          <w:p w14:paraId="4758203B" w14:textId="6D331BEC"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1417" w:type="dxa"/>
          </w:tcPr>
          <w:p w14:paraId="1AD94104" w14:textId="5D00F6BC" w:rsidR="00BB2280" w:rsidRPr="00D832F5" w:rsidRDefault="00BB2280" w:rsidP="00741E4E">
            <w:pPr>
              <w:spacing w:before="120" w:after="0" w:line="360" w:lineRule="auto"/>
              <w:jc w:val="center"/>
              <w:rPr>
                <w:rFonts w:eastAsia="SimSun" w:cs="Arial"/>
              </w:rPr>
            </w:pPr>
            <w:r w:rsidRPr="00D832F5">
              <w:rPr>
                <w:rFonts w:eastAsia="SimSun" w:cs="Arial"/>
              </w:rPr>
              <w:t>√</w:t>
            </w:r>
          </w:p>
        </w:tc>
      </w:tr>
      <w:tr w:rsidR="00BB2280" w:rsidRPr="00D832F5" w14:paraId="62E514AA" w14:textId="6300488F" w:rsidTr="00BB2280">
        <w:trPr>
          <w:trHeight w:val="20"/>
        </w:trPr>
        <w:tc>
          <w:tcPr>
            <w:tcW w:w="2093" w:type="dxa"/>
            <w:vAlign w:val="center"/>
          </w:tcPr>
          <w:p w14:paraId="457BF93E" w14:textId="79A54CF8" w:rsidR="00BB2280" w:rsidRPr="00D832F5" w:rsidRDefault="00BB2280" w:rsidP="00BB2280">
            <w:pPr>
              <w:spacing w:before="120" w:after="0" w:line="240" w:lineRule="auto"/>
              <w:jc w:val="both"/>
              <w:rPr>
                <w:rFonts w:eastAsia="SimSun" w:cs="Arial"/>
                <w:vertAlign w:val="superscript"/>
              </w:rPr>
            </w:pPr>
            <w:r w:rsidRPr="00D832F5">
              <w:rPr>
                <w:rFonts w:eastAsia="SimSun" w:cs="Arial"/>
              </w:rPr>
              <w:t xml:space="preserve">MRI </w:t>
            </w:r>
            <w:r>
              <w:rPr>
                <w:rFonts w:eastAsia="SimSun" w:cs="Arial"/>
              </w:rPr>
              <w:t>scan</w:t>
            </w:r>
          </w:p>
        </w:tc>
        <w:tc>
          <w:tcPr>
            <w:tcW w:w="1417" w:type="dxa"/>
            <w:vAlign w:val="center"/>
          </w:tcPr>
          <w:p w14:paraId="4015A01B" w14:textId="77777777" w:rsidR="00BB2280" w:rsidRPr="00D832F5" w:rsidRDefault="00BB2280" w:rsidP="00741E4E">
            <w:pPr>
              <w:spacing w:before="120" w:after="0" w:line="360" w:lineRule="auto"/>
              <w:jc w:val="center"/>
              <w:rPr>
                <w:rFonts w:eastAsia="SimSun" w:cs="Arial"/>
              </w:rPr>
            </w:pPr>
          </w:p>
        </w:tc>
        <w:tc>
          <w:tcPr>
            <w:tcW w:w="851" w:type="dxa"/>
            <w:vAlign w:val="center"/>
          </w:tcPr>
          <w:p w14:paraId="18AC0AD2" w14:textId="56E3F95F" w:rsidR="00BB2280" w:rsidRPr="00D832F5" w:rsidRDefault="00BB2280" w:rsidP="00741E4E">
            <w:pPr>
              <w:spacing w:before="120" w:after="0" w:line="360" w:lineRule="auto"/>
              <w:jc w:val="center"/>
              <w:rPr>
                <w:rFonts w:eastAsia="SimSun" w:cs="Arial"/>
                <w:bCs/>
                <w:vertAlign w:val="superscript"/>
              </w:rPr>
            </w:pPr>
            <w:r w:rsidRPr="00D832F5">
              <w:rPr>
                <w:rFonts w:eastAsia="SimSun" w:cs="Arial"/>
              </w:rPr>
              <w:t>√</w:t>
            </w:r>
          </w:p>
        </w:tc>
        <w:tc>
          <w:tcPr>
            <w:tcW w:w="1134" w:type="dxa"/>
            <w:vAlign w:val="center"/>
          </w:tcPr>
          <w:p w14:paraId="5AD0348E" w14:textId="3ABC4C87" w:rsidR="00BB2280" w:rsidRPr="00D832F5" w:rsidRDefault="00BB2280" w:rsidP="00741E4E">
            <w:pPr>
              <w:spacing w:before="120" w:after="0" w:line="360" w:lineRule="auto"/>
              <w:jc w:val="center"/>
              <w:rPr>
                <w:rFonts w:eastAsia="SimSun" w:cs="Arial"/>
              </w:rPr>
            </w:pPr>
          </w:p>
        </w:tc>
        <w:tc>
          <w:tcPr>
            <w:tcW w:w="850" w:type="dxa"/>
            <w:vAlign w:val="center"/>
          </w:tcPr>
          <w:p w14:paraId="1B27DA0E" w14:textId="306EB5D5" w:rsidR="00BB2280" w:rsidRPr="00D832F5" w:rsidRDefault="00BB2280" w:rsidP="00741E4E">
            <w:pPr>
              <w:spacing w:before="120" w:after="0" w:line="360" w:lineRule="auto"/>
              <w:jc w:val="center"/>
              <w:rPr>
                <w:rFonts w:eastAsia="SimSun" w:cs="Arial"/>
              </w:rPr>
            </w:pPr>
          </w:p>
        </w:tc>
        <w:tc>
          <w:tcPr>
            <w:tcW w:w="993" w:type="dxa"/>
          </w:tcPr>
          <w:p w14:paraId="1CEC85F8" w14:textId="77777777" w:rsidR="00BB2280" w:rsidRPr="00D832F5" w:rsidRDefault="00BB2280" w:rsidP="00741E4E">
            <w:pPr>
              <w:spacing w:before="120" w:after="0" w:line="360" w:lineRule="auto"/>
              <w:jc w:val="center"/>
              <w:rPr>
                <w:rFonts w:eastAsia="SimSun" w:cs="Arial"/>
              </w:rPr>
            </w:pPr>
          </w:p>
        </w:tc>
        <w:tc>
          <w:tcPr>
            <w:tcW w:w="1417" w:type="dxa"/>
          </w:tcPr>
          <w:p w14:paraId="38DC43C6" w14:textId="09067AD8" w:rsidR="00BB2280" w:rsidRPr="00D832F5" w:rsidRDefault="00BB2280" w:rsidP="00741E4E">
            <w:pPr>
              <w:spacing w:before="120" w:after="0" w:line="360" w:lineRule="auto"/>
              <w:jc w:val="center"/>
              <w:rPr>
                <w:rFonts w:eastAsia="SimSun" w:cs="Arial"/>
              </w:rPr>
            </w:pPr>
            <w:r w:rsidRPr="00D832F5">
              <w:rPr>
                <w:rFonts w:eastAsia="SimSun" w:cs="Arial"/>
              </w:rPr>
              <w:t>√</w:t>
            </w:r>
          </w:p>
        </w:tc>
      </w:tr>
      <w:tr w:rsidR="00BB2280" w:rsidRPr="00D832F5" w14:paraId="5C754A8A" w14:textId="09DBF691" w:rsidTr="00BB2280">
        <w:trPr>
          <w:trHeight w:val="20"/>
        </w:trPr>
        <w:tc>
          <w:tcPr>
            <w:tcW w:w="2093" w:type="dxa"/>
            <w:vAlign w:val="center"/>
          </w:tcPr>
          <w:p w14:paraId="7D78F4F8" w14:textId="4D4B2ED6" w:rsidR="00BB2280" w:rsidRPr="00D832F5" w:rsidRDefault="00BB2280" w:rsidP="00BB2280">
            <w:pPr>
              <w:spacing w:before="120" w:after="0" w:line="240" w:lineRule="auto"/>
              <w:jc w:val="both"/>
              <w:rPr>
                <w:rFonts w:eastAsia="SimSun" w:cs="Arial"/>
              </w:rPr>
            </w:pPr>
            <w:r w:rsidRPr="00D832F5">
              <w:rPr>
                <w:rFonts w:eastAsia="SimSun" w:cs="Arial"/>
              </w:rPr>
              <w:t xml:space="preserve">Pre-op </w:t>
            </w:r>
            <w:r>
              <w:rPr>
                <w:rFonts w:eastAsia="SimSun" w:cs="Arial"/>
              </w:rPr>
              <w:t>assessment</w:t>
            </w:r>
          </w:p>
        </w:tc>
        <w:tc>
          <w:tcPr>
            <w:tcW w:w="1417" w:type="dxa"/>
            <w:vAlign w:val="center"/>
          </w:tcPr>
          <w:p w14:paraId="245ACD66" w14:textId="77777777" w:rsidR="00BB2280" w:rsidRPr="00D832F5" w:rsidRDefault="00BB2280" w:rsidP="00741E4E">
            <w:pPr>
              <w:spacing w:before="120" w:after="0" w:line="360" w:lineRule="auto"/>
              <w:jc w:val="center"/>
              <w:rPr>
                <w:rFonts w:eastAsia="SimSun" w:cs="Arial"/>
              </w:rPr>
            </w:pPr>
          </w:p>
        </w:tc>
        <w:tc>
          <w:tcPr>
            <w:tcW w:w="851" w:type="dxa"/>
            <w:vAlign w:val="center"/>
          </w:tcPr>
          <w:p w14:paraId="4A868CE8" w14:textId="1C5BF441" w:rsidR="00BB2280" w:rsidRPr="00D832F5" w:rsidRDefault="00BB2280" w:rsidP="00741E4E">
            <w:pPr>
              <w:spacing w:before="120" w:after="0" w:line="360" w:lineRule="auto"/>
              <w:jc w:val="center"/>
              <w:rPr>
                <w:rFonts w:eastAsia="SimSun" w:cs="Arial"/>
              </w:rPr>
            </w:pPr>
          </w:p>
        </w:tc>
        <w:tc>
          <w:tcPr>
            <w:tcW w:w="1134" w:type="dxa"/>
            <w:vAlign w:val="center"/>
          </w:tcPr>
          <w:p w14:paraId="5788154B" w14:textId="64D0A1AB"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850" w:type="dxa"/>
            <w:vAlign w:val="center"/>
          </w:tcPr>
          <w:p w14:paraId="26D88BBB" w14:textId="69B44B96"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993" w:type="dxa"/>
          </w:tcPr>
          <w:p w14:paraId="568EDDD5" w14:textId="5CC32E6F"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1417" w:type="dxa"/>
          </w:tcPr>
          <w:p w14:paraId="41E12752" w14:textId="58A35D33" w:rsidR="00BB2280" w:rsidRPr="00D832F5" w:rsidRDefault="00BB2280" w:rsidP="00741E4E">
            <w:pPr>
              <w:spacing w:before="120" w:after="0" w:line="360" w:lineRule="auto"/>
              <w:jc w:val="center"/>
              <w:rPr>
                <w:rFonts w:eastAsia="SimSun" w:cs="Arial"/>
              </w:rPr>
            </w:pPr>
            <w:r w:rsidRPr="00D832F5">
              <w:rPr>
                <w:rFonts w:eastAsia="SimSun" w:cs="Arial"/>
              </w:rPr>
              <w:t>√</w:t>
            </w:r>
          </w:p>
        </w:tc>
      </w:tr>
      <w:tr w:rsidR="00BB2280" w:rsidRPr="00D832F5" w14:paraId="753EEDBC" w14:textId="38F4A037" w:rsidTr="00BB2280">
        <w:trPr>
          <w:trHeight w:val="20"/>
        </w:trPr>
        <w:tc>
          <w:tcPr>
            <w:tcW w:w="2093" w:type="dxa"/>
            <w:vAlign w:val="center"/>
          </w:tcPr>
          <w:p w14:paraId="65F67CC4" w14:textId="0A333C10" w:rsidR="00BB2280" w:rsidRPr="00D832F5" w:rsidRDefault="00BB2280" w:rsidP="00BB2280">
            <w:pPr>
              <w:spacing w:before="120" w:after="0" w:line="240" w:lineRule="auto"/>
              <w:jc w:val="both"/>
              <w:rPr>
                <w:rFonts w:eastAsia="SimSun" w:cs="Arial"/>
              </w:rPr>
            </w:pPr>
            <w:r w:rsidRPr="00D832F5">
              <w:rPr>
                <w:rFonts w:eastAsia="SimSun" w:cs="Arial"/>
              </w:rPr>
              <w:t>1 day post-op</w:t>
            </w:r>
          </w:p>
        </w:tc>
        <w:tc>
          <w:tcPr>
            <w:tcW w:w="1417" w:type="dxa"/>
            <w:vAlign w:val="center"/>
          </w:tcPr>
          <w:p w14:paraId="3C1D68DC" w14:textId="77777777" w:rsidR="00BB2280" w:rsidRPr="00D832F5" w:rsidRDefault="00BB2280" w:rsidP="00741E4E">
            <w:pPr>
              <w:spacing w:before="120" w:after="0" w:line="360" w:lineRule="auto"/>
              <w:jc w:val="center"/>
              <w:rPr>
                <w:rFonts w:eastAsia="SimSun" w:cs="Arial"/>
              </w:rPr>
            </w:pPr>
          </w:p>
        </w:tc>
        <w:tc>
          <w:tcPr>
            <w:tcW w:w="851" w:type="dxa"/>
            <w:vAlign w:val="center"/>
          </w:tcPr>
          <w:p w14:paraId="4F4C8AD9" w14:textId="0EB6147E" w:rsidR="00BB2280" w:rsidRPr="00D832F5" w:rsidRDefault="00BB2280" w:rsidP="00741E4E">
            <w:pPr>
              <w:spacing w:before="120" w:after="0" w:line="360" w:lineRule="auto"/>
              <w:jc w:val="center"/>
              <w:rPr>
                <w:rFonts w:eastAsia="SimSun" w:cs="Arial"/>
              </w:rPr>
            </w:pPr>
          </w:p>
        </w:tc>
        <w:tc>
          <w:tcPr>
            <w:tcW w:w="1134" w:type="dxa"/>
            <w:vAlign w:val="center"/>
          </w:tcPr>
          <w:p w14:paraId="658DBEDB" w14:textId="1D33A6DB"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850" w:type="dxa"/>
            <w:vAlign w:val="center"/>
          </w:tcPr>
          <w:p w14:paraId="4677993F" w14:textId="44C4B44D"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993" w:type="dxa"/>
          </w:tcPr>
          <w:p w14:paraId="1BB336A0" w14:textId="46D94259"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1417" w:type="dxa"/>
          </w:tcPr>
          <w:p w14:paraId="45434708" w14:textId="0E3B583B" w:rsidR="00BB2280" w:rsidRPr="00D832F5" w:rsidRDefault="00BB2280" w:rsidP="00741E4E">
            <w:pPr>
              <w:spacing w:before="120" w:after="0" w:line="360" w:lineRule="auto"/>
              <w:jc w:val="center"/>
              <w:rPr>
                <w:rFonts w:eastAsia="SimSun" w:cs="Arial"/>
              </w:rPr>
            </w:pPr>
            <w:r w:rsidRPr="00D832F5">
              <w:rPr>
                <w:rFonts w:eastAsia="SimSun" w:cs="Arial"/>
              </w:rPr>
              <w:t>√</w:t>
            </w:r>
          </w:p>
        </w:tc>
      </w:tr>
      <w:tr w:rsidR="00BB2280" w:rsidRPr="00D832F5" w14:paraId="513A321A" w14:textId="099A5F76" w:rsidTr="00BB2280">
        <w:trPr>
          <w:trHeight w:val="20"/>
        </w:trPr>
        <w:tc>
          <w:tcPr>
            <w:tcW w:w="2093" w:type="dxa"/>
            <w:vAlign w:val="center"/>
          </w:tcPr>
          <w:p w14:paraId="7DE827B9" w14:textId="6A93E18A" w:rsidR="00BB2280" w:rsidRPr="00D832F5" w:rsidRDefault="00BB2280" w:rsidP="00BB2280">
            <w:pPr>
              <w:spacing w:before="120" w:after="0" w:line="240" w:lineRule="auto"/>
              <w:jc w:val="both"/>
              <w:rPr>
                <w:rFonts w:eastAsia="SimSun" w:cs="Arial"/>
              </w:rPr>
            </w:pPr>
            <w:r w:rsidRPr="00D832F5">
              <w:rPr>
                <w:rFonts w:eastAsia="SimSun" w:cs="Arial"/>
              </w:rPr>
              <w:t>6 weeks post-op</w:t>
            </w:r>
          </w:p>
        </w:tc>
        <w:tc>
          <w:tcPr>
            <w:tcW w:w="1417" w:type="dxa"/>
            <w:vAlign w:val="center"/>
          </w:tcPr>
          <w:p w14:paraId="4E48DDF7" w14:textId="77777777" w:rsidR="00BB2280" w:rsidRPr="00D832F5" w:rsidRDefault="00BB2280" w:rsidP="00741E4E">
            <w:pPr>
              <w:spacing w:before="120" w:after="0" w:line="360" w:lineRule="auto"/>
              <w:jc w:val="center"/>
              <w:rPr>
                <w:rFonts w:eastAsia="SimSun" w:cs="Arial"/>
              </w:rPr>
            </w:pPr>
          </w:p>
        </w:tc>
        <w:tc>
          <w:tcPr>
            <w:tcW w:w="851" w:type="dxa"/>
            <w:vAlign w:val="center"/>
          </w:tcPr>
          <w:p w14:paraId="5C782D03" w14:textId="7A3CE60F" w:rsidR="00BB2280" w:rsidRPr="00D832F5" w:rsidRDefault="00BB2280" w:rsidP="00741E4E">
            <w:pPr>
              <w:spacing w:before="120" w:after="0" w:line="360" w:lineRule="auto"/>
              <w:jc w:val="center"/>
              <w:rPr>
                <w:rFonts w:eastAsia="SimSun" w:cs="Arial"/>
              </w:rPr>
            </w:pPr>
          </w:p>
        </w:tc>
        <w:tc>
          <w:tcPr>
            <w:tcW w:w="1134" w:type="dxa"/>
            <w:vAlign w:val="center"/>
          </w:tcPr>
          <w:p w14:paraId="67715308" w14:textId="6194DD4D"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850" w:type="dxa"/>
            <w:vAlign w:val="center"/>
          </w:tcPr>
          <w:p w14:paraId="0963B598" w14:textId="4945BCA6"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993" w:type="dxa"/>
          </w:tcPr>
          <w:p w14:paraId="024CE93E" w14:textId="17D32AFF"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1417" w:type="dxa"/>
          </w:tcPr>
          <w:p w14:paraId="5B9CABEA" w14:textId="15B475BA" w:rsidR="00BB2280" w:rsidRPr="00D832F5" w:rsidRDefault="00BB2280" w:rsidP="00741E4E">
            <w:pPr>
              <w:spacing w:before="120" w:after="0" w:line="360" w:lineRule="auto"/>
              <w:jc w:val="center"/>
              <w:rPr>
                <w:rFonts w:eastAsia="SimSun" w:cs="Arial"/>
              </w:rPr>
            </w:pPr>
            <w:r w:rsidRPr="00D832F5">
              <w:rPr>
                <w:rFonts w:eastAsia="SimSun" w:cs="Arial"/>
              </w:rPr>
              <w:t>√</w:t>
            </w:r>
          </w:p>
        </w:tc>
      </w:tr>
      <w:tr w:rsidR="00BB2280" w:rsidRPr="00D832F5" w14:paraId="1A0479B8" w14:textId="47E2D7DE" w:rsidTr="00BB2280">
        <w:trPr>
          <w:trHeight w:val="20"/>
        </w:trPr>
        <w:tc>
          <w:tcPr>
            <w:tcW w:w="2093" w:type="dxa"/>
            <w:vAlign w:val="center"/>
          </w:tcPr>
          <w:p w14:paraId="0956A5D6" w14:textId="77777777" w:rsidR="00BB2280" w:rsidRPr="00D832F5" w:rsidRDefault="00BB2280" w:rsidP="00BB2280">
            <w:pPr>
              <w:spacing w:before="120" w:after="0" w:line="240" w:lineRule="auto"/>
              <w:jc w:val="both"/>
              <w:rPr>
                <w:rFonts w:eastAsia="SimSun" w:cs="Arial"/>
              </w:rPr>
            </w:pPr>
            <w:r w:rsidRPr="00D832F5">
              <w:rPr>
                <w:rFonts w:eastAsia="SimSun" w:cs="Arial"/>
              </w:rPr>
              <w:t>Safety events</w:t>
            </w:r>
          </w:p>
        </w:tc>
        <w:tc>
          <w:tcPr>
            <w:tcW w:w="1417" w:type="dxa"/>
            <w:vAlign w:val="center"/>
          </w:tcPr>
          <w:p w14:paraId="5C24C1AE" w14:textId="4C175655"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851" w:type="dxa"/>
            <w:vAlign w:val="center"/>
          </w:tcPr>
          <w:p w14:paraId="0927203B" w14:textId="3657CDFA"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1134" w:type="dxa"/>
            <w:vAlign w:val="center"/>
          </w:tcPr>
          <w:p w14:paraId="58E78309" w14:textId="6185B427"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850" w:type="dxa"/>
            <w:vAlign w:val="center"/>
          </w:tcPr>
          <w:p w14:paraId="3D0C401D" w14:textId="615D2F2E"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993" w:type="dxa"/>
          </w:tcPr>
          <w:p w14:paraId="64802B06" w14:textId="4EE7F0F2" w:rsidR="00BB2280" w:rsidRPr="00D832F5" w:rsidRDefault="00BB2280" w:rsidP="00741E4E">
            <w:pPr>
              <w:spacing w:before="120" w:after="0" w:line="360" w:lineRule="auto"/>
              <w:jc w:val="center"/>
              <w:rPr>
                <w:rFonts w:eastAsia="SimSun" w:cs="Arial"/>
              </w:rPr>
            </w:pPr>
            <w:r w:rsidRPr="00D832F5">
              <w:rPr>
                <w:rFonts w:eastAsia="SimSun" w:cs="Arial"/>
              </w:rPr>
              <w:t>√</w:t>
            </w:r>
          </w:p>
        </w:tc>
        <w:tc>
          <w:tcPr>
            <w:tcW w:w="1417" w:type="dxa"/>
          </w:tcPr>
          <w:p w14:paraId="23FF7B0B" w14:textId="331349B5" w:rsidR="00BB2280" w:rsidRPr="00D832F5" w:rsidRDefault="00BB2280" w:rsidP="00741E4E">
            <w:pPr>
              <w:spacing w:before="120" w:after="0" w:line="360" w:lineRule="auto"/>
              <w:jc w:val="center"/>
              <w:rPr>
                <w:rFonts w:eastAsia="SimSun" w:cs="Arial"/>
              </w:rPr>
            </w:pPr>
            <w:r w:rsidRPr="00D832F5">
              <w:rPr>
                <w:rFonts w:eastAsia="SimSun" w:cs="Arial"/>
              </w:rPr>
              <w:t>√</w:t>
            </w:r>
          </w:p>
        </w:tc>
      </w:tr>
    </w:tbl>
    <w:p w14:paraId="1F93FD8E" w14:textId="77777777" w:rsidR="006A52B3" w:rsidRDefault="006A52B3" w:rsidP="00BB2280">
      <w:pPr>
        <w:jc w:val="both"/>
        <w:rPr>
          <w:b/>
        </w:rPr>
      </w:pPr>
    </w:p>
    <w:p w14:paraId="164DD892" w14:textId="59FED090" w:rsidR="005434B0" w:rsidRDefault="005434B0" w:rsidP="00BB2280">
      <w:pPr>
        <w:jc w:val="both"/>
        <w:rPr>
          <w:b/>
        </w:rPr>
      </w:pPr>
      <w:r w:rsidRPr="00704B61">
        <w:rPr>
          <w:b/>
        </w:rPr>
        <w:t>Table 1: Schedule of Events</w:t>
      </w:r>
    </w:p>
    <w:p w14:paraId="46ED024C" w14:textId="77777777" w:rsidR="00BA126A" w:rsidRPr="00704B61" w:rsidRDefault="00BA126A" w:rsidP="001B36B6">
      <w:pPr>
        <w:jc w:val="both"/>
      </w:pPr>
    </w:p>
    <w:p w14:paraId="1D2701C7" w14:textId="22623231" w:rsidR="00704B61" w:rsidRDefault="00BA126A" w:rsidP="00930C8D">
      <w:pPr>
        <w:pStyle w:val="Heading2"/>
        <w:jc w:val="both"/>
      </w:pPr>
      <w:bookmarkStart w:id="42" w:name="_Toc456120748"/>
      <w:r>
        <w:t>Pregnancy</w:t>
      </w:r>
      <w:bookmarkEnd w:id="42"/>
    </w:p>
    <w:p w14:paraId="532A8CA3" w14:textId="77777777" w:rsidR="00BA126A" w:rsidRDefault="00BA126A" w:rsidP="00930C8D">
      <w:pPr>
        <w:jc w:val="both"/>
      </w:pPr>
    </w:p>
    <w:p w14:paraId="634EF63F" w14:textId="480076A2" w:rsidR="00147DA8" w:rsidRDefault="00BA126A" w:rsidP="00C66382">
      <w:pPr>
        <w:ind w:left="576"/>
        <w:jc w:val="both"/>
      </w:pPr>
      <w:r w:rsidRPr="00BA126A">
        <w:t xml:space="preserve">Any suspected or confirmed pregnancies between the </w:t>
      </w:r>
      <w:proofErr w:type="gramStart"/>
      <w:r w:rsidRPr="00BA126A">
        <w:t>date</w:t>
      </w:r>
      <w:proofErr w:type="gramEnd"/>
      <w:r w:rsidRPr="00BA126A">
        <w:t xml:space="preserve"> of recruitment to the date of the MRI scan </w:t>
      </w:r>
      <w:r w:rsidR="00F36300">
        <w:t>will be recorded</w:t>
      </w:r>
      <w:r w:rsidRPr="00BA126A">
        <w:t xml:space="preserve">.  All further </w:t>
      </w:r>
      <w:proofErr w:type="spellStart"/>
      <w:r w:rsidRPr="00BA126A">
        <w:t>protocolised</w:t>
      </w:r>
      <w:proofErr w:type="spellEnd"/>
      <w:r w:rsidRPr="00BA126A">
        <w:t xml:space="preserve"> treatment must be stopped immediately if a pregnancy occurs or is su</w:t>
      </w:r>
      <w:r w:rsidR="001B36B6">
        <w:t>spected during this time.</w:t>
      </w:r>
    </w:p>
    <w:p w14:paraId="68FCD8B7" w14:textId="1BB2E51F" w:rsidR="00C66382" w:rsidRDefault="00C66382" w:rsidP="00C66382">
      <w:pPr>
        <w:ind w:left="576"/>
        <w:jc w:val="both"/>
      </w:pPr>
    </w:p>
    <w:p w14:paraId="390C955A" w14:textId="210323B9" w:rsidR="007F6D01" w:rsidRDefault="007F6D01" w:rsidP="00C66382">
      <w:pPr>
        <w:ind w:left="576"/>
        <w:jc w:val="both"/>
      </w:pPr>
    </w:p>
    <w:p w14:paraId="107E3332" w14:textId="7C767FFD" w:rsidR="007F6D01" w:rsidRDefault="007F6D01" w:rsidP="00C66382">
      <w:pPr>
        <w:ind w:left="576"/>
        <w:jc w:val="both"/>
      </w:pPr>
    </w:p>
    <w:p w14:paraId="6918FEF3" w14:textId="77777777" w:rsidR="007F6D01" w:rsidRDefault="007F6D01" w:rsidP="00C66382">
      <w:pPr>
        <w:ind w:left="576"/>
        <w:jc w:val="both"/>
      </w:pPr>
    </w:p>
    <w:p w14:paraId="2A23F170" w14:textId="3FF20D23" w:rsidR="00BA126A" w:rsidRDefault="00BA126A" w:rsidP="00930C8D">
      <w:pPr>
        <w:pStyle w:val="Heading2"/>
        <w:jc w:val="both"/>
      </w:pPr>
      <w:bookmarkStart w:id="43" w:name="_Toc456120749"/>
      <w:r>
        <w:t>Death</w:t>
      </w:r>
      <w:bookmarkEnd w:id="43"/>
    </w:p>
    <w:p w14:paraId="5F7D8A35" w14:textId="77777777" w:rsidR="00BA126A" w:rsidRDefault="00BA126A" w:rsidP="00930C8D">
      <w:pPr>
        <w:ind w:left="576"/>
        <w:jc w:val="both"/>
      </w:pPr>
    </w:p>
    <w:p w14:paraId="5E3E8784" w14:textId="7B29C2AB" w:rsidR="00BA126A" w:rsidRDefault="00BA126A" w:rsidP="00930C8D">
      <w:pPr>
        <w:ind w:left="576"/>
        <w:jc w:val="both"/>
      </w:pPr>
      <w:r>
        <w:t>All deaths occurring between registration and the MR</w:t>
      </w:r>
      <w:r w:rsidR="002569DA">
        <w:t>I</w:t>
      </w:r>
      <w:r>
        <w:t xml:space="preserve"> scan must be recorded. Data collected will include but not be limited to:</w:t>
      </w:r>
    </w:p>
    <w:p w14:paraId="1FE1B0FE" w14:textId="5530B136" w:rsidR="00BA126A" w:rsidRDefault="00BA126A" w:rsidP="00930C8D">
      <w:pPr>
        <w:pStyle w:val="ListParagraph"/>
        <w:numPr>
          <w:ilvl w:val="1"/>
          <w:numId w:val="8"/>
        </w:numPr>
        <w:ind w:left="1418"/>
        <w:jc w:val="both"/>
      </w:pPr>
      <w:r>
        <w:t>Date of death</w:t>
      </w:r>
    </w:p>
    <w:p w14:paraId="269C8482" w14:textId="758A1CB6" w:rsidR="00BA126A" w:rsidRDefault="00BA126A" w:rsidP="00CC6977">
      <w:pPr>
        <w:pStyle w:val="ListParagraph"/>
        <w:numPr>
          <w:ilvl w:val="1"/>
          <w:numId w:val="8"/>
        </w:numPr>
        <w:ind w:left="1418"/>
        <w:jc w:val="both"/>
      </w:pPr>
      <w:r>
        <w:t>Cause of death</w:t>
      </w:r>
    </w:p>
    <w:p w14:paraId="66D5C5BE" w14:textId="77777777" w:rsidR="00D6010E" w:rsidRDefault="00D6010E" w:rsidP="00D6010E">
      <w:pPr>
        <w:pStyle w:val="ListParagraph"/>
        <w:ind w:left="1418"/>
        <w:jc w:val="both"/>
      </w:pPr>
    </w:p>
    <w:p w14:paraId="6749BC34" w14:textId="77777777" w:rsidR="00147DA8" w:rsidRDefault="00147DA8" w:rsidP="00D6010E">
      <w:pPr>
        <w:pStyle w:val="ListParagraph"/>
        <w:ind w:left="1418"/>
        <w:jc w:val="both"/>
      </w:pPr>
    </w:p>
    <w:p w14:paraId="6E272A17" w14:textId="1B45C0AB" w:rsidR="00BA126A" w:rsidRDefault="00BA126A" w:rsidP="00930C8D">
      <w:pPr>
        <w:pStyle w:val="Heading2"/>
        <w:jc w:val="both"/>
      </w:pPr>
      <w:bookmarkStart w:id="44" w:name="_Toc456120750"/>
      <w:r>
        <w:t>Definition of end of study</w:t>
      </w:r>
      <w:bookmarkEnd w:id="44"/>
    </w:p>
    <w:p w14:paraId="69C18B13" w14:textId="77777777" w:rsidR="00BA126A" w:rsidRPr="00BA126A" w:rsidRDefault="00BA126A" w:rsidP="00930C8D">
      <w:pPr>
        <w:jc w:val="both"/>
      </w:pPr>
    </w:p>
    <w:p w14:paraId="2DE71880" w14:textId="77777777" w:rsidR="00BA126A" w:rsidRPr="00BA126A" w:rsidRDefault="00BA126A" w:rsidP="00226226">
      <w:pPr>
        <w:ind w:left="567"/>
        <w:jc w:val="both"/>
        <w:rPr>
          <w:rFonts w:cs="Arial"/>
        </w:rPr>
      </w:pPr>
      <w:r w:rsidRPr="00BA126A">
        <w:rPr>
          <w:rFonts w:cs="Arial"/>
        </w:rPr>
        <w:t>The end of the study is defined as the date of the last participant’s last data item corresponding to the date of the MRI scan.</w:t>
      </w:r>
    </w:p>
    <w:p w14:paraId="2A397033" w14:textId="4C33820E" w:rsidR="008675E0" w:rsidRDefault="00C66382" w:rsidP="007F6D01">
      <w:r>
        <w:br w:type="page"/>
      </w:r>
    </w:p>
    <w:p w14:paraId="558C9650" w14:textId="1B5E6C6C" w:rsidR="00A97B5C" w:rsidRDefault="00A97B5C" w:rsidP="00930C8D">
      <w:pPr>
        <w:pStyle w:val="Heading1"/>
        <w:jc w:val="both"/>
      </w:pPr>
      <w:bookmarkStart w:id="45" w:name="_Toc456120751"/>
      <w:r>
        <w:t>Safety reporting</w:t>
      </w:r>
      <w:bookmarkEnd w:id="45"/>
    </w:p>
    <w:p w14:paraId="65291058" w14:textId="77777777" w:rsidR="00A97B5C" w:rsidRPr="00A97B5C" w:rsidRDefault="00A97B5C" w:rsidP="00930C8D">
      <w:pPr>
        <w:jc w:val="both"/>
      </w:pPr>
    </w:p>
    <w:p w14:paraId="0D6F6637" w14:textId="4C1B9CA8" w:rsidR="00A97B5C" w:rsidRDefault="00A97B5C" w:rsidP="00930C8D">
      <w:pPr>
        <w:pStyle w:val="Heading2"/>
        <w:jc w:val="both"/>
      </w:pPr>
      <w:bookmarkStart w:id="46" w:name="_Toc456120752"/>
      <w:r>
        <w:t>General definitions</w:t>
      </w:r>
      <w:bookmarkEnd w:id="46"/>
    </w:p>
    <w:p w14:paraId="07D9DDB8" w14:textId="77777777" w:rsidR="00A97B5C" w:rsidRPr="00A97B5C" w:rsidRDefault="00A97B5C" w:rsidP="00930C8D">
      <w:pPr>
        <w:jc w:val="both"/>
      </w:pPr>
    </w:p>
    <w:p w14:paraId="05B0F5B8" w14:textId="77777777" w:rsidR="00A97B5C" w:rsidRDefault="00A97B5C" w:rsidP="00930C8D">
      <w:pPr>
        <w:ind w:left="426"/>
        <w:jc w:val="both"/>
      </w:pPr>
      <w:r>
        <w:t xml:space="preserve">An adverse event (AE) is defined as an untoward medical event in a participant, which has a causal relationship to the study. The study includes the study intervention and any further treatment related to the study intervention (such as treatment of complications caused by the intervention and any study-specific interventions e.g. the consent process and completion of questionnaires). </w:t>
      </w:r>
    </w:p>
    <w:p w14:paraId="70CF4DFC" w14:textId="77777777" w:rsidR="00A97B5C" w:rsidRDefault="00A97B5C" w:rsidP="00930C8D">
      <w:pPr>
        <w:ind w:left="426"/>
        <w:jc w:val="both"/>
      </w:pPr>
      <w:r>
        <w:t xml:space="preserve">An untoward medical event can include: </w:t>
      </w:r>
    </w:p>
    <w:p w14:paraId="5BEFBAF3" w14:textId="74964F93" w:rsidR="00A97B5C" w:rsidRDefault="00A97B5C" w:rsidP="00930C8D">
      <w:pPr>
        <w:pStyle w:val="ListParagraph"/>
        <w:numPr>
          <w:ilvl w:val="1"/>
          <w:numId w:val="8"/>
        </w:numPr>
        <w:ind w:left="1276"/>
        <w:jc w:val="both"/>
      </w:pPr>
      <w:proofErr w:type="gramStart"/>
      <w:r>
        <w:t>any</w:t>
      </w:r>
      <w:proofErr w:type="gramEnd"/>
      <w:r>
        <w:t xml:space="preserve"> unintentional, unfavourable clinical sign or symptom</w:t>
      </w:r>
    </w:p>
    <w:p w14:paraId="16E3E69A" w14:textId="04914D4B" w:rsidR="00A97B5C" w:rsidRDefault="00A97B5C" w:rsidP="00930C8D">
      <w:pPr>
        <w:pStyle w:val="ListParagraph"/>
        <w:numPr>
          <w:ilvl w:val="1"/>
          <w:numId w:val="8"/>
        </w:numPr>
        <w:ind w:left="1276"/>
        <w:jc w:val="both"/>
      </w:pPr>
      <w:proofErr w:type="gramStart"/>
      <w:r>
        <w:t>any</w:t>
      </w:r>
      <w:proofErr w:type="gramEnd"/>
      <w:r>
        <w:t xml:space="preserve"> new illness or disease or the deterioration of existing condition</w:t>
      </w:r>
    </w:p>
    <w:p w14:paraId="1EB0D060" w14:textId="79D8C3A8" w:rsidR="00A97B5C" w:rsidRDefault="00A97B5C" w:rsidP="00930C8D">
      <w:pPr>
        <w:pStyle w:val="ListParagraph"/>
        <w:numPr>
          <w:ilvl w:val="1"/>
          <w:numId w:val="8"/>
        </w:numPr>
        <w:ind w:left="1276"/>
        <w:jc w:val="both"/>
      </w:pPr>
      <w:proofErr w:type="gramStart"/>
      <w:r>
        <w:t>any</w:t>
      </w:r>
      <w:proofErr w:type="gramEnd"/>
      <w:r>
        <w:t xml:space="preserve"> clinically relevant deterioration in any clinical tests</w:t>
      </w:r>
    </w:p>
    <w:p w14:paraId="0036C6CD" w14:textId="77777777" w:rsidR="00A97B5C" w:rsidRDefault="00A97B5C" w:rsidP="00930C8D">
      <w:pPr>
        <w:ind w:left="426"/>
        <w:jc w:val="both"/>
      </w:pPr>
      <w:r>
        <w:t>A serious adverse event (SAE) is defined as a complication which:</w:t>
      </w:r>
    </w:p>
    <w:p w14:paraId="5075445E" w14:textId="481EF884" w:rsidR="00A97B5C" w:rsidRDefault="00A97B5C" w:rsidP="00930C8D">
      <w:pPr>
        <w:pStyle w:val="ListParagraph"/>
        <w:numPr>
          <w:ilvl w:val="1"/>
          <w:numId w:val="8"/>
        </w:numPr>
        <w:ind w:left="1276"/>
        <w:jc w:val="both"/>
      </w:pPr>
      <w:proofErr w:type="gramStart"/>
      <w:r>
        <w:t>results</w:t>
      </w:r>
      <w:proofErr w:type="gramEnd"/>
      <w:r>
        <w:t xml:space="preserve"> in death</w:t>
      </w:r>
    </w:p>
    <w:p w14:paraId="3DCCB632" w14:textId="7C6DA0BD" w:rsidR="00A97B5C" w:rsidRDefault="00A97B5C" w:rsidP="00930C8D">
      <w:pPr>
        <w:pStyle w:val="ListParagraph"/>
        <w:numPr>
          <w:ilvl w:val="1"/>
          <w:numId w:val="8"/>
        </w:numPr>
        <w:ind w:left="1276"/>
        <w:jc w:val="both"/>
      </w:pPr>
      <w:proofErr w:type="gramStart"/>
      <w:r>
        <w:t>is</w:t>
      </w:r>
      <w:proofErr w:type="gramEnd"/>
      <w:r>
        <w:t xml:space="preserve"> life-threatening </w:t>
      </w:r>
    </w:p>
    <w:p w14:paraId="7176818A" w14:textId="2A2FCCE9" w:rsidR="00A97B5C" w:rsidRDefault="00A97B5C" w:rsidP="00930C8D">
      <w:pPr>
        <w:pStyle w:val="ListParagraph"/>
        <w:numPr>
          <w:ilvl w:val="1"/>
          <w:numId w:val="8"/>
        </w:numPr>
        <w:ind w:left="1276"/>
        <w:jc w:val="both"/>
      </w:pPr>
      <w:proofErr w:type="gramStart"/>
      <w:r>
        <w:t>requires</w:t>
      </w:r>
      <w:proofErr w:type="gramEnd"/>
      <w:r>
        <w:t xml:space="preserve"> in-patient hospitalisation or prolongation of existing hospitalisation</w:t>
      </w:r>
    </w:p>
    <w:p w14:paraId="6A54821E" w14:textId="31F7CEC7" w:rsidR="00A97B5C" w:rsidRDefault="00A97B5C" w:rsidP="00930C8D">
      <w:pPr>
        <w:pStyle w:val="ListParagraph"/>
        <w:numPr>
          <w:ilvl w:val="1"/>
          <w:numId w:val="8"/>
        </w:numPr>
        <w:ind w:left="1276"/>
        <w:jc w:val="both"/>
      </w:pPr>
      <w:proofErr w:type="gramStart"/>
      <w:r>
        <w:t>results</w:t>
      </w:r>
      <w:proofErr w:type="gramEnd"/>
      <w:r>
        <w:t xml:space="preserve"> in persistent or significant disability or incapacity</w:t>
      </w:r>
    </w:p>
    <w:p w14:paraId="4710A3D2" w14:textId="1080672F" w:rsidR="00A97B5C" w:rsidRDefault="00A97B5C" w:rsidP="00930C8D">
      <w:pPr>
        <w:pStyle w:val="ListParagraph"/>
        <w:numPr>
          <w:ilvl w:val="1"/>
          <w:numId w:val="8"/>
        </w:numPr>
        <w:ind w:left="1276"/>
        <w:jc w:val="both"/>
      </w:pPr>
      <w:proofErr w:type="gramStart"/>
      <w:r>
        <w:t>consists</w:t>
      </w:r>
      <w:proofErr w:type="gramEnd"/>
      <w:r>
        <w:t xml:space="preserve"> of a congenital anomaly or birth defect, or</w:t>
      </w:r>
    </w:p>
    <w:p w14:paraId="73025975" w14:textId="63703A86" w:rsidR="0055256A" w:rsidRDefault="00A97B5C" w:rsidP="00930C8D">
      <w:pPr>
        <w:pStyle w:val="ListParagraph"/>
        <w:numPr>
          <w:ilvl w:val="1"/>
          <w:numId w:val="8"/>
        </w:numPr>
        <w:ind w:left="1276"/>
        <w:jc w:val="both"/>
      </w:pPr>
      <w:proofErr w:type="gramStart"/>
      <w:r>
        <w:t>is</w:t>
      </w:r>
      <w:proofErr w:type="gramEnd"/>
      <w:r>
        <w:t xml:space="preserve"> otherwise considered medically significant by the investigator</w:t>
      </w:r>
    </w:p>
    <w:p w14:paraId="69E22F85" w14:textId="77777777" w:rsidR="00A97B5C" w:rsidRDefault="00A97B5C" w:rsidP="00930C8D">
      <w:pPr>
        <w:ind w:left="426"/>
        <w:jc w:val="both"/>
      </w:pPr>
      <w:r>
        <w:t xml:space="preserve">A Suspected Unexpected Serious Adverse Reaction (SUSAR) is a serious complication which is related and unexpected and will require expedited reporting to the main Research Ethics Committee (REC) and Sponsor. </w:t>
      </w:r>
    </w:p>
    <w:p w14:paraId="2545F622" w14:textId="77777777" w:rsidR="00A97B5C" w:rsidRDefault="00A97B5C" w:rsidP="00930C8D">
      <w:pPr>
        <w:ind w:left="426"/>
        <w:jc w:val="both"/>
      </w:pPr>
      <w:r>
        <w:t>The Health Research Authority (HRA) defines the terms related and unexpected as:</w:t>
      </w:r>
    </w:p>
    <w:p w14:paraId="080030A6" w14:textId="7DC7E960" w:rsidR="00A97B5C" w:rsidRDefault="00A97B5C" w:rsidP="00930C8D">
      <w:pPr>
        <w:pStyle w:val="ListParagraph"/>
        <w:numPr>
          <w:ilvl w:val="1"/>
          <w:numId w:val="8"/>
        </w:numPr>
        <w:ind w:left="1276"/>
        <w:jc w:val="both"/>
      </w:pPr>
      <w:r>
        <w:t xml:space="preserve">Related: that is, it resulted from administration of any research procedures. All complications by definition are related to the study procedures. </w:t>
      </w:r>
    </w:p>
    <w:p w14:paraId="3C2EE400" w14:textId="0F65EE50" w:rsidR="0055256A" w:rsidRDefault="00A97B5C" w:rsidP="00930C8D">
      <w:pPr>
        <w:pStyle w:val="ListParagraph"/>
        <w:numPr>
          <w:ilvl w:val="1"/>
          <w:numId w:val="8"/>
        </w:numPr>
        <w:ind w:left="1276"/>
        <w:jc w:val="both"/>
      </w:pPr>
      <w:r>
        <w:t xml:space="preserve">Unexpected: that is, the type of event that in the opinion of the investigator is not considered expected. </w:t>
      </w:r>
    </w:p>
    <w:p w14:paraId="34B82F32" w14:textId="77777777" w:rsidR="00A97B5C" w:rsidRDefault="00A97B5C" w:rsidP="00930C8D">
      <w:pPr>
        <w:ind w:left="426"/>
        <w:jc w:val="both"/>
      </w:pPr>
      <w:r>
        <w:t>Medical and scientific judgement must be exercised in deciding whether an event is serious. These characteristics/consequences must be considered at the time of the event and do not refer to an event which hypothetically may have caused one of the above.</w:t>
      </w:r>
    </w:p>
    <w:p w14:paraId="18F74F5B" w14:textId="77777777" w:rsidR="00A97B5C" w:rsidRDefault="00A97B5C" w:rsidP="00930C8D">
      <w:pPr>
        <w:jc w:val="both"/>
      </w:pPr>
    </w:p>
    <w:p w14:paraId="62AC26C1" w14:textId="38940E53" w:rsidR="00A97B5C" w:rsidRDefault="0055256A" w:rsidP="00930C8D">
      <w:pPr>
        <w:pStyle w:val="Heading2"/>
        <w:jc w:val="both"/>
      </w:pPr>
      <w:bookmarkStart w:id="47" w:name="_Toc456120753"/>
      <w:r>
        <w:t>Reporting of adverse events</w:t>
      </w:r>
      <w:bookmarkEnd w:id="47"/>
    </w:p>
    <w:p w14:paraId="3C07AD1F" w14:textId="77777777" w:rsidR="0055256A" w:rsidRPr="0055256A" w:rsidRDefault="0055256A" w:rsidP="00930C8D">
      <w:pPr>
        <w:jc w:val="both"/>
      </w:pPr>
    </w:p>
    <w:p w14:paraId="0157AC02" w14:textId="77777777" w:rsidR="00A97B5C" w:rsidRDefault="00A97B5C" w:rsidP="00930C8D">
      <w:pPr>
        <w:ind w:left="426"/>
        <w:jc w:val="both"/>
      </w:pPr>
      <w:r>
        <w:t>Information on all complications will be collected for this study whether volunteered by the participant, discovered by investigator questioning or detected through physical examination or other investigation.</w:t>
      </w:r>
    </w:p>
    <w:p w14:paraId="421871F9" w14:textId="77777777" w:rsidR="0055256A" w:rsidRDefault="0055256A" w:rsidP="00930C8D">
      <w:pPr>
        <w:jc w:val="both"/>
      </w:pPr>
    </w:p>
    <w:p w14:paraId="1B6E7FCD" w14:textId="6DEDAFA3" w:rsidR="00A97B5C" w:rsidRDefault="0055256A" w:rsidP="00F94EA3">
      <w:pPr>
        <w:pStyle w:val="Heading2"/>
        <w:numPr>
          <w:ilvl w:val="2"/>
          <w:numId w:val="2"/>
        </w:numPr>
        <w:ind w:left="709"/>
        <w:jc w:val="both"/>
      </w:pPr>
      <w:r>
        <w:t xml:space="preserve"> </w:t>
      </w:r>
      <w:bookmarkStart w:id="48" w:name="_Toc456120754"/>
      <w:r w:rsidR="00A97B5C">
        <w:t>Serious Adverse Events (SAEs) and Suspected Unexpected Serious Adverse Reactions (SUSARs) – expedited reporting</w:t>
      </w:r>
      <w:bookmarkEnd w:id="48"/>
    </w:p>
    <w:p w14:paraId="2BDC6B98" w14:textId="77777777" w:rsidR="0055256A" w:rsidRPr="0055256A" w:rsidRDefault="0055256A" w:rsidP="00930C8D">
      <w:pPr>
        <w:jc w:val="both"/>
      </w:pPr>
    </w:p>
    <w:p w14:paraId="7929A25A" w14:textId="77777777" w:rsidR="00A97B5C" w:rsidRDefault="00A97B5C" w:rsidP="00930C8D">
      <w:pPr>
        <w:ind w:left="426"/>
        <w:jc w:val="both"/>
      </w:pPr>
      <w:r>
        <w:t xml:space="preserve">All Serious Adverse Events (SAEs) and Suspected Unexpected Serious Adverse Reactions (SUSARs) occurring within 6 weeks of the study are subject to expedited reporting requirements and must therefore be notified to the sponsor within 24 hours of the clinical research staff becoming aware of the event.  </w:t>
      </w:r>
    </w:p>
    <w:p w14:paraId="4D465BF4" w14:textId="77777777" w:rsidR="00A97B5C" w:rsidRDefault="00A97B5C" w:rsidP="00930C8D">
      <w:pPr>
        <w:ind w:left="426"/>
        <w:jc w:val="both"/>
      </w:pPr>
      <w:r>
        <w:t>For each SAE and SUSAR, the following data will be collected:</w:t>
      </w:r>
    </w:p>
    <w:p w14:paraId="1F428E9D" w14:textId="005D9428" w:rsidR="00A97B5C" w:rsidRDefault="00A97B5C" w:rsidP="00930C8D">
      <w:pPr>
        <w:pStyle w:val="ListParagraph"/>
        <w:numPr>
          <w:ilvl w:val="1"/>
          <w:numId w:val="8"/>
        </w:numPr>
        <w:ind w:left="1276"/>
        <w:jc w:val="both"/>
      </w:pPr>
      <w:r>
        <w:t xml:space="preserve">Start and end dates of event, if resolved </w:t>
      </w:r>
    </w:p>
    <w:p w14:paraId="5765D0E2" w14:textId="7D6D6C1C" w:rsidR="00A97B5C" w:rsidRDefault="00A97B5C" w:rsidP="00930C8D">
      <w:pPr>
        <w:pStyle w:val="ListParagraph"/>
        <w:numPr>
          <w:ilvl w:val="1"/>
          <w:numId w:val="8"/>
        </w:numPr>
        <w:ind w:left="1276"/>
        <w:jc w:val="both"/>
      </w:pPr>
      <w:r>
        <w:t>Full details of complication in medical terms with a diagnosis (if possible)</w:t>
      </w:r>
    </w:p>
    <w:p w14:paraId="780B629D" w14:textId="2D603B31" w:rsidR="00A97B5C" w:rsidRDefault="00A97B5C" w:rsidP="00930C8D">
      <w:pPr>
        <w:pStyle w:val="ListParagraph"/>
        <w:numPr>
          <w:ilvl w:val="1"/>
          <w:numId w:val="8"/>
        </w:numPr>
        <w:ind w:left="1276"/>
        <w:jc w:val="both"/>
      </w:pPr>
      <w:r>
        <w:t>Action/intervention</w:t>
      </w:r>
    </w:p>
    <w:p w14:paraId="67D30C2E" w14:textId="7930BD35" w:rsidR="00A97B5C" w:rsidRDefault="00A97B5C" w:rsidP="00930C8D">
      <w:pPr>
        <w:pStyle w:val="ListParagraph"/>
        <w:numPr>
          <w:ilvl w:val="1"/>
          <w:numId w:val="8"/>
        </w:numPr>
        <w:ind w:left="1276"/>
        <w:jc w:val="both"/>
      </w:pPr>
      <w:r>
        <w:t xml:space="preserve">Outcome  </w:t>
      </w:r>
    </w:p>
    <w:p w14:paraId="26873753" w14:textId="650ECAAF" w:rsidR="00A97B5C" w:rsidRDefault="00A97B5C" w:rsidP="00930C8D">
      <w:pPr>
        <w:pStyle w:val="ListParagraph"/>
        <w:numPr>
          <w:ilvl w:val="1"/>
          <w:numId w:val="8"/>
        </w:numPr>
        <w:ind w:left="1276"/>
        <w:jc w:val="both"/>
      </w:pPr>
      <w:r>
        <w:t>An identifiable and authorised reporting source (i.e. the signature of the investigator or other medic authorised by the investigator at the reporting research site)</w:t>
      </w:r>
    </w:p>
    <w:p w14:paraId="2C62333C" w14:textId="77777777" w:rsidR="00A97B5C" w:rsidRDefault="00A97B5C" w:rsidP="00930C8D">
      <w:pPr>
        <w:jc w:val="both"/>
      </w:pPr>
    </w:p>
    <w:p w14:paraId="4E545498" w14:textId="796D6242" w:rsidR="00A97B5C" w:rsidRDefault="0055256A" w:rsidP="00930C8D">
      <w:pPr>
        <w:pStyle w:val="Heading2"/>
        <w:numPr>
          <w:ilvl w:val="2"/>
          <w:numId w:val="2"/>
        </w:numPr>
        <w:jc w:val="both"/>
      </w:pPr>
      <w:r>
        <w:t xml:space="preserve"> </w:t>
      </w:r>
      <w:bookmarkStart w:id="49" w:name="_Toc456120755"/>
      <w:r w:rsidR="00A97B5C">
        <w:t>All other adverse events – Non-expedited reporting</w:t>
      </w:r>
      <w:bookmarkEnd w:id="49"/>
    </w:p>
    <w:p w14:paraId="3F3FB1A4" w14:textId="77777777" w:rsidR="0055256A" w:rsidRPr="0055256A" w:rsidRDefault="0055256A" w:rsidP="00930C8D">
      <w:pPr>
        <w:jc w:val="both"/>
      </w:pPr>
    </w:p>
    <w:p w14:paraId="143E3638" w14:textId="77777777" w:rsidR="00A97B5C" w:rsidRDefault="00A97B5C" w:rsidP="00930C8D">
      <w:pPr>
        <w:ind w:left="426"/>
        <w:jc w:val="both"/>
      </w:pPr>
      <w:r>
        <w:t>Information about the incidence and severity of all other adverse events (this includes all non-serious expected and unexpected events</w:t>
      </w:r>
      <w:proofErr w:type="gramStart"/>
      <w:r>
        <w:t>) which occur from the date of recruitment until 6 weeks post completion</w:t>
      </w:r>
      <w:proofErr w:type="gramEnd"/>
      <w:r>
        <w:t xml:space="preserve"> will be collected for all participants. These events will not be subject to expedited reporting requirements. </w:t>
      </w:r>
    </w:p>
    <w:p w14:paraId="745F7137" w14:textId="77777777" w:rsidR="0055256A" w:rsidRDefault="0055256A" w:rsidP="00930C8D">
      <w:pPr>
        <w:jc w:val="both"/>
      </w:pPr>
    </w:p>
    <w:p w14:paraId="31B2C482" w14:textId="48978F9D" w:rsidR="00A97B5C" w:rsidRDefault="0055256A" w:rsidP="00930C8D">
      <w:pPr>
        <w:pStyle w:val="Heading2"/>
        <w:numPr>
          <w:ilvl w:val="2"/>
          <w:numId w:val="2"/>
        </w:numPr>
        <w:jc w:val="both"/>
      </w:pPr>
      <w:r>
        <w:t xml:space="preserve"> </w:t>
      </w:r>
      <w:bookmarkStart w:id="50" w:name="_Toc456120756"/>
      <w:r w:rsidR="00A97B5C">
        <w:t>Untoward medical events unrelated to the study – Not reportable</w:t>
      </w:r>
      <w:bookmarkEnd w:id="50"/>
    </w:p>
    <w:p w14:paraId="53EF967D" w14:textId="77777777" w:rsidR="0055256A" w:rsidRPr="0055256A" w:rsidRDefault="0055256A" w:rsidP="00930C8D">
      <w:pPr>
        <w:jc w:val="both"/>
      </w:pPr>
    </w:p>
    <w:p w14:paraId="3229719D" w14:textId="77777777" w:rsidR="00A97B5C" w:rsidRDefault="00A97B5C" w:rsidP="00930C8D">
      <w:pPr>
        <w:ind w:left="426"/>
        <w:jc w:val="both"/>
      </w:pPr>
      <w:r>
        <w:t>It is anticipated that there will be minimal additional risks associated with the intervention in this study. Participants treated may have co-morbidities and in recognition of this, untoward medical events will only be reported if they are classified as related to the study procedures.</w:t>
      </w:r>
    </w:p>
    <w:p w14:paraId="7AF86B53" w14:textId="437AB09E" w:rsidR="00A97B5C" w:rsidRDefault="00A97B5C" w:rsidP="00930C8D">
      <w:pPr>
        <w:jc w:val="both"/>
      </w:pPr>
    </w:p>
    <w:p w14:paraId="54D67D28" w14:textId="3358F7D0" w:rsidR="009A203C" w:rsidRDefault="009A203C" w:rsidP="00930C8D">
      <w:pPr>
        <w:jc w:val="both"/>
      </w:pPr>
    </w:p>
    <w:p w14:paraId="7727A8B9" w14:textId="0EFC3548" w:rsidR="009A203C" w:rsidRDefault="009A203C" w:rsidP="00930C8D">
      <w:pPr>
        <w:jc w:val="both"/>
      </w:pPr>
    </w:p>
    <w:p w14:paraId="7C94CEF7" w14:textId="0085D10C" w:rsidR="009A203C" w:rsidRDefault="009A203C" w:rsidP="00930C8D">
      <w:pPr>
        <w:jc w:val="both"/>
      </w:pPr>
    </w:p>
    <w:p w14:paraId="28B16545" w14:textId="2FAB236A" w:rsidR="009A203C" w:rsidRDefault="009A203C" w:rsidP="00930C8D">
      <w:pPr>
        <w:jc w:val="both"/>
      </w:pPr>
    </w:p>
    <w:p w14:paraId="537A596C" w14:textId="6AE59E2E" w:rsidR="009A203C" w:rsidRDefault="009A203C" w:rsidP="00930C8D">
      <w:pPr>
        <w:jc w:val="both"/>
      </w:pPr>
    </w:p>
    <w:p w14:paraId="05F233B0" w14:textId="652ACD34" w:rsidR="009A203C" w:rsidRDefault="009A203C" w:rsidP="00930C8D">
      <w:pPr>
        <w:jc w:val="both"/>
      </w:pPr>
    </w:p>
    <w:p w14:paraId="360F218D" w14:textId="77777777" w:rsidR="009A203C" w:rsidRDefault="009A203C" w:rsidP="00930C8D">
      <w:pPr>
        <w:jc w:val="both"/>
      </w:pPr>
    </w:p>
    <w:p w14:paraId="273A4072" w14:textId="39B8C5B9" w:rsidR="00A97B5C" w:rsidRDefault="0055256A" w:rsidP="00930C8D">
      <w:pPr>
        <w:pStyle w:val="Heading2"/>
        <w:jc w:val="both"/>
      </w:pPr>
      <w:bookmarkStart w:id="51" w:name="_Toc456120757"/>
      <w:r>
        <w:t>Responsibilities for adverse event reporting</w:t>
      </w:r>
      <w:bookmarkEnd w:id="51"/>
    </w:p>
    <w:p w14:paraId="64D48273" w14:textId="77777777" w:rsidR="0055256A" w:rsidRPr="0055256A" w:rsidRDefault="0055256A" w:rsidP="00930C8D">
      <w:pPr>
        <w:ind w:left="426"/>
        <w:jc w:val="both"/>
      </w:pPr>
    </w:p>
    <w:p w14:paraId="00C72178" w14:textId="77777777" w:rsidR="00A97B5C" w:rsidRDefault="00A97B5C" w:rsidP="00930C8D">
      <w:pPr>
        <w:ind w:left="426"/>
        <w:jc w:val="both"/>
      </w:pPr>
      <w:r>
        <w:t>Chief Investigator (CI)</w:t>
      </w:r>
    </w:p>
    <w:p w14:paraId="725BBA14" w14:textId="542CA941" w:rsidR="00A97B5C" w:rsidRDefault="00A97B5C" w:rsidP="00930C8D">
      <w:pPr>
        <w:ind w:firstLine="426"/>
        <w:jc w:val="both"/>
      </w:pPr>
      <w:r>
        <w:t>Checking for adverse events during admission and follow-up, including judgment in assigning:</w:t>
      </w:r>
    </w:p>
    <w:p w14:paraId="43FE8807" w14:textId="5509AFBD" w:rsidR="00A97B5C" w:rsidRDefault="00A97B5C" w:rsidP="00930C8D">
      <w:pPr>
        <w:pStyle w:val="ListParagraph"/>
        <w:numPr>
          <w:ilvl w:val="1"/>
          <w:numId w:val="9"/>
        </w:numPr>
        <w:ind w:left="1276"/>
        <w:jc w:val="both"/>
      </w:pPr>
      <w:r>
        <w:t>Causality, i.e. whether an untoward medical event is related (i.e. a complication which therefore needs to be reported) or unrelated (i.e. not a complication and therefore does not need to be reported)</w:t>
      </w:r>
    </w:p>
    <w:p w14:paraId="16B5562D" w14:textId="755555FD" w:rsidR="00A97B5C" w:rsidRDefault="00A97B5C" w:rsidP="00930C8D">
      <w:pPr>
        <w:pStyle w:val="ListParagraph"/>
        <w:numPr>
          <w:ilvl w:val="1"/>
          <w:numId w:val="9"/>
        </w:numPr>
        <w:ind w:left="1276"/>
        <w:jc w:val="both"/>
      </w:pPr>
      <w:r>
        <w:t xml:space="preserve">Seriousness </w:t>
      </w:r>
    </w:p>
    <w:p w14:paraId="45B7C9D3" w14:textId="425B6ED7" w:rsidR="00A97B5C" w:rsidRDefault="00A97B5C" w:rsidP="00930C8D">
      <w:pPr>
        <w:pStyle w:val="ListParagraph"/>
        <w:numPr>
          <w:ilvl w:val="1"/>
          <w:numId w:val="9"/>
        </w:numPr>
        <w:ind w:left="1276"/>
        <w:jc w:val="both"/>
      </w:pPr>
      <w:r>
        <w:t xml:space="preserve">Expectedness  </w:t>
      </w:r>
    </w:p>
    <w:p w14:paraId="36C67673" w14:textId="4C5247CA" w:rsidR="00A97B5C" w:rsidRDefault="00A97B5C" w:rsidP="00930C8D">
      <w:pPr>
        <w:pStyle w:val="ListParagraph"/>
        <w:numPr>
          <w:ilvl w:val="1"/>
          <w:numId w:val="9"/>
        </w:numPr>
        <w:ind w:left="1276"/>
        <w:jc w:val="both"/>
      </w:pPr>
      <w:r>
        <w:t>To ensure all SAEs and SUSARs up to 6 weeks post-surgery are recorded and reported to the sponsor within 24 hours of the research site team becoming aware and to provide further follow-up information as soon as available.</w:t>
      </w:r>
    </w:p>
    <w:p w14:paraId="76BAE899" w14:textId="13988D36" w:rsidR="00A97B5C" w:rsidRDefault="00A97B5C" w:rsidP="00930C8D">
      <w:pPr>
        <w:pStyle w:val="ListParagraph"/>
        <w:numPr>
          <w:ilvl w:val="1"/>
          <w:numId w:val="9"/>
        </w:numPr>
        <w:ind w:left="1276"/>
        <w:jc w:val="both"/>
      </w:pPr>
      <w:r>
        <w:t xml:space="preserve">To report SAEs and SUSARs in-line with the protocol. </w:t>
      </w:r>
    </w:p>
    <w:p w14:paraId="7B7A3914" w14:textId="2274A798" w:rsidR="00A97B5C" w:rsidRDefault="00A97B5C" w:rsidP="00930C8D">
      <w:pPr>
        <w:pStyle w:val="ListParagraph"/>
        <w:numPr>
          <w:ilvl w:val="1"/>
          <w:numId w:val="9"/>
        </w:numPr>
        <w:ind w:left="1276"/>
        <w:jc w:val="both"/>
      </w:pPr>
      <w:r>
        <w:t>To report SAEs and SUSARs to local committees in line with local arrangements.</w:t>
      </w:r>
    </w:p>
    <w:p w14:paraId="1AECAC14" w14:textId="5441A4DA" w:rsidR="00A97B5C" w:rsidRDefault="00A97B5C" w:rsidP="00930C8D">
      <w:pPr>
        <w:pStyle w:val="ListParagraph"/>
        <w:numPr>
          <w:ilvl w:val="1"/>
          <w:numId w:val="9"/>
        </w:numPr>
        <w:ind w:left="1276"/>
        <w:jc w:val="both"/>
      </w:pPr>
      <w:r>
        <w:t>Undertake review of SAEs and SUSARs</w:t>
      </w:r>
    </w:p>
    <w:p w14:paraId="04923FD4" w14:textId="77777777" w:rsidR="00A97B5C" w:rsidRDefault="00A97B5C" w:rsidP="00930C8D">
      <w:pPr>
        <w:jc w:val="both"/>
      </w:pPr>
    </w:p>
    <w:p w14:paraId="79A76335" w14:textId="7D540068" w:rsidR="00A97B5C" w:rsidRDefault="0055256A" w:rsidP="00930C8D">
      <w:pPr>
        <w:pStyle w:val="Heading2"/>
        <w:jc w:val="both"/>
      </w:pPr>
      <w:bookmarkStart w:id="52" w:name="_Toc456120758"/>
      <w:r>
        <w:t>Onward reporting</w:t>
      </w:r>
      <w:bookmarkEnd w:id="52"/>
    </w:p>
    <w:p w14:paraId="005EE7CF" w14:textId="77777777" w:rsidR="0055256A" w:rsidRPr="0055256A" w:rsidRDefault="0055256A" w:rsidP="00930C8D">
      <w:pPr>
        <w:jc w:val="both"/>
      </w:pPr>
    </w:p>
    <w:p w14:paraId="2595D520" w14:textId="77777777" w:rsidR="00A97B5C" w:rsidRDefault="00A97B5C" w:rsidP="00930C8D">
      <w:pPr>
        <w:ind w:left="426"/>
        <w:jc w:val="both"/>
      </w:pPr>
      <w:r>
        <w:t>Safety issues will be reported to the REC as part of the annual progress report.</w:t>
      </w:r>
    </w:p>
    <w:p w14:paraId="001E039F" w14:textId="77777777" w:rsidR="00A97B5C" w:rsidRDefault="00A97B5C" w:rsidP="00930C8D">
      <w:pPr>
        <w:ind w:left="426"/>
        <w:jc w:val="both"/>
      </w:pPr>
      <w:r>
        <w:t>An annual summary of complications will be reported to the Sponsor.</w:t>
      </w:r>
    </w:p>
    <w:p w14:paraId="1A7D99D2" w14:textId="77777777" w:rsidR="00A97B5C" w:rsidRDefault="00A97B5C" w:rsidP="00930C8D">
      <w:pPr>
        <w:ind w:left="426"/>
        <w:jc w:val="both"/>
      </w:pPr>
      <w:r>
        <w:t>Expedited reporting of events to the REC and Sponsor will be subject to current guidance and Sponsor requirements.</w:t>
      </w:r>
    </w:p>
    <w:p w14:paraId="1A79E44A" w14:textId="042706B9" w:rsidR="00BA126A" w:rsidRDefault="00BA126A" w:rsidP="009A203C"/>
    <w:p w14:paraId="68399D3A" w14:textId="0551B8DA" w:rsidR="009A203C" w:rsidRDefault="009A203C" w:rsidP="009A203C"/>
    <w:p w14:paraId="2B2D438F" w14:textId="50CDEF97" w:rsidR="009A203C" w:rsidRDefault="009A203C" w:rsidP="009A203C"/>
    <w:p w14:paraId="076D4E73" w14:textId="2C5BC4B6" w:rsidR="009A203C" w:rsidRDefault="009A203C" w:rsidP="009A203C"/>
    <w:p w14:paraId="579637DB" w14:textId="595AF16B" w:rsidR="009A203C" w:rsidRDefault="009A203C" w:rsidP="009A203C"/>
    <w:p w14:paraId="10EC78C8" w14:textId="161387EF" w:rsidR="009A203C" w:rsidRDefault="009A203C" w:rsidP="009A203C"/>
    <w:p w14:paraId="0652A82E" w14:textId="621A9611" w:rsidR="009A203C" w:rsidRDefault="009A203C" w:rsidP="009A203C"/>
    <w:p w14:paraId="30FBF04E" w14:textId="18410A7B" w:rsidR="009A203C" w:rsidRDefault="009A203C" w:rsidP="009A203C"/>
    <w:p w14:paraId="123BD95E" w14:textId="547A0898" w:rsidR="009A203C" w:rsidRDefault="009A203C" w:rsidP="009A203C"/>
    <w:p w14:paraId="68A8A17B" w14:textId="63437F3C" w:rsidR="009A203C" w:rsidRDefault="009A203C" w:rsidP="009A203C"/>
    <w:p w14:paraId="2F750F78" w14:textId="1036635B" w:rsidR="009A203C" w:rsidRDefault="009A203C" w:rsidP="009A203C"/>
    <w:p w14:paraId="118E59FA" w14:textId="77777777" w:rsidR="009A203C" w:rsidRDefault="009A203C" w:rsidP="009A203C"/>
    <w:p w14:paraId="5DFD1C96" w14:textId="410149DE" w:rsidR="00BA126A" w:rsidRDefault="00BA126A" w:rsidP="00930C8D">
      <w:pPr>
        <w:pStyle w:val="Heading1"/>
        <w:jc w:val="both"/>
      </w:pPr>
      <w:bookmarkStart w:id="53" w:name="_Toc456120759"/>
      <w:r>
        <w:t>Outcome measures</w:t>
      </w:r>
      <w:bookmarkEnd w:id="53"/>
    </w:p>
    <w:p w14:paraId="5277DFAC" w14:textId="77777777" w:rsidR="0055256A" w:rsidRDefault="0055256A" w:rsidP="00930C8D">
      <w:pPr>
        <w:jc w:val="both"/>
      </w:pPr>
    </w:p>
    <w:p w14:paraId="5BCCB335" w14:textId="4626E9BF" w:rsidR="0055256A" w:rsidRPr="00D37517" w:rsidRDefault="0055256A" w:rsidP="00930C8D">
      <w:pPr>
        <w:pStyle w:val="Heading2"/>
        <w:jc w:val="both"/>
      </w:pPr>
      <w:bookmarkStart w:id="54" w:name="_Toc456120760"/>
      <w:r w:rsidRPr="00D37517">
        <w:t>Primary outcome measure</w:t>
      </w:r>
      <w:bookmarkEnd w:id="54"/>
    </w:p>
    <w:p w14:paraId="5DE20FC3" w14:textId="77777777" w:rsidR="0055256A" w:rsidRPr="00D37517" w:rsidRDefault="0055256A" w:rsidP="00930C8D">
      <w:pPr>
        <w:jc w:val="both"/>
      </w:pPr>
    </w:p>
    <w:p w14:paraId="0A19E8D0" w14:textId="1F775245" w:rsidR="0095393C" w:rsidRDefault="00BC24B3" w:rsidP="0095393C">
      <w:pPr>
        <w:ind w:left="426"/>
        <w:jc w:val="both"/>
      </w:pPr>
      <w:r>
        <w:t>Neck disability index at 6 weeks is used as the primary outcome measure.</w:t>
      </w:r>
    </w:p>
    <w:p w14:paraId="625682EF" w14:textId="658CBA1F" w:rsidR="0095393C" w:rsidRDefault="0095393C" w:rsidP="00E93DB0">
      <w:pPr>
        <w:ind w:left="720"/>
        <w:jc w:val="both"/>
      </w:pPr>
      <w:r>
        <w:t xml:space="preserve">The NDI is the most widely used and well validated instrument for assessing self-rated disability in patients with neck pain and </w:t>
      </w:r>
      <w:proofErr w:type="spellStart"/>
      <w:r>
        <w:t>brachialgia</w:t>
      </w:r>
      <w:proofErr w:type="spellEnd"/>
      <w:r>
        <w:t xml:space="preserve">. It has been reported in over 300 publications in both clinical and research settings for quantifying this </w:t>
      </w:r>
      <w:r w:rsidR="00BB2523">
        <w:t>common</w:t>
      </w:r>
      <w:r>
        <w:t xml:space="preserve"> problem. NDI is a core instrument for measuring the degree of disability or dependence in the daily activities of patients with </w:t>
      </w:r>
      <w:proofErr w:type="spellStart"/>
      <w:r w:rsidR="00BB2523">
        <w:t>brachialgia</w:t>
      </w:r>
      <w:proofErr w:type="spellEnd"/>
      <w:r w:rsidR="00BB2523">
        <w:t xml:space="preserve"> and</w:t>
      </w:r>
      <w:r>
        <w:t xml:space="preserve"> has been recommended as a well-suited outcome measure for designing trials in this patient population</w:t>
      </w:r>
      <w:r w:rsidR="00294780">
        <w:t xml:space="preserve"> </w:t>
      </w:r>
      <w:r w:rsidR="00294780">
        <w:fldChar w:fldCharType="begin"/>
      </w:r>
      <w:r w:rsidR="003C1FF5">
        <w:instrText xml:space="preserve"> ADDIN ZOTERO_ITEM CSL_CITATION {"citationID":"XKR32leW","properties":{"formattedCitation":"(Rodine and Vernon, 2012)","plainCitation":"(Rodine and Vernon, 2012)","noteIndex":0},"citationItems":[{"id":478,"uris":["http://zotero.org/users/5774962/items/XQXQ7X9V"],"uri":["http://zotero.org/users/5774962/items/XQXQ7X9V"],"itemData":{"id":478,"type":"article-journal","abstract":"Cervical radiculopathy (CR), while less common than conditions with neck pain alone, can be a significant cause of neck pain and disability; thus the determination of adequate treatment options for patients is essential. Currently, inadequate scientific literature restricts specific conservative management recommendations for CR. Despite a paucity of evidence for high-velocity low-amplitude (HVLA) spinal manipulation in the treatment for CR, this strategy has been frequently labeled as contraindicated. Scientific support for appropriate outcome measures for CR is equally deficient. While more scientific data is needed to draw firm conclusions, the present review suggests that spinal manipulation may be cautiously considered as a therapeutic option for patients suffering from CR. With respect to outcome measures, the Neck Disability Index appears well-suited for spinal manipulative treatment of CR.","container-title":"The Journal of the Canadian Chiropractic Association","ISSN":"1715-6181","issue":"1","journalAbbreviation":"J Can Chiropr Assoc","language":"eng","note":"PMID: 22457538\nPMCID: PMC3280115","page":"18-28","source":"PubMed","title":"Cervical radiculopathy: a systematic review on treatment by spinal manipulation and measurement with the Neck Disability Index","title-short":"Cervical radiculopathy","volume":"56","author":[{"family":"Rodine","given":"Robert J."},{"family":"Vernon","given":"Howard"}],"issued":{"date-parts":[["2012",3]]}}}],"schema":"https://github.com/citation-style-language/schema/raw/master/csl-citation.json"} </w:instrText>
      </w:r>
      <w:r w:rsidR="00294780">
        <w:fldChar w:fldCharType="separate"/>
      </w:r>
      <w:r w:rsidR="003C1FF5" w:rsidRPr="003C1FF5">
        <w:rPr>
          <w:rFonts w:ascii="Calibri" w:hAnsi="Calibri" w:cs="Calibri"/>
        </w:rPr>
        <w:t>(</w:t>
      </w:r>
      <w:proofErr w:type="spellStart"/>
      <w:r w:rsidR="003C1FF5" w:rsidRPr="003C1FF5">
        <w:rPr>
          <w:rFonts w:ascii="Calibri" w:hAnsi="Calibri" w:cs="Calibri"/>
        </w:rPr>
        <w:t>Rodine</w:t>
      </w:r>
      <w:proofErr w:type="spellEnd"/>
      <w:r w:rsidR="003C1FF5" w:rsidRPr="003C1FF5">
        <w:rPr>
          <w:rFonts w:ascii="Calibri" w:hAnsi="Calibri" w:cs="Calibri"/>
        </w:rPr>
        <w:t xml:space="preserve"> and Vernon, 2012)</w:t>
      </w:r>
      <w:r w:rsidR="00294780">
        <w:fldChar w:fldCharType="end"/>
      </w:r>
      <w:r w:rsidR="003C1FF5">
        <w:t>.</w:t>
      </w:r>
    </w:p>
    <w:p w14:paraId="490427C3" w14:textId="22C2CFE7" w:rsidR="0095393C" w:rsidRDefault="0095393C" w:rsidP="00E93DB0">
      <w:pPr>
        <w:ind w:left="720"/>
        <w:jc w:val="both"/>
      </w:pPr>
      <w:r>
        <w:t>The NDI is a 10-item, 50-point index that assesses different aspects of daily functioning in patients with neck pain. It comprises four items regarding subjective symptoms (pain intensity, headache, concentration, sleeping), four items regarding activities of daily living (lifting, work, driving, recreation), and two items regarding discretionary activities of daily living (personal care, reading)</w:t>
      </w:r>
      <w:r w:rsidR="003C1FF5">
        <w:t xml:space="preserve"> </w:t>
      </w:r>
      <w:r w:rsidR="003C1FF5">
        <w:fldChar w:fldCharType="begin"/>
      </w:r>
      <w:r w:rsidR="00BC4C17">
        <w:instrText xml:space="preserve"> ADDIN ZOTERO_ITEM CSL_CITATION {"citationID":"TqKMUWl7","properties":{"formattedCitation":"(Wainner et al., 2003)","plainCitation":"(Wainner et al., 2003)","noteIndex":0},"citationItems":[{"id":480,"uris":["http://zotero.org/users/5774962/items/MEGI729T"],"uri":["http://zotero.org/users/5774962/items/MEGI729T"],"itemData":{"id":480,"type":"article-journal","abstract":"STUDY DESIGN: A blinded, prospective diagnostic test study was conducted.\nOBJECTIVES: To assess the reliability and accuracy of individual clinical examination items and self-report instruments for the diagnosis of cervical radiculopathy, and to identify and assess the accuracy of an optimum test-item cluster for the diagnosis of cervical radiculopathy.\nSUMMARY OF BACKGROUND DATA: Although cervical radiculopathy remains largely a clinical diagnosis, the reliability and diagnostic accuracy of clinical examination items, individually or in combination, for cervical radiculopathy is largely unknown.\nMETHODS: Patients with suspected cervical radiculopathy or carpal tunnel syndrome received standardized electrophysiologic examination of the symptomatic upper quarter followed by a standardized clinical examination by physical therapist examiners blinded to diagnosis. Diagnostic properties were assessed using a neural impairment reference criterion standard.\nRESULTS: The study involved 82 patients. More than two thirds of 34 clinical examination items had reliability coefficients rated at least fair or better, and 13 items had likelihood ratio point estimates above 2 or below 0.50. A single diagnostic test item cluster of four variables was identified and produced a positive likelihood ratio point estimate of 30.3. The 95% confidence intervals for all likelihood ratio point estimates in this study were wide.\nCONCLUSIONS: Many items of the clinical examination were found to be reliable and to have acceptable diagnostic properties, but the test item cluster identified was more useful for indicating cervical radiculopathy than any single test item. Upper limb tension Test A was the most useful test for ruling out cervical radiculopathy. Further investigation is required both to validate the test item cluster and to improve point estimate precision.","container-title":"Spine","DOI":"10.1097/00007632-200301010-00014","ISSN":"1528-1159","issue":"1","journalAbbreviation":"Spine","language":"eng","note":"PMID: 12544957","page":"52-62","source":"PubMed","title":"Reliability and diagnostic accuracy of the clinical examination and patient self-report measures for cervical radiculopathy","volume":"28","author":[{"family":"Wainner","given":"Robert S."},{"family":"Fritz","given":"Julie M."},{"family":"Irrgang","given":"James J."},{"family":"Boninger","given":"Michael L."},{"family":"Delitto","given":"Anthony"},{"family":"Allison","given":"Stephen"}],"issued":{"date-parts":[["2003",1,1]]}}}],"schema":"https://github.com/citation-style-language/schema/raw/master/csl-citation.json"} </w:instrText>
      </w:r>
      <w:r w:rsidR="003C1FF5">
        <w:fldChar w:fldCharType="separate"/>
      </w:r>
      <w:r w:rsidR="00BC4C17" w:rsidRPr="00BC4C17">
        <w:rPr>
          <w:rFonts w:ascii="Calibri" w:hAnsi="Calibri" w:cs="Calibri"/>
        </w:rPr>
        <w:t>(</w:t>
      </w:r>
      <w:proofErr w:type="spellStart"/>
      <w:r w:rsidR="00BC4C17" w:rsidRPr="00BC4C17">
        <w:rPr>
          <w:rFonts w:ascii="Calibri" w:hAnsi="Calibri" w:cs="Calibri"/>
        </w:rPr>
        <w:t>Wainner</w:t>
      </w:r>
      <w:proofErr w:type="spellEnd"/>
      <w:r w:rsidR="00BC4C17" w:rsidRPr="00BC4C17">
        <w:rPr>
          <w:rFonts w:ascii="Calibri" w:hAnsi="Calibri" w:cs="Calibri"/>
        </w:rPr>
        <w:t xml:space="preserve"> et al., 2003)</w:t>
      </w:r>
      <w:r w:rsidR="003C1FF5">
        <w:fldChar w:fldCharType="end"/>
      </w:r>
      <w:r>
        <w:t xml:space="preserve">. Each item is scored from 0 (best) to 5 (worst) and the total score is expressed either as a raw score (0-50) or as a percentage (% score), with a higher score corresponding to greater disability. The primary endpoint will be expressed as a percentage score. It has been shown to be a valid and reliable outcome measure in </w:t>
      </w:r>
      <w:proofErr w:type="spellStart"/>
      <w:r>
        <w:t>brachialgia</w:t>
      </w:r>
      <w:proofErr w:type="spellEnd"/>
      <w:r w:rsidR="00BC4C17">
        <w:t xml:space="preserve"> </w:t>
      </w:r>
      <w:r w:rsidR="00BC4C17">
        <w:fldChar w:fldCharType="begin"/>
      </w:r>
      <w:r w:rsidR="00C85A07">
        <w:instrText xml:space="preserve"> ADDIN ZOTERO_ITEM CSL_CITATION {"citationID":"dEMlnA7k","properties":{"formattedCitation":"(Cleland et al., 2006; Young et al., 2009, 2010)","plainCitation":"(Cleland et al., 2006; Young et al., 2009, 2010)","noteIndex":0},"citationItems":[{"id":482,"uris":["http://zotero.org/users/5774962/items/5B7FCZNQ"],"uri":["http://zotero.org/users/5774962/items/5B7FCZNQ"],"itemData":{"id":482,"type":"article-journal","abstract":"STUDY DESIGN: Cohort study of patients with cervical radiculopathy undergoing physical therapy.\nOBJECTIVES: Examine the test-retest reliability, construct validity, and minimum levels of detectable and clinically important change for the Neck Disability Index (NDI) and Patient Specific Functional Scale (PSFS) in cohort of patients with cervical radiculopathy.\nSUMMARY OF BACKGROUND DATA: To date, no studies have investigated the psychometric properties of the NDI or PSFS in a cohort of patients with cervical radiculopathy.\nMETHODS: Thirty-eight patients with cervical radiculopathy undergoing physical therapy completed the NDI and PSFS, and Numerical Pain Rating Scale (NPRS) at the baseline examination and at a follow-up. In addition, at follow-up, patients completed a 15-point global rating of change (GROC), which was used to dichotomize patients as improved or stable. Changes in the NDI and PSFS were then used to assess test-retest reliability, construct validity, and minimal levels of detectable and clinically important change.\nRESULTS: Test-retest reliability was moderate for the NDI (intraclass correlation coefficient [ICC] = 0.68; 95% confidence interval [CI], 0.30-0.90) and high for the PSFS (ICC = 0.82; 95% CI, 0.54-0.93). The PSFS was more responsive to change than the NDI. The minimal detectable change for the NDI was 10.2 and for the PSFS 2.1. The minimally clinically important change for the NDI was 7.0 and PSFS 2.0.\nCONCLUSIONS: Our results suggest that the PSFS exhibits superior reliability, construct validity, and responsiveness in this cohort of patients with cervical radiculopathy compared with the NDI. Further research is needed to examine the ability of these measures to accurately reflect changes in individuals, as well as large samples of patients.","container-title":"Spine","DOI":"10.1097/01.brs.0000201241.90914.22","ISSN":"1528-1159","issue":"5","journalAbbreviation":"Spine","language":"eng","note":"PMID: 16508559","page":"598-602","source":"PubMed","title":"The reliability and construct validity of the Neck Disability Index and patient specific functional scale in patients with cervical radiculopathy","volume":"31","author":[{"family":"Cleland","given":"Joshua A."},{"family":"Fritz","given":"Julie M."},{"family":"Whitman","given":"Julie M."},{"family":"Palmer","given":"Jessica A."}],"issued":{"date-parts":[["2006",3,1]]}}},{"id":484,"uris":["http://zotero.org/users/5774962/items/4WMR3G9K"],"uri":["http://zotero.org/users/5774962/items/4WMR3G9K"],"itemData":{"id":484,"type":"article-journal","abstract":"PURPOSE: Report the test-retest reliability, construct validity, minimum clinically important difference (MCID), and minimal detectable change (MDC) for the Neck Disability Index (NDI).\nSTUDY DESIGN/SETTING: Cohort study of patients presenting to outpatient physical therapy clinics.\nPATIENT SAMPLE: Ninety-one subjects with a primary complaint of neck pain, with or without concomitant upper extremity (UE) symptoms, who were participants in a randomized clinical trial.\nOUTCOME MEASURES: NDI and the 15-point Global Rating of Change (GRC) self-report measures.\nMETHODS: All subjects completed the NDI at baseline and at a 3-week follow-up. Additionally, subjects completed the GRC scale, which was used to dichotomize patients into improved or stable groups. Changes in the NDI were used to assess test-retest reliability, construct validity, MCID, and MDC.\nRESULTS: Test-retest reliability was moderate for the NDI (intraclass correlation coefficient, 0.64; 95% confidence interval, 0.19-0.84). For the NDI, the MCID was 7.5 points and the MDC was 10.2 points.\nCONCLUSIONS: The NDI appears to demonstrate adequate responsiveness based on statistical reference criteria when used in a sample that approximates the high percentage of patients with neck pain and concomitant UE referred symptoms. Because the MCID is within the bounds of measurement error, a 10-point change (the MDC) should be used as the MCID.","container-title":"The Spine Journal: Official Journal of the North American Spine Society","DOI":"10.1016/j.spinee.2009.06.002","ISSN":"1878-1632","issue":"10","journalAbbreviation":"Spine J","language":"eng","note":"PMID: 19632904","page":"802-808","source":"PubMed","title":"Responsiveness of the Neck Disability Index in patients with mechanical neck disorders","volume":"9","author":[{"family":"Young","given":"Brian A."},{"family":"Walker","given":"Michael J."},{"family":"Strunce","given":"Joseph B."},{"family":"Boyles","given":"Robert E."},{"family":"Whitman","given":"Julie M."},{"family":"Childs","given":"John D."}],"issued":{"date-parts":[["2009",10]]}}},{"id":486,"uris":["http://zotero.org/users/5774962/items/D7TJWFR7"],"uri":["http://zotero.org/users/5774962/items/D7TJWFR7"],"itemData":{"id":486,"type":"article-journal","abstract":"OBJECTIVE: To examine the psychometric properties of the Neck Disability Index, Patient-Specific Functional Scale, and the Numeric Pain Rating Scale in a cohort of patients with cervical radiculopathy.\nDESIGN: A single-group repeated-measures design. Patients (n = 165) presenting to physical therapy with cervical radiculopathy completed the Neck Disability Index, Patient-Specific Functional Scale, and Numeric Pain Rating Scale at the baseline examination and at a follow-up. At the time of follow-up, all patients also completed the Global Rating of Change, which was used to dichotomize patients as improved or stable. Baseline and follow-up scores were used to determine the test-retest reliability, construct validity, and minimal levels of detectable and clinically important change for the Neck Disability Index, Patient-Specific Functional Scale, and Numeric Pain Rating Scale.\nRESULTS: Both the Neck Disability Index and Numeric Pain Rating Scale exhibited fair test-retest reliability, whereas the Patient-Specific Functional Scale exhibited poor reliability in patients with cervical radiculopathy. All three outcome measures showed adequate responsiveness in this patient population. The minimal detectable change was 13.4 for the Neck Disability Index, 3.3 for the Patient-Specific Functional Scale, and 4.1 for the Numeric Pain Rating Scale. The threshold for the minimal clinically important difference was 8.5 for the Neck Disability Index and 2.2 for both the Patient-Specific Functional Scale and Numeric Pain Rating Scale.\nCONCLUSIONS: In light of the varied distribution of symptoms in patients with cervical radiculopathy, future studies should investigate the psychometric properties of other neck-related disability measures in this patient population.","container-title":"American Journal of Physical Medicine &amp; Rehabilitation","DOI":"10.1097/PHM.0b013e3181ec98e6","ISSN":"1537-7385","issue":"10","journalAbbreviation":"Am J Phys Med Rehabil","language":"eng","note":"PMID: 20657263","page":"831-839","source":"PubMed","title":"Reliability, construct validity, and responsiveness of the neck disability index, patient-specific functional scale, and numeric pain rating scale in patients with cervical radiculopathy","volume":"89","author":[{"family":"Young","given":"Ian A."},{"family":"Cleland","given":"Joshua A."},{"family":"Michener","given":"Lori A."},{"family":"Brown","given":"Chris"}],"issued":{"date-parts":[["2010",10]]}}}],"schema":"https://github.com/citation-style-language/schema/raw/master/csl-citation.json"} </w:instrText>
      </w:r>
      <w:r w:rsidR="00BC4C17">
        <w:fldChar w:fldCharType="separate"/>
      </w:r>
      <w:r w:rsidR="00C85A07" w:rsidRPr="00C85A07">
        <w:rPr>
          <w:rFonts w:ascii="Calibri" w:hAnsi="Calibri" w:cs="Calibri"/>
        </w:rPr>
        <w:t>(Cleland et al., 2006; Young et al., 2009, 2010)</w:t>
      </w:r>
      <w:r w:rsidR="00BC4C17">
        <w:fldChar w:fldCharType="end"/>
      </w:r>
      <w:r w:rsidR="004352FD">
        <w:t>.</w:t>
      </w:r>
    </w:p>
    <w:p w14:paraId="380ED807" w14:textId="339ABBCC" w:rsidR="0095393C" w:rsidRDefault="0095393C" w:rsidP="00E93DB0">
      <w:pPr>
        <w:ind w:left="720"/>
        <w:jc w:val="both"/>
      </w:pPr>
      <w:r>
        <w:t>NDI exhibits excellent test-retest reliability in patients with cervical radiculopathy and has been found to demonstrate adequate responsiveness in this patient population</w:t>
      </w:r>
      <w:r w:rsidR="004352FD">
        <w:t xml:space="preserve"> </w:t>
      </w:r>
      <w:r w:rsidR="004352FD">
        <w:fldChar w:fldCharType="begin"/>
      </w:r>
      <w:r w:rsidR="004352FD">
        <w:instrText xml:space="preserve"> ADDIN ZOTERO_ITEM CSL_CITATION {"citationID":"TwIXYQjK","properties":{"formattedCitation":"(Young et al., 2010)","plainCitation":"(Young et al., 2010)","noteIndex":0},"citationItems":[{"id":486,"uris":["http://zotero.org/users/5774962/items/D7TJWFR7"],"uri":["http://zotero.org/users/5774962/items/D7TJWFR7"],"itemData":{"id":486,"type":"article-journal","abstract":"OBJECTIVE: To examine the psychometric properties of the Neck Disability Index, Patient-Specific Functional Scale, and the Numeric Pain Rating Scale in a cohort of patients with cervical radiculopathy.\nDESIGN: A single-group repeated-measures design. Patients (n = 165) presenting to physical therapy with cervical radiculopathy completed the Neck Disability Index, Patient-Specific Functional Scale, and Numeric Pain Rating Scale at the baseline examination and at a follow-up. At the time of follow-up, all patients also completed the Global Rating of Change, which was used to dichotomize patients as improved or stable. Baseline and follow-up scores were used to determine the test-retest reliability, construct validity, and minimal levels of detectable and clinically important change for the Neck Disability Index, Patient-Specific Functional Scale, and Numeric Pain Rating Scale.\nRESULTS: Both the Neck Disability Index and Numeric Pain Rating Scale exhibited fair test-retest reliability, whereas the Patient-Specific Functional Scale exhibited poor reliability in patients with cervical radiculopathy. All three outcome measures showed adequate responsiveness in this patient population. The minimal detectable change was 13.4 for the Neck Disability Index, 3.3 for the Patient-Specific Functional Scale, and 4.1 for the Numeric Pain Rating Scale. The threshold for the minimal clinically important difference was 8.5 for the Neck Disability Index and 2.2 for both the Patient-Specific Functional Scale and Numeric Pain Rating Scale.\nCONCLUSIONS: In light of the varied distribution of symptoms in patients with cervical radiculopathy, future studies should investigate the psychometric properties of other neck-related disability measures in this patient population.","container-title":"American Journal of Physical Medicine &amp; Rehabilitation","DOI":"10.1097/PHM.0b013e3181ec98e6","ISSN":"1537-7385","issue":"10","journalAbbreviation":"Am J Phys Med Rehabil","language":"eng","note":"PMID: 20657263","page":"831-839","source":"PubMed","title":"Reliability, construct validity, and responsiveness of the neck disability index, patient-specific functional scale, and numeric pain rating scale in patients with cervical radiculopathy","volume":"89","author":[{"family":"Young","given":"Ian A."},{"family":"Cleland","given":"Joshua A."},{"family":"Michener","given":"Lori A."},{"family":"Brown","given":"Chris"}],"issued":{"date-parts":[["2010",10]]}}}],"schema":"https://github.com/citation-style-language/schema/raw/master/csl-citation.json"} </w:instrText>
      </w:r>
      <w:r w:rsidR="004352FD">
        <w:fldChar w:fldCharType="separate"/>
      </w:r>
      <w:r w:rsidR="004352FD" w:rsidRPr="004352FD">
        <w:rPr>
          <w:rFonts w:ascii="Calibri" w:hAnsi="Calibri" w:cs="Calibri"/>
        </w:rPr>
        <w:t>(Young et al., 2010)</w:t>
      </w:r>
      <w:r w:rsidR="004352FD">
        <w:fldChar w:fldCharType="end"/>
      </w:r>
      <w:r w:rsidR="004352FD">
        <w:t>.</w:t>
      </w:r>
      <w:r>
        <w:t xml:space="preserve"> Several large studies including randomised trials studying </w:t>
      </w:r>
      <w:proofErr w:type="spellStart"/>
      <w:r>
        <w:t>brachialgia</w:t>
      </w:r>
      <w:proofErr w:type="spellEnd"/>
      <w:r>
        <w:t xml:space="preserve"> have used NDI to measure outcome</w:t>
      </w:r>
      <w:r w:rsidR="004352FD">
        <w:t xml:space="preserve"> </w:t>
      </w:r>
      <w:r w:rsidR="004352FD">
        <w:fldChar w:fldCharType="begin"/>
      </w:r>
      <w:r w:rsidR="00335601">
        <w:instrText xml:space="preserve"> ADDIN ZOTERO_ITEM CSL_CITATION {"citationID":"1O7i993f","properties":{"formattedCitation":"(Garrido et al., 2010; Lawton et al., 2014; Nunley et al., 2009; Skovrlj et al., 2014)","plainCitation":"(Garrido et al., 2010; Lawton et al., 2014; Nunley et al., 2009; Skovrlj et al., 2014)","noteIndex":0},"citationItems":[{"id":488,"uris":["http://zotero.org/users/5774962/items/93B3SE45"],"uri":["http://zotero.org/users/5774962/items/93B3SE45"],"itemData":{"id":488,"type":"article-journal","abstract":"STUDY DESIGN: Prospective, randomized, controlled. Level 1 evidence.\nOBJECTIVE: To report functional outcomes at 48 months follow-up on prospectively randomized patients to either the Bryan cervical disc prosthesis or anterior cervical discectomy and fusion (ACDF) at a single site.\nSUMMARY OF BACKGROUND DATA: Surgical treatment of cervical disc pathology can involve discectomy and fusion (ACDF), the gold standard technique. The safety and effectiveness of this procedure has been established and demonstrated in the literature, however, limitations have evolved and alternatives such as disc replacement are being investigated. Intervertebral disc replacement is designed to preserve motion, both at affected and adjacent levels avoiding limitations of fusion such as adjacent level degeneration. New onset degenerative changes and possible recurring neurologic symptoms may be deferred or eliminated with cervical disc replacement. A recent multicenter trial with 24 months follow-up has shown the Bryan disc to compare favorably with ACDF. Continued follow-up is needed to further evaluate and compare functional outcomes in both these cohorts.\nMETHODS: A total of 47 patients were enrolled at our site as part of an ongoing multicenter prospectively randomized study investigating ACDF versus Bryan cervical disc prosthesis. Functional outcomes are now reported at 48 months follow-up for our cohort of participants. Neck disability index score (NDI), VAS neck and arm and SF-36 both physical and mental as well as complications and reoperations will be reported.\nRESULTS: Functional outcome data collected at routine follow-up for 48-months has favorably demonstrated improved functional outcomes for NDI, neck/arm pain VAS scores, and the SF-36 physical/mental health component scores for the Bryan arthroplasty and ACDF cohorts. The NDI scores for the Bryan arthroplasty preoperatively was 51 and at 48 months 10. For ACDF preoperative NDI score was also 51 and at 48 months 16.7. At 48 months NDI success, measured by &gt;or=15 points NDI improvement demonstrated a 93.3% success for Bryan arthroplasty and an 82.4% success for ACDF. VAS neck pain scores for the Bryan arthroplasty preoperatively was 76.2 and at 48 months was 13.6. VAS neck pain scores for ACDF preoperatively was 80.6 and at 48 months was 28.1. Arm Pain scores were also measured and for the Bryan arthroplasty preoperatively measured 78.8 and at 48 months 10.8. For ACDF arm pain scores preoperatively measured 77.1 and at 48 months 21.7. These outcomes have not been associated with any degradation of outcome measures from 2 to 4 years. During the 48 months of follow-up at our institution we also report 6 secondary surgeries in our control group (ACDF) and only 1 in our investigational group (Bryan). Of the 6 surgeries in the control group performed, 3 or 12% to date were for adjacent level degenerative disease and 1 or 4% for remote level degenerative disc disease. The remaining 2 surgeries were performed on the same patient for a pseudarthrosis. In the investigational group there was only 1 secondary surgery performed to date for adjacent level disease 5%.\nCONCLUSIONS: At 48 months, cervical arthroplasty with the Bryan cervical disc prosthesis continues to compare favorably to ACDF at our institution. There has been no degradation of functional outcomes from 24 to 48 months for NDI, VAS of neck and arm, and SF-36. There has been a lower incidence of secondary surgeries for the Bryan arthroplasty cohort to date.","container-title":"Journal of Spinal Disorders &amp; Techniques","DOI":"10.1097/BSD.0b013e3181bb8568","ISSN":"1539-2465","issue":"6","journalAbbreviation":"J Spinal Disord Tech","language":"eng","note":"PMID: 20087223","page":"367-371","source":"PubMed","title":"Clinical outcomes of Bryan cervical disc arthroplasty a prospective, randomized, controlled, single site trial with 48-month follow-up","volume":"23","author":[{"family":"Garrido","given":"Ben J."},{"family":"Taha","given":"Tarek A."},{"family":"Sasso","given":"Rick C."}],"issued":{"date-parts":[["2010",8]]}}},{"id":490,"uris":["http://zotero.org/users/5774962/items/LVLWQ4HV"],"uri":["http://zotero.org/users/5774962/items/LVLWQ4HV"],"itemData":{"id":490,"type":"article-journal","abstract":"OBJECTIVE: Few reports have addressed long-term outcomes, as well as the safety and efficacy of the cervical microendoscopic foraminotomy (CMEF) and cervical microendoscopic diskectomy (CMED) procedures used in modern spine practice to treat degenerative disease of the cervical spine. Accordingly, we present long-term outcomes from a cohort of patients treated for foraminal stenosis or disk herniation with the CMEF or CMED procedure, respectively.\nMETHODS: A total of 38 patients were included in the study, with a mean follow-up of 24.47 ± 12.84 months. Patients were monitored prospectively with questionnaires consisting of a visual analog scale for the neck (VASN) and arm (VASA), and a neck disability index (NDI) form. Operative time, estimated blood loss, and hospitalization stay also were collected. Data were analyzed with Microsoft Office Excel 2007.\nRESULTS: The mean 1 year follow-up scores all showed statistically significant improvements: NDI (P = 0.0019), VASN (P = 0.0017), VASA (P ≤ 0.0001). Similar results were seen at 2-year follow-up: NDI (P = 0.0011), VASN (P = 0.0022), and VASA (P ≤ 0.0001); and at 3- to 6-year follow-up: NDI (P = 0.0015), VASN (P = 0.0200), and VASA (P = 0.0034). The average operation time, hospitalization stay, and estimated blood loss were 154.27 ± 26.79 minutes, 21.22 ± 14.23 hours, and 27.92 mL, respectively. There were no statistically significant differences when patients were compared by age (over 50 vs. under 50), operative level (above C6 vs. below C6), or sex. One complication was reported in this study consisting of duratomy, which required no further intervention.\nCONCLUSION: Posterior CMEF and CMED are safe and effective procedures for minimally invasive decompression in the cervical spine.","container-title":"World Neurosurgery","DOI":"10.1016/j.wneu.2012.12.008","ISSN":"1878-8769","issue":"2","journalAbbreviation":"World Neurosurg","language":"eng","note":"PMID: 23246739","page":"422-427","source":"PubMed","title":"Clinical outcomes of microendoscopic foraminotomy and decompression in the cervical spine","volume":"81","author":[{"family":"Lawton","given":"Cort D."},{"family":"Smith","given":"Zachary A."},{"family":"Lam","given":"Sandi K."},{"family":"Habib","given":"Ali"},{"family":"Wong","given":"Ricky H. M."},{"family":"Fessler","given":"Richard G."}],"issued":{"date-parts":[["2014",2]]}}},{"id":492,"uris":["http://zotero.org/users/5774962/items/XVC8RSL8"],"uri":["http://zotero.org/users/5774962/items/XVC8RSL8"],"itemData":{"id":492,"type":"article-journal","abstract":"BACKGROUND CONTEXT: Conflicting views exist according to the individual philosophy about various plate designs that can be used in anterior cervical discectomy and fusion (ACDF) to achieve clinical and radiological improvement within shortest time period. No prospective randomized study has ever been conducted to clarify the relationship between clinical outcomes, fusion rates, and the choice of plate (static vs. dynamic design).\nPURPOSE: To compare the clinical and radiological outcomes of patients treated with one-level or multiple levels ACDF using cervical plates of dynamic (slotted-holes) versus static (fixed-holes) design.\nSTUDY DESIGN: Single masked, prospective, randomized study.\nPATIENT SAMPLE: Over a 4-year period, 66 patients (M:F=37:29) had ACDF using either dynamic (n=33) or static (n=33) plates for intractable radiculopathy as the result of degenerative cervical spine disease. Overall, 28 patients had single-level fusion and 38 had two or three levels fused.\nOUTCOME MEASURES: Visual Analogue Pain scores (VASs), Neck Disability Index (NDI), and radiological criteria of established fusion.\nMETHODS: The qualifying subjects were randomized to receive ACDF using either fixed-holes (static) or the slotted-holes (dynamic) anterior cervical plates. Clinical and radiographic data were collected and analyzed. Paired-sample t test was used to correlate clinical and radiological outcomes and General Linear Model Analysis of Variance (GLM ANOVA) with repeated measures was used to detect outcome differences between the two groups for single and multiple fusions.\nRESULTS: At a mean follow-up of 16 months (range, 12-24), 49 patients (73.7%) had clinical success and 56 (85%) showed radiological fusion. Although clinical success was a predictor of fusion (p=.043), the reverse was not true (p=.61). In single-level fusion, no statistical difference of outcome was observed between the two groups but multilevel fusions with dynamic plate showed significantly lower VAS and NDI than those with static plates (p=.050).\nCONCLUSIONS: Although clinical improvement is a good predictor of successful ACDF, radiological evidence of fusion alone is not reliable as a parameter of success. The design of plate does not affect the outcomes in single-level fusions but statistics indicate that multiple-level fusions may have better clinical outcome when a dynamic plate design is used.","container-title":"The Spine Journal: Official Journal of the North American Spine Society","DOI":"10.1016/j.spinee.2007.11.009","ISSN":"1878-1632","issue":"2","journalAbbreviation":"Spine J","language":"eng","note":"PMID: 18261963","page":"121-127","source":"PubMed","title":"Choice of plate may affect outcomes for single versus multilevel ACDF: results of a prospective randomized single-blind trial","title-short":"Choice of plate may affect outcomes for single versus multilevel ACDF","volume":"9","author":[{"family":"Nunley","given":"Pierce D."},{"family":"Jawahar","given":"Ajay"},{"family":"Kerr","given":"Eubulus J."},{"family":"Cavanaugh","given":"David A."},{"family":"Howard","given":"Christopher"},{"family":"Brandao","given":"Stephen M."}],"issued":{"date-parts":[["2009",2]]}}},{"id":494,"uris":["http://zotero.org/users/5774962/items/SKG4QFQA"],"uri":["http://zotero.org/users/5774962/items/SKG4QFQA"],"itemData":{"id":494,"type":"article-journal","abstract":"BACKGROUND CONTEXT: Posterior cervical foraminotomy (PCF) with or without microdiscectomy (posterior cervical discectomy [PCD]) is a frequently used surgical technique for cervical radiculopathy secondary to foraminal stenosis or a laterally located herniated disc. Currently, these procedures are being performed with increasing frequency using advanced minimally invasive techniques. Although the safety and efficacy of minimally invasive PCF/PCD (MI-PCF/PCD) have been established, reports on long-term outcome and need for secondary surgical intervention at the index or adjacent level are lacking.\nPURPOSE: To determine the rates of complications, long-term outcomes, and need for secondary surgical intervention at the index or adjacent level after MI-PCF and microdiscectomy.\nSTUDY DESIGN: Retrospective analysis of a prospective cohort.\nPATIENT SAMPLE: Seventy patients treated with MI-PCF and/or MI-PCD for cervical radiculopathy.\nOUTCOME MEASURES: Visual Analog Scale for neck/arm (VASN/A) pain and Neck Disability Index (NDI).\nMETHODS: Ninety-seven patients underwent MI-PCF with or without MI-PCD between 2002 and 2011. Adequate prospective follow-up was available for 70 patients (95 cervical levels). The primary outcome assessed was need for secondary surgical intervention at the index or adjacent level. The secondary outcomes assessed included complications and improvements in NDI and VASN/A scores. All complications were reviewed. Mixed-model analyses of variance with random subject effects and autoregressive first-order correlation structures were used to test for differences among NDI, VASA, and VASN measurements made over time while accounting for the correlation among repeated observations within a patient. All statistical hypothesis tests were conducted at the 5% level of significance.\nRESULTS: Patients were followed for a mean of 32.1 months. Of 70 patients operated, there were 3 (4.3%) complications (1 cerebrospinal fluid leak, 1 postoperative wound hematoma, and 1 radiculitis), none of which required a secondary operative intervention. Five patients required an anterior cervical discectomy and fusion (eight total levels fused) on average 44.4 months after the index surgery. Of those, five (5.3%) were at the index level and three (2.1%) were at adjacent levels. Neck Disability Index scores improved significantly (p&lt;.0001) immediately postoperatively and continued to decrease gradually with time. Visual Analog Scale for neck/arm scores improved significantly (p&lt;.0001) from baseline immediately postoperatively but tended to plateau with time.\nCONCLUSIONS: Minimally invasive PCF with or without MI-PCD is an excellent alternative for cervical radiculopathy secondary to foraminal stenosis or a laterally located herniated disc. There is a low rate (1.1% per index level per year) of future index site fusion and a very low rate (0.9% per adjacent level per year) of adjacent-level disease requiring surgery.","container-title":"The Spine Journal: Official Journal of the North American Spine Society","DOI":"10.1016/j.spinee.2014.01.048","ISSN":"1878-1632","issue":"10","journalAbbreviation":"Spine J","language":"eng","note":"PMID: 24486472","page":"2405-2411","source":"PubMed","title":"Complications, outcomes, and need for fusion after minimally invasive posterior cervical foraminotomy and microdiscectomy","volume":"14","author":[{"family":"Skovrlj","given":"Branko"},{"family":"Gologorsky","given":"Yakov"},{"family":"Haque","given":"Raqeeb"},{"family":"Fessler","given":"Richard G."},{"family":"Qureshi","given":"Sheeraz A."}],"issued":{"date-parts":[["2014",10,1]]}}}],"schema":"https://github.com/citation-style-language/schema/raw/master/csl-citation.json"} </w:instrText>
      </w:r>
      <w:r w:rsidR="004352FD">
        <w:fldChar w:fldCharType="separate"/>
      </w:r>
      <w:r w:rsidR="00335601" w:rsidRPr="00335601">
        <w:rPr>
          <w:rFonts w:ascii="Calibri" w:hAnsi="Calibri" w:cs="Calibri"/>
        </w:rPr>
        <w:t>(</w:t>
      </w:r>
      <w:proofErr w:type="spellStart"/>
      <w:r w:rsidR="00335601" w:rsidRPr="00335601">
        <w:rPr>
          <w:rFonts w:ascii="Calibri" w:hAnsi="Calibri" w:cs="Calibri"/>
        </w:rPr>
        <w:t>Garrido</w:t>
      </w:r>
      <w:proofErr w:type="spellEnd"/>
      <w:r w:rsidR="00335601" w:rsidRPr="00335601">
        <w:rPr>
          <w:rFonts w:ascii="Calibri" w:hAnsi="Calibri" w:cs="Calibri"/>
        </w:rPr>
        <w:t xml:space="preserve"> et al., 2010; Lawton et al., 2014; </w:t>
      </w:r>
      <w:proofErr w:type="spellStart"/>
      <w:r w:rsidR="00335601" w:rsidRPr="00335601">
        <w:rPr>
          <w:rFonts w:ascii="Calibri" w:hAnsi="Calibri" w:cs="Calibri"/>
        </w:rPr>
        <w:t>Nunley</w:t>
      </w:r>
      <w:proofErr w:type="spellEnd"/>
      <w:r w:rsidR="00335601" w:rsidRPr="00335601">
        <w:rPr>
          <w:rFonts w:ascii="Calibri" w:hAnsi="Calibri" w:cs="Calibri"/>
        </w:rPr>
        <w:t xml:space="preserve"> et al., 2009; </w:t>
      </w:r>
      <w:proofErr w:type="spellStart"/>
      <w:r w:rsidR="00335601" w:rsidRPr="00335601">
        <w:rPr>
          <w:rFonts w:ascii="Calibri" w:hAnsi="Calibri" w:cs="Calibri"/>
        </w:rPr>
        <w:t>Skovrlj</w:t>
      </w:r>
      <w:proofErr w:type="spellEnd"/>
      <w:r w:rsidR="00335601" w:rsidRPr="00335601">
        <w:rPr>
          <w:rFonts w:ascii="Calibri" w:hAnsi="Calibri" w:cs="Calibri"/>
        </w:rPr>
        <w:t xml:space="preserve"> et al., 2014)</w:t>
      </w:r>
      <w:r w:rsidR="004352FD">
        <w:fldChar w:fldCharType="end"/>
      </w:r>
      <w:r w:rsidR="000E55E4">
        <w:t>.</w:t>
      </w:r>
    </w:p>
    <w:p w14:paraId="1F051967" w14:textId="064B9490" w:rsidR="0095393C" w:rsidRDefault="0095393C" w:rsidP="00E93DB0">
      <w:pPr>
        <w:ind w:left="720"/>
        <w:jc w:val="both"/>
      </w:pPr>
      <w:r>
        <w:t>Various studies have been conducted to determine the minimally important clinical difference on NDI</w:t>
      </w:r>
      <w:r w:rsidR="0047120E">
        <w:t xml:space="preserve"> </w:t>
      </w:r>
      <w:r w:rsidR="009C150B">
        <w:fldChar w:fldCharType="begin"/>
      </w:r>
      <w:r w:rsidR="007406B0">
        <w:instrText xml:space="preserve"> ADDIN ZOTERO_ITEM CSL_CITATION {"citationID":"PlNxETtw","properties":{"formattedCitation":"(Cleland et al., 2008; Riddle and Stratford, 1998; Westaway et al., 1998; Young et al., 2009)","plainCitation":"(Cleland et al., 2008; Riddle and Stratford, 1998; Westaway et al., 1998; Young et al., 2009)","noteIndex":0},"citationItems":[{"id":496,"uris":["http://zotero.org/users/5774962/items/X2EIJ67C"],"uri":["http://zotero.org/users/5774962/items/X2EIJ67C"],"itemData":{"id":496,"type":"article-journal","abstract":"OBJECTIVE: To examine the psychometric properties including test-retest reliability, construct validity, and minimum levels of detectable and clinically important change for the Neck Disability Index (NDI) and the numeric rating scale (NRS) for pain in a cohort of patients with neck pain.\nDESIGN: Single-group repeated-measures design.\nSETTING: Outpatient physical therapy (PT) clinics.\nPARTICIPANTS: Patients (N=137) presenting to PT with a primary report of neck pain.\nINTERVENTIONS: Not applicable.\nMAIN OUTCOME MEASURES: All patients completed the NDI and the NRS at the baseline examination and at a follow-up. At the time of the follow-up, all patients also completed the global rating of change, which was used to dichotomize patients as improved or stable. Baseline and follow-up scores were used to determine the test-retest reliability, construct validity, and minimal levels of detectable and clinically important change for both the NDI and NRS.\nRESULTS: Test-retest reliability was calculated using an intraclass correlation coefficient (ICC) (NDI ICC=.50; 95% confidence interval [CI], .25-.67; NRS ICC=.76; 95% CI, .51-.87). The area under the curve was .83 (95% CI, .75-.90) for the NDI score and .85 (95% CI, .78-.93) for the NRS score for determining between stable and improved patients. Thresholds for the minimum clinically important difference (MCID) for the NDI were 19-percentage points and 1.3 for the NRS.\nCONCLUSIONS: Both the NDI and NRS exhibit fair to moderate test-retest reliability in patients with mechanical neck pain. Both instruments also showed adequate responsiveness in this patient population. However, the MCID required to be certain that the change in scores has surpassed a level that could be contributed to measurement error for the NDI was twice that which has previously been reported. Therefore the ongoing analyses of the properties of the NDI in a patient population with neck pain are warranted.","container-title":"Archives of Physical Medicine and Rehabilitation","DOI":"10.1016/j.apmr.2007.08.126","ISSN":"1532-821X","issue":"1","journalAbbreviation":"Arch Phys Med Rehabil","language":"eng","note":"PMID: 18164333","page":"69-74","source":"PubMed","title":"Psychometric properties of the Neck Disability Index and Numeric Pain Rating Scale in patients with mechanical neck pain","volume":"89","author":[{"family":"Cleland","given":"Joshua A."},{"family":"Childs","given":"John D."},{"family":"Whitman","given":"Julie M."}],"issued":{"date-parts":[["2008",1]]}}},{"id":498,"uris":["http://zotero.org/users/5774962/items/2ACQXKZG"],"uri":["http://zotero.org/users/5774962/items/2ACQXKZG"],"itemData":{"id":498,"type":"article-journal","abstract":"BACKGROUND AND PURPOSE: Few data exist to support the use of functional status measures on patients with disorders of the cervical spine. This study was designed to compare the construct validity and sensitivity to change of the Neck Disability Index (NDI) and the Medical Outcomes Study 36-Item Short-Form Health Survey (SF-36).\nSUBJECTS AND METHODS: Patients (N = 146) with a variety of disorders of the cervical spine completed the NDI and the SF-36 prior to treatment. Following discharge from treatment, 69 of these patients completed a second NDI and SF-36.\nRESULTS: There was evidence for the construct validity and sensitivity to change of the NDI and the physical and mental component scores of the SF-36. The ability of the NDI and SF-36 to detect change varied, depending on the construct tested. The SF-36 was superior in some instances, and the NDI was superior in other instances. The NDI appears to measure both mental and physical health-related factors.\nCONCLUSION AND DISCUSSION: There appears to be substantial overlap between the 2 measures. The use of both measures, therefore, is probably not necessary. [Riddle DL, Stratford PW. Use of generic versus region-specific functional measures on patients with cervical spine disorders.","container-title":"Physical Therapy","DOI":"10.1093/ptj/78.9.951","ISSN":"0031-9023","issue":"9","journalAbbreviation":"Phys Ther","language":"eng","note":"PMID: 9736893","page":"951-963","source":"PubMed","title":"Use of generic versus region-specific functional status measures on patients with cervical spine disorders","volume":"78","author":[{"family":"Riddle","given":"D. L."},{"family":"Stratford","given":"P. W."}],"issued":{"date-parts":[["1998",9]]}}},{"id":501,"uris":["http://zotero.org/users/5774962/items/J5AN9I6Y"],"uri":["http://zotero.org/users/5774962/items/J5AN9I6Y"],"itemData":{"id":501,"type":"article-journal","abstract":"Self-report measures of disability are being used more frequently to assess patients' outcomes in clinical practice. This study examines the reliability, validity, and sensitivity to change of the Patient-Specific Functional Scale when applied to persons with neck dysfunction. The Patient-Specific Functional Scale and Neck Disability Index were applied at the initial visit, within 72 hours of the initial visit, and following 1-4 weeks of treatment in 31 patients with cervical dysfunction. At the time of the initial visit, the clinician made an estimate of patients' prognoses on a five-point scale. This estimate served as an priori construct for change: patients with better ratings would change more. The results demonstrate excellent reliability (R = .92) validity (r = .73-.83 compared with the Neck Disability Index, and r = .52-.64 compared with the prognosis rating), and sensitivity of change (r = .79-.83 compared with Neck Disability Index change scores, and r = .46-.53 compared with the prognosis rating). No difference was found between the Patient-Specific Functional Scale and Neck Disability Index in their ability to detect change over time. The results of this study are consistent with previous investigations which have concluded that the Patient-Specific Functional Scale is an efficient and valid measure for assessing disability and change in disability in persons with low back pain and knee dysfunction.","container-title":"The Journal of Orthopaedic and Sports Physical Therapy","DOI":"10.2519/jospt.1998.27.5.331","ISSN":"0190-6011","issue":"5","journalAbbreviation":"J Orthop Sports Phys Ther","language":"eng","note":"PMID: 9580892","page":"331-338","source":"PubMed","title":"The patient-specific functional scale: validation of its use in persons with neck dysfunction","title-short":"The patient-specific functional scale","volume":"27","author":[{"family":"Westaway","given":"M. D."},{"family":"Stratford","given":"P. W."},{"family":"Binkley","given":"J. M."}],"issued":{"date-parts":[["1998",5]]}}},{"id":484,"uris":["http://zotero.org/users/5774962/items/4WMR3G9K"],"uri":["http://zotero.org/users/5774962/items/4WMR3G9K"],"itemData":{"id":484,"type":"article-journal","abstract":"PURPOSE: Report the test-retest reliability, construct validity, minimum clinically important difference (MCID), and minimal detectable change (MDC) for the Neck Disability Index (NDI).\nSTUDY DESIGN/SETTING: Cohort study of patients presenting to outpatient physical therapy clinics.\nPATIENT SAMPLE: Ninety-one subjects with a primary complaint of neck pain, with or without concomitant upper extremity (UE) symptoms, who were participants in a randomized clinical trial.\nOUTCOME MEASURES: NDI and the 15-point Global Rating of Change (GRC) self-report measures.\nMETHODS: All subjects completed the NDI at baseline and at a 3-week follow-up. Additionally, subjects completed the GRC scale, which was used to dichotomize patients into improved or stable groups. Changes in the NDI were used to assess test-retest reliability, construct validity, MCID, and MDC.\nRESULTS: Test-retest reliability was moderate for the NDI (intraclass correlation coefficient, 0.64; 95% confidence interval, 0.19-0.84). For the NDI, the MCID was 7.5 points and the MDC was 10.2 points.\nCONCLUSIONS: The NDI appears to demonstrate adequate responsiveness based on statistical reference criteria when used in a sample that approximates the high percentage of patients with neck pain and concomitant UE referred symptoms. Because the MCID is within the bounds of measurement error, a 10-point change (the MDC) should be used as the MCID.","container-title":"The Spine Journal: Official Journal of the North American Spine Society","DOI":"10.1016/j.spinee.2009.06.002","ISSN":"1878-1632","issue":"10","journalAbbreviation":"Spine J","language":"eng","note":"PMID: 19632904","page":"802-808","source":"PubMed","title":"Responsiveness of the Neck Disability Index in patients with mechanical neck disorders","volume":"9","author":[{"family":"Young","given":"Brian A."},{"family":"Walker","given":"Michael J."},{"family":"Strunce","given":"Joseph B."},{"family":"Boyles","given":"Robert E."},{"family":"Whitman","given":"Julie M."},{"family":"Childs","given":"John D."}],"issued":{"date-parts":[["2009",10]]}}}],"schema":"https://github.com/citation-style-language/schema/raw/master/csl-citation.json"} </w:instrText>
      </w:r>
      <w:r w:rsidR="009C150B">
        <w:fldChar w:fldCharType="separate"/>
      </w:r>
      <w:r w:rsidR="007406B0" w:rsidRPr="007406B0">
        <w:rPr>
          <w:rFonts w:ascii="Calibri" w:hAnsi="Calibri" w:cs="Calibri"/>
        </w:rPr>
        <w:t xml:space="preserve">(Cleland et al., 2008; Riddle and Stratford, 1998; </w:t>
      </w:r>
      <w:proofErr w:type="spellStart"/>
      <w:r w:rsidR="007406B0" w:rsidRPr="007406B0">
        <w:rPr>
          <w:rFonts w:ascii="Calibri" w:hAnsi="Calibri" w:cs="Calibri"/>
        </w:rPr>
        <w:t>Westaway</w:t>
      </w:r>
      <w:proofErr w:type="spellEnd"/>
      <w:r w:rsidR="007406B0" w:rsidRPr="007406B0">
        <w:rPr>
          <w:rFonts w:ascii="Calibri" w:hAnsi="Calibri" w:cs="Calibri"/>
        </w:rPr>
        <w:t xml:space="preserve"> et al., 1998; Young et al., 2009)</w:t>
      </w:r>
      <w:r w:rsidR="009C150B">
        <w:fldChar w:fldCharType="end"/>
      </w:r>
      <w:r w:rsidR="00B35C89">
        <w:t>.</w:t>
      </w:r>
      <w:r>
        <w:t xml:space="preserve"> A study by Stratford et al 1999 which has the highest reliability reported a change of 5 out of 50 points (corresponding to 10%) is the minimally clinically important difference</w:t>
      </w:r>
      <w:r w:rsidR="00B35C89">
        <w:t xml:space="preserve"> </w:t>
      </w:r>
      <w:r w:rsidR="00B35C89" w:rsidRPr="003C6C4A">
        <w:fldChar w:fldCharType="begin"/>
      </w:r>
      <w:r w:rsidR="003C6C4A" w:rsidRPr="003C6C4A">
        <w:instrText xml:space="preserve"> ADDIN ZOTERO_ITEM CSL_CITATION {"citationID":"2dy0J42Z","properties":{"formattedCitation":"(Stratford, 1999; Young et al., 2010)","plainCitation":"(Stratford, 1999; Young et al., 2010)","noteIndex":0},"citationItems":[{"id":504,"uris":["http://zotero.org/users/5774962/items/FNIDEBLF"],"uri":["http://zotero.org/users/5774962/items/FNIDEBLF"],"itemData":{"id":504,"type":"article-journal","container-title":"Physiother Can","page":"107-119","title":"Using the Neck Disability Index to make decisions concerning individual patients","author":[{"family":"Stratford","given":"PW"}],"issued":{"date-parts":[["1999"]]}}},{"id":486,"uris":["http://zotero.org/users/5774962/items/D7TJWFR7"],"uri":["http://zotero.org/users/5774962/items/D7TJWFR7"],"itemData":{"id":486,"type":"article-journal","abstract":"OBJECTIVE: To examine the psychometric properties of the Neck Disability Index, Patient-Specific Functional Scale, and the Numeric Pain Rating Scale in a cohort of patients with cervical radiculopathy.\nDESIGN: A single-group repeated-measures design. Patients (n = 165) presenting to physical therapy with cervical radiculopathy completed the Neck Disability Index, Patient-Specific Functional Scale, and Numeric Pain Rating Scale at the baseline examination and at a follow-up. At the time of follow-up, all patients also completed the Global Rating of Change, which was used to dichotomize patients as improved or stable. Baseline and follow-up scores were used to determine the test-retest reliability, construct validity, and minimal levels of detectable and clinically important change for the Neck Disability Index, Patient-Specific Functional Scale, and Numeric Pain Rating Scale.\nRESULTS: Both the Neck Disability Index and Numeric Pain Rating Scale exhibited fair test-retest reliability, whereas the Patient-Specific Functional Scale exhibited poor reliability in patients with cervical radiculopathy. All three outcome measures showed adequate responsiveness in this patient population. The minimal detectable change was 13.4 for the Neck Disability Index, 3.3 for the Patient-Specific Functional Scale, and 4.1 for the Numeric Pain Rating Scale. The threshold for the minimal clinically important difference was 8.5 for the Neck Disability Index and 2.2 for both the Patient-Specific Functional Scale and Numeric Pain Rating Scale.\nCONCLUSIONS: In light of the varied distribution of symptoms in patients with cervical radiculopathy, future studies should investigate the psychometric properties of other neck-related disability measures in this patient population.","container-title":"American Journal of Physical Medicine &amp; Rehabilitation","DOI":"10.1097/PHM.0b013e3181ec98e6","ISSN":"1537-7385","issue":"10","journalAbbreviation":"Am J Phys Med Rehabil","language":"eng","note":"PMID: 20657263","page":"831-839","source":"PubMed","title":"Reliability, construct validity, and responsiveness of the neck disability index, patient-specific functional scale, and numeric pain rating scale in patients with cervical radiculopathy","volume":"89","author":[{"family":"Young","given":"Ian A."},{"family":"Cleland","given":"Joshua A."},{"family":"Michener","given":"Lori A."},{"family":"Brown","given":"Chris"}],"issued":{"date-parts":[["2010",10]]}}}],"schema":"https://github.com/citation-style-language/schema/raw/master/csl-citation.json"} </w:instrText>
      </w:r>
      <w:r w:rsidR="00B35C89" w:rsidRPr="003C6C4A">
        <w:fldChar w:fldCharType="separate"/>
      </w:r>
      <w:r w:rsidR="003C6C4A" w:rsidRPr="003C6C4A">
        <w:rPr>
          <w:rFonts w:ascii="Calibri" w:hAnsi="Calibri" w:cs="Calibri"/>
        </w:rPr>
        <w:t>(Stratford, 1999; Young et al., 2010)</w:t>
      </w:r>
      <w:r w:rsidR="00B35C89" w:rsidRPr="003C6C4A">
        <w:fldChar w:fldCharType="end"/>
      </w:r>
      <w:r w:rsidR="007554E8" w:rsidRPr="003C6C4A">
        <w:t>.</w:t>
      </w:r>
    </w:p>
    <w:p w14:paraId="3769351A" w14:textId="77777777" w:rsidR="00BC24B3" w:rsidRPr="00BC24B3" w:rsidRDefault="00BC24B3" w:rsidP="00BC24B3">
      <w:pPr>
        <w:ind w:left="426"/>
        <w:jc w:val="both"/>
      </w:pPr>
    </w:p>
    <w:p w14:paraId="5703DD68" w14:textId="3AD726E6" w:rsidR="0055256A" w:rsidRPr="008F6A52" w:rsidRDefault="008F6A52" w:rsidP="00930C8D">
      <w:pPr>
        <w:pStyle w:val="Heading2"/>
        <w:jc w:val="both"/>
      </w:pPr>
      <w:bookmarkStart w:id="55" w:name="_Toc456120761"/>
      <w:r w:rsidRPr="008F6A52">
        <w:t xml:space="preserve">Secondary </w:t>
      </w:r>
      <w:r w:rsidR="00BC24B3">
        <w:t>outcome measures</w:t>
      </w:r>
      <w:bookmarkEnd w:id="55"/>
    </w:p>
    <w:p w14:paraId="3D60AF35" w14:textId="77777777" w:rsidR="0055256A" w:rsidRDefault="0055256A" w:rsidP="00930C8D">
      <w:pPr>
        <w:jc w:val="both"/>
        <w:rPr>
          <w:highlight w:val="yellow"/>
        </w:rPr>
      </w:pPr>
    </w:p>
    <w:p w14:paraId="1EE029D1" w14:textId="25BEED30" w:rsidR="0095393C" w:rsidRDefault="0095393C" w:rsidP="0095393C">
      <w:pPr>
        <w:ind w:left="426"/>
        <w:jc w:val="both"/>
      </w:pPr>
      <w:r>
        <w:t xml:space="preserve">Neck Disability Index (NDI) </w:t>
      </w:r>
      <w:proofErr w:type="gramStart"/>
      <w:r>
        <w:t>1 day</w:t>
      </w:r>
      <w:proofErr w:type="gramEnd"/>
      <w:r>
        <w:t xml:space="preserve"> post-surgery</w:t>
      </w:r>
    </w:p>
    <w:p w14:paraId="18B0F3B2" w14:textId="2392386E" w:rsidR="0095393C" w:rsidRDefault="003D7946" w:rsidP="003D7946">
      <w:pPr>
        <w:ind w:left="426"/>
        <w:jc w:val="both"/>
      </w:pPr>
      <w:r>
        <w:t>Numerical Rating Scales for neck and upper limb p</w:t>
      </w:r>
      <w:r w:rsidR="0095393C">
        <w:t xml:space="preserve">ain </w:t>
      </w:r>
      <w:r>
        <w:t>1 day and 6 weeks post-surgery.</w:t>
      </w:r>
    </w:p>
    <w:p w14:paraId="2695B88C" w14:textId="69AA3F29" w:rsidR="00C66382" w:rsidRDefault="0095393C" w:rsidP="00620F21">
      <w:pPr>
        <w:ind w:left="720"/>
        <w:jc w:val="both"/>
      </w:pPr>
      <w:r>
        <w:t xml:space="preserve">The pain NRS is a </w:t>
      </w:r>
      <w:proofErr w:type="spellStart"/>
      <w:r>
        <w:t>unidimensional</w:t>
      </w:r>
      <w:proofErr w:type="spellEnd"/>
      <w:r>
        <w:t xml:space="preserve"> 11 step measure of pain intensity, including pain in the cervical and arm areas. It has been shown to correlate well with the more commonly used visual analogue scales, but tended to promote better compliance and was easier to use for participants</w:t>
      </w:r>
      <w:r w:rsidR="007554E8">
        <w:t xml:space="preserve"> </w:t>
      </w:r>
      <w:r w:rsidR="007554E8">
        <w:fldChar w:fldCharType="begin"/>
      </w:r>
      <w:r w:rsidR="007554E8">
        <w:instrText xml:space="preserve"> ADDIN ZOTERO_ITEM CSL_CITATION {"citationID":"lGpVyXpH","properties":{"formattedCitation":"(Hjermstad et al., 2011)","plainCitation":"(Hjermstad et al., 2011)","noteIndex":0},"citationItems":[{"id":505,"uris":["http://zotero.org/users/5774962/items/GN4WIS6E"],"uri":["http://zotero.org/users/5774962/items/GN4WIS6E"],"itemData":{"id":505,"type":"article-journal","abstract":"CONTEXT: The use of unidimensional pain scales such as the Numerical Rating Scale (NRS), Verbal Rating Scale (VRS), or Visual Analogue Scale (VAS) is recommended for assessment of pain intensity (PI). A literature review of studies specifically comparing the NRS, VRS, and/or VAS for unidimensional self-report of PI was performed as part of the work of the European Palliative Care Research Collaborative on pain assessment.\nOBJECTIVES: To investigate the use and performance of unidimensional pain scales, with specific emphasis on the NRSs.\nMETHODS: A systematic search was performed, including citations through April 2010. All abstracts were evaluated by two persons according to specified criteria.\nRESULTS: Fifty-four of 239 papers were included. Postoperative PI was most frequently studied; six studies were in cancer. Eight versions of the NRS (NRS-6 to NRS-101) were used in 37 studies; a total of 41 NRSs were tested. Twenty-four different descriptors (15 for the NRSs) were used to anchor the extremes. When compared with the VAS and VRS, NRSs had better compliance in 15 of 19 studies reporting this, and were the recommended tool in 11 studies on the basis of higher compliance rates, better responsiveness and ease of use, and good applicability relative to VAS/VRS. Twenty-nine studies gave no preference. Many studies showed wide distributions of NRS scores within each category of the VRSs. Overall, NRS and VAS scores corresponded, with a few exceptions of systematically higher VAS scores.\nCONCLUSION: NRSs are applicable for unidimensional assessment of PI in most settings. Whether the variability in anchors and response options directly influences the numerical scores needs to be empirically tested. This will aid in the work toward a consensus-based, standardized measure.","container-title":"Journal of Pain and Symptom Management","DOI":"10.1016/j.jpainsymman.2010.08.016","ISSN":"1873-6513","issue":"6","journalAbbreviation":"J Pain Symptom Manage","language":"eng","note":"PMID: 21621130","page":"1073-1093","source":"PubMed","title":"Studies comparing Numerical Rating Scales, Verbal Rating Scales, and Visual Analogue Scales for assessment of pain intensity in adults: a systematic literature review","title-short":"Studies comparing Numerical Rating Scales, Verbal Rating Scales, and Visual Analogue Scales for assessment of pain intensity in adults","volume":"41","author":[{"family":"Hjermstad","given":"Marianne Jensen"},{"family":"Fayers","given":"Peter M."},{"family":"Haugen","given":"Dagny F."},{"family":"Caraceni","given":"Augusto"},{"family":"Hanks","given":"Geoffrey W."},{"family":"Loge","given":"Jon H."},{"family":"Fainsinger","given":"Robin"},{"family":"Aass","given":"Nina"},{"family":"Kaasa","given":"Stein"},{"literal":"European Palliative Care Research Collaborative (EPCRC)"}],"issued":{"date-parts":[["2011",6]]}}}],"schema":"https://github.com/citation-style-language/schema/raw/master/csl-citation.json"} </w:instrText>
      </w:r>
      <w:r w:rsidR="007554E8">
        <w:fldChar w:fldCharType="separate"/>
      </w:r>
      <w:r w:rsidR="007554E8" w:rsidRPr="007554E8">
        <w:rPr>
          <w:rFonts w:ascii="Calibri" w:hAnsi="Calibri" w:cs="Calibri"/>
        </w:rPr>
        <w:t>(</w:t>
      </w:r>
      <w:proofErr w:type="spellStart"/>
      <w:r w:rsidR="007554E8" w:rsidRPr="007554E8">
        <w:rPr>
          <w:rFonts w:ascii="Calibri" w:hAnsi="Calibri" w:cs="Calibri"/>
        </w:rPr>
        <w:t>Hjermstad</w:t>
      </w:r>
      <w:proofErr w:type="spellEnd"/>
      <w:r w:rsidR="007554E8" w:rsidRPr="007554E8">
        <w:rPr>
          <w:rFonts w:ascii="Calibri" w:hAnsi="Calibri" w:cs="Calibri"/>
        </w:rPr>
        <w:t xml:space="preserve"> et al., 2011)</w:t>
      </w:r>
      <w:r w:rsidR="007554E8">
        <w:fldChar w:fldCharType="end"/>
      </w:r>
      <w:r w:rsidR="007554E8">
        <w:t>.</w:t>
      </w:r>
      <w:r>
        <w:t xml:space="preserve"> It comprises a horizontal line marked from 0 to 10 in equidistant intervals with one end denoting “no pain” (score of 0) and the other “worst imaginable pain” (score of 10). It is self-completed by the respondent who is asked to mark the number on the scale that represents their pain intensity. The score is the number marked by the participant. </w:t>
      </w:r>
    </w:p>
    <w:p w14:paraId="2AEEA916" w14:textId="21430CD5" w:rsidR="0095393C" w:rsidRDefault="0095393C" w:rsidP="00392D8A">
      <w:pPr>
        <w:ind w:left="426"/>
        <w:jc w:val="both"/>
      </w:pPr>
      <w:proofErr w:type="spellStart"/>
      <w:r>
        <w:t>PainDETECT</w:t>
      </w:r>
      <w:proofErr w:type="spellEnd"/>
      <w:r w:rsidR="007554E8">
        <w:t xml:space="preserve"> </w:t>
      </w:r>
      <w:r w:rsidR="002509FA">
        <w:fldChar w:fldCharType="begin"/>
      </w:r>
      <w:r w:rsidR="002509FA">
        <w:instrText xml:space="preserve"> ADDIN ZOTERO_ITEM CSL_CITATION {"citationID":"LWsX5nMG","properties":{"formattedCitation":"(Freynhagen et al., 2006)","plainCitation":"(Freynhagen et al., 2006)","noteIndex":0},"citationItems":[{"id":508,"uris":["http://zotero.org/users/5774962/items/JHK8CS6V"],"uri":["http://zotero.org/users/5774962/items/JHK8CS6V"],"itemData":{"id":508,"type":"article-journal","abstract":"OBJECTIVE: Nociceptive and neuropathic components both contribute to pain. Since these components require different pain management strategies, correct pain diagnosis before and during treatment is highly desirable. As low back pain (LBP) patients constitute an important subgroup of chronic pain patients, we addressed the following issues: (i) to establish a simple, validated screening tool to detect neuropathic pain (NeP) components in chronic LBP patients, (ii) to determine the prevalence of neuropathic pain components in LBP in a large-scale survey, and (iii) to determine whether LBP patients with an NeP component suffer from worse, or different, co-morbidities.\nMETHODS: In co-operation with the German Research Network on Neuropathic Pain we developed and validated the painDETECT questionnaire (PD-Q) in a prospective, multicentre study and subsequently applied it to approximately 8000 LBP patients.\nRESULTS: The PD-Q is a reliable screening tool with high sensitivity, specificity and positive predictive accuracy; these were 84% in a palm-top computerised version and 85%, 80% and 83%, respectively, in a corresponding pencil-and-paper questionnaire. In an unselected cohort of chronic LBP patients, 37% were found to have predominantly neuropathic pain. Patients with NeP showed higher ratings of pain intensity, with more (and more severe) co-morbidities such as depression, panic/anxiety and sleep disorders. This also affected functionality and use of health-care resources. On the basis of given prevalence of LBP in the general population, we calculated that 14.5% of all female and 11.4% of all male Germans suffer from LBP with a predominant neuropathic pain component.\nCONCLUSION: Simple, patient-based, easy-to-use screening questionnaires can determine the prevalence of neuropathic pain components both in individual LBP patients and in heterogeneous cohorts of such patients. Since NeP correlates with more intense pain, more severe co-morbidity and poorer quality of life, accurate diagnosis is a milestone in choosing appropriate therapy.","container-title":"Current Medical Research and Opinion","DOI":"10.1185/030079906X132488","ISSN":"1473-4877","issue":"10","journalAbbreviation":"Curr Med Res Opin","language":"eng","note":"PMID: 17022849","page":"1911-1920","source":"PubMed","title":"painDETECT: a new screening questionnaire to identify neuropathic components in patients with back pain","title-short":"painDETECT","volume":"22","author":[{"family":"Freynhagen","given":"Rainer"},{"family":"Baron","given":"Ralf"},{"family":"Gockel","given":"Ulrich"},{"family":"Tölle","given":"Thomas R."}],"issued":{"date-parts":[["2006",10]]}}}],"schema":"https://github.com/citation-style-language/schema/raw/master/csl-citation.json"} </w:instrText>
      </w:r>
      <w:r w:rsidR="002509FA">
        <w:fldChar w:fldCharType="separate"/>
      </w:r>
      <w:r w:rsidR="002509FA" w:rsidRPr="002509FA">
        <w:rPr>
          <w:rFonts w:ascii="Calibri" w:hAnsi="Calibri" w:cs="Calibri"/>
        </w:rPr>
        <w:t>(Freynhagen et al., 2006)</w:t>
      </w:r>
      <w:r w:rsidR="002509FA">
        <w:fldChar w:fldCharType="end"/>
      </w:r>
    </w:p>
    <w:p w14:paraId="44765C61" w14:textId="77777777" w:rsidR="0095393C" w:rsidRDefault="0095393C" w:rsidP="0095393C">
      <w:pPr>
        <w:ind w:left="720"/>
        <w:jc w:val="both"/>
      </w:pPr>
      <w:r>
        <w:t>A questionnaire aimed at assessing whether the pain experienced by a patient is neuropathic in nature. It will be collected at day 0 and at 1 day and 6 weeks post-surgery. It consists of a total of 12 items, including three numerical rating scales that range from 0 to 10 to measure pain intensity, seven descriptive scales where the respondent can choose from six possible descriptions that describe the type of pain, and 2 items aimed at graphically describing the location and course of the respondent’s pain.</w:t>
      </w:r>
    </w:p>
    <w:p w14:paraId="6CD56AE1" w14:textId="7976302A" w:rsidR="0095393C" w:rsidRDefault="0095393C" w:rsidP="00620F21">
      <w:pPr>
        <w:ind w:left="720"/>
        <w:jc w:val="both"/>
      </w:pPr>
      <w:r>
        <w:t xml:space="preserve">The overall score ranges from 0 to 38, with a score of 0 to 12 inclusive indicating that neuropathic pain is unlikely (&lt;15%), and scores between 19 and 38 inclusive indicating that neuropathic pain is likely (&gt;90%). Scores of 13-18 </w:t>
      </w:r>
      <w:r w:rsidR="00DD7EF8">
        <w:t>are</w:t>
      </w:r>
      <w:r>
        <w:t xml:space="preserve"> ambiguous.  Overall score is calculated by summing the numerical scores corresponding to each descriptor for the seven descriptive scales, and modifying it based on the responses given for the two graphical items. It is important to note that scores from the numerical rating scales do not contribute to the overall score but will be reported as separate items.</w:t>
      </w:r>
      <w:r w:rsidR="002F1183">
        <w:t xml:space="preserve"> It is also important to note that burning pain will be analysed separately as this is a feature of neuropathic pain but does not respond well to surgical decompression.</w:t>
      </w:r>
    </w:p>
    <w:p w14:paraId="5C59DF5D" w14:textId="77777777" w:rsidR="002F1183" w:rsidRDefault="002F1183" w:rsidP="002F1183">
      <w:pPr>
        <w:ind w:left="426"/>
        <w:jc w:val="both"/>
      </w:pPr>
      <w:r>
        <w:t>Modified ASIA score</w:t>
      </w:r>
    </w:p>
    <w:p w14:paraId="6C57A546" w14:textId="77777777" w:rsidR="002F1183" w:rsidRDefault="0095393C" w:rsidP="002F1183">
      <w:pPr>
        <w:ind w:left="720"/>
        <w:jc w:val="both"/>
      </w:pPr>
      <w:r>
        <w:t xml:space="preserve">Extent and severity of spinal cord </w:t>
      </w:r>
      <w:r w:rsidR="002F1183">
        <w:t xml:space="preserve">and upper limb </w:t>
      </w:r>
      <w:r>
        <w:t xml:space="preserve">functional impairment using a restricted version of the ASIA score at the </w:t>
      </w:r>
      <w:r w:rsidR="002F1183">
        <w:t>pre-operative</w:t>
      </w:r>
      <w:r>
        <w:t xml:space="preserve"> assessment, and at</w:t>
      </w:r>
      <w:r w:rsidR="002F1183">
        <w:t xml:space="preserve"> 1 day and 6 weeks post-surgery</w:t>
      </w:r>
    </w:p>
    <w:p w14:paraId="70A87D77" w14:textId="2E414829" w:rsidR="002F1183" w:rsidRDefault="002F1183" w:rsidP="002F1183">
      <w:pPr>
        <w:ind w:left="720"/>
        <w:jc w:val="both"/>
      </w:pPr>
      <w:r>
        <w:t>ASIA is a</w:t>
      </w:r>
      <w:r w:rsidR="0095393C">
        <w:t xml:space="preserve"> system of tests, developed by the American Spinal Injury Association, used to define and describe the extent and severity of a patient’s functional impairment as a result of nerve entrapment or other </w:t>
      </w:r>
      <w:r w:rsidR="0095393C" w:rsidRPr="00FC5FD3">
        <w:t>spinal injury</w:t>
      </w:r>
      <w:r w:rsidR="002509FA" w:rsidRPr="00FC5FD3">
        <w:t xml:space="preserve"> </w:t>
      </w:r>
      <w:r w:rsidR="002509FA" w:rsidRPr="00FC5FD3">
        <w:fldChar w:fldCharType="begin"/>
      </w:r>
      <w:r w:rsidR="00FA2267" w:rsidRPr="00FC5FD3">
        <w:instrText xml:space="preserve"> ADDIN ZOTERO_ITEM CSL_CITATION {"citationID":"4OmzwD8H","properties":{"formattedCitation":"(Singh, 2017)","plainCitation":"(Singh, 2017)","noteIndex":0},"citationItems":[{"id":510,"uris":["http://zotero.org/users/5774962/items/EFYX3JMZ"],"uri":["http://zotero.org/users/5774962/items/EFYX3JMZ"],"itemData":{"id":510,"type":"webpage","title":"What is ASIA score and how it helps in the classification of spinal injury","URL":"http://boneandspine.com/what-is-asia-score-and-how-it-helps-in-classification-of-spinal-injury/","author":[{"family":"Singh","given":"A.P."}],"accessed":{"date-parts":[["2020",6,2]]},"issued":{"date-parts":[["2017"]]}}}],"schema":"https://github.com/citation-style-language/schema/raw/master/csl-citation.json"} </w:instrText>
      </w:r>
      <w:r w:rsidR="002509FA" w:rsidRPr="00FC5FD3">
        <w:fldChar w:fldCharType="separate"/>
      </w:r>
      <w:r w:rsidR="00FA2267" w:rsidRPr="00FC5FD3">
        <w:rPr>
          <w:rFonts w:ascii="Calibri" w:hAnsi="Calibri" w:cs="Calibri"/>
        </w:rPr>
        <w:t>(Singh, 2017)</w:t>
      </w:r>
      <w:r w:rsidR="002509FA" w:rsidRPr="00FC5FD3">
        <w:fldChar w:fldCharType="end"/>
      </w:r>
      <w:r w:rsidR="00705003" w:rsidRPr="00FC5FD3">
        <w:t>.</w:t>
      </w:r>
      <w:r w:rsidR="0095393C" w:rsidRPr="00FC5FD3">
        <w:t xml:space="preserve"> The</w:t>
      </w:r>
      <w:r w:rsidR="0095393C">
        <w:t xml:space="preserve"> patient’s score is based on how much sensation he or she can feel at multiple points on the body, as well as tests of motor function, as assessed by </w:t>
      </w:r>
      <w:r>
        <w:t xml:space="preserve">the </w:t>
      </w:r>
      <w:r w:rsidR="0095393C">
        <w:t xml:space="preserve">examiner. </w:t>
      </w:r>
    </w:p>
    <w:p w14:paraId="7DACD375" w14:textId="35AA0399" w:rsidR="00FC5FD3" w:rsidRDefault="0095393C" w:rsidP="002F1183">
      <w:pPr>
        <w:ind w:left="720"/>
        <w:jc w:val="both"/>
      </w:pPr>
      <w:r>
        <w:t xml:space="preserve">In </w:t>
      </w:r>
      <w:r w:rsidR="002F1183">
        <w:t>this</w:t>
      </w:r>
      <w:r>
        <w:t xml:space="preserve"> trial, it is considered excessive to assess all sensory areas, and so sensory assessment is restricted to the following regions: C4, C5, C6, C7, C8, T1, T10, L2, L4 and S1. The sensory assessment is performed twice for each area, once using light-touch sensation and once using </w:t>
      </w:r>
      <w:proofErr w:type="gramStart"/>
      <w:r>
        <w:t>pin-prick</w:t>
      </w:r>
      <w:proofErr w:type="gramEnd"/>
      <w:r>
        <w:t xml:space="preserve"> sensation. Each test is scored from 0 (sensation is absent) – 2 (sensation is normal), and so the highest possible score for the sensory examination is 40 for each of the two sensations, giving a maximum of 80 overall. Motor function is assessed across 20 different muscles, each scored from 0 (total paralysis) - 5 (Active movement, full range of motion, against gravity and provides normal resistance). The maximum possible score for this component is 100. A lower score is indicative of a greater degree of functional impairment.</w:t>
      </w:r>
    </w:p>
    <w:p w14:paraId="216F6498" w14:textId="60967E76" w:rsidR="0095393C" w:rsidRDefault="0095393C" w:rsidP="002F1183">
      <w:pPr>
        <w:ind w:left="426"/>
        <w:jc w:val="both"/>
      </w:pPr>
      <w:r>
        <w:t>Incidence of surgical complications up to 6 weeks post-surgery:</w:t>
      </w:r>
    </w:p>
    <w:p w14:paraId="446BB611" w14:textId="77290891" w:rsidR="0095393C" w:rsidRDefault="0095393C" w:rsidP="002F1183">
      <w:pPr>
        <w:ind w:left="720"/>
        <w:jc w:val="both"/>
      </w:pPr>
      <w:r>
        <w:t>Complications occurring during the initial trial opera</w:t>
      </w:r>
      <w:r w:rsidR="002F1183">
        <w:t>tive procedure and p</w:t>
      </w:r>
      <w:r>
        <w:t xml:space="preserve">ost-operative complications </w:t>
      </w:r>
      <w:r w:rsidR="002F1183">
        <w:t>up to 6 weeks post-surgery will be recorded.</w:t>
      </w:r>
    </w:p>
    <w:p w14:paraId="5FD3E94C" w14:textId="4D728092" w:rsidR="00C66382" w:rsidRDefault="00C66382" w:rsidP="00FC5FD3">
      <w:r>
        <w:br w:type="page"/>
      </w:r>
    </w:p>
    <w:p w14:paraId="7FF9A78A" w14:textId="61D2B60A" w:rsidR="003759E8" w:rsidRDefault="003759E8" w:rsidP="00930C8D">
      <w:pPr>
        <w:pStyle w:val="Heading1"/>
        <w:jc w:val="both"/>
      </w:pPr>
      <w:bookmarkStart w:id="56" w:name="_Toc456120762"/>
      <w:r>
        <w:t xml:space="preserve">Statistical </w:t>
      </w:r>
      <w:r w:rsidR="00DF7879">
        <w:t>Considerations</w:t>
      </w:r>
      <w:bookmarkEnd w:id="56"/>
    </w:p>
    <w:p w14:paraId="793C95FC" w14:textId="77777777" w:rsidR="00DF7879" w:rsidRDefault="00DF7879" w:rsidP="00930C8D">
      <w:pPr>
        <w:jc w:val="both"/>
      </w:pPr>
    </w:p>
    <w:p w14:paraId="2452F04A" w14:textId="4F6A7AA8" w:rsidR="00DF7879" w:rsidRDefault="00DF7879" w:rsidP="00930C8D">
      <w:pPr>
        <w:pStyle w:val="Heading2"/>
        <w:jc w:val="both"/>
      </w:pPr>
      <w:bookmarkStart w:id="57" w:name="_Toc456120763"/>
      <w:r>
        <w:t>Sample size</w:t>
      </w:r>
      <w:bookmarkEnd w:id="57"/>
    </w:p>
    <w:p w14:paraId="671AF13E" w14:textId="77777777" w:rsidR="00DF7879" w:rsidRPr="00DF7879" w:rsidRDefault="00DF7879" w:rsidP="00930C8D">
      <w:pPr>
        <w:jc w:val="both"/>
      </w:pPr>
    </w:p>
    <w:p w14:paraId="15C8AF62" w14:textId="188F6E29" w:rsidR="00DF7879" w:rsidRDefault="00DF7879" w:rsidP="00930C8D">
      <w:pPr>
        <w:ind w:left="576"/>
        <w:jc w:val="both"/>
        <w:rPr>
          <w:rFonts w:cs="Arial"/>
        </w:rPr>
      </w:pPr>
      <w:r w:rsidRPr="00DF7879">
        <w:rPr>
          <w:rFonts w:cs="Arial"/>
        </w:rPr>
        <w:t xml:space="preserve">A total of </w:t>
      </w:r>
      <w:r w:rsidR="0070000E">
        <w:rPr>
          <w:rFonts w:cs="Arial"/>
        </w:rPr>
        <w:t>20</w:t>
      </w:r>
      <w:r w:rsidRPr="00DF7879">
        <w:rPr>
          <w:rFonts w:cs="Arial"/>
        </w:rPr>
        <w:t xml:space="preserve"> subjects </w:t>
      </w:r>
      <w:r w:rsidR="00930C8D" w:rsidRPr="00DF7879">
        <w:rPr>
          <w:rFonts w:cs="Arial"/>
        </w:rPr>
        <w:t>are</w:t>
      </w:r>
      <w:r w:rsidRPr="00DF7879">
        <w:rPr>
          <w:rFonts w:cs="Arial"/>
        </w:rPr>
        <w:t xml:space="preserve"> required. This study </w:t>
      </w:r>
      <w:r w:rsidR="002C78C3">
        <w:rPr>
          <w:rFonts w:cs="Arial"/>
        </w:rPr>
        <w:t xml:space="preserve">will build on an earlier pilot of healthy </w:t>
      </w:r>
      <w:r w:rsidR="002531E6">
        <w:rPr>
          <w:rFonts w:cs="Arial"/>
        </w:rPr>
        <w:t>volunteers</w:t>
      </w:r>
      <w:r w:rsidR="002C78C3">
        <w:rPr>
          <w:rFonts w:cs="Arial"/>
        </w:rPr>
        <w:t xml:space="preserve"> on how to </w:t>
      </w:r>
      <w:r>
        <w:rPr>
          <w:rFonts w:cs="Arial"/>
        </w:rPr>
        <w:t>best image the cervical nerve root canals.  The data obtained from</w:t>
      </w:r>
      <w:r w:rsidRPr="00DF7879">
        <w:rPr>
          <w:rFonts w:cs="Arial"/>
        </w:rPr>
        <w:t xml:space="preserve"> this study will be used to perform sample size calculations for </w:t>
      </w:r>
      <w:r w:rsidR="004B553B">
        <w:rPr>
          <w:rFonts w:cs="Arial"/>
        </w:rPr>
        <w:t>a possible future randomised control trial</w:t>
      </w:r>
      <w:r w:rsidRPr="00DF7879">
        <w:rPr>
          <w:rFonts w:cs="Arial"/>
        </w:rPr>
        <w:t xml:space="preserve"> that will be powered to show significance.</w:t>
      </w:r>
    </w:p>
    <w:p w14:paraId="6EB2F0A8" w14:textId="77777777" w:rsidR="00DF7879" w:rsidRDefault="00DF7879" w:rsidP="00930C8D">
      <w:pPr>
        <w:jc w:val="both"/>
        <w:rPr>
          <w:rFonts w:cs="Arial"/>
        </w:rPr>
      </w:pPr>
    </w:p>
    <w:p w14:paraId="1B68E6E4" w14:textId="03518616" w:rsidR="00DF7879" w:rsidRDefault="00DF7879" w:rsidP="00930C8D">
      <w:pPr>
        <w:pStyle w:val="Heading2"/>
        <w:jc w:val="both"/>
      </w:pPr>
      <w:bookmarkStart w:id="58" w:name="_Toc456120764"/>
      <w:r>
        <w:t>Planned recruitment rate</w:t>
      </w:r>
      <w:bookmarkEnd w:id="58"/>
    </w:p>
    <w:p w14:paraId="226E7A2B" w14:textId="77777777" w:rsidR="00DF7879" w:rsidRDefault="00DF7879" w:rsidP="00930C8D">
      <w:pPr>
        <w:jc w:val="both"/>
        <w:rPr>
          <w:rFonts w:cs="Arial"/>
        </w:rPr>
      </w:pPr>
    </w:p>
    <w:p w14:paraId="61C75B35" w14:textId="2FAD64A2" w:rsidR="00DF7879" w:rsidRDefault="00062AF9" w:rsidP="00930C8D">
      <w:pPr>
        <w:ind w:firstLine="576"/>
        <w:jc w:val="both"/>
        <w:rPr>
          <w:rFonts w:cs="Arial"/>
        </w:rPr>
      </w:pPr>
      <w:r>
        <w:rPr>
          <w:rFonts w:cs="Arial"/>
        </w:rPr>
        <w:t>Study participants</w:t>
      </w:r>
      <w:r w:rsidR="00DF7879">
        <w:rPr>
          <w:rFonts w:cs="Arial"/>
        </w:rPr>
        <w:t xml:space="preserve"> will be recruited and screened over a </w:t>
      </w:r>
      <w:proofErr w:type="gramStart"/>
      <w:r>
        <w:rPr>
          <w:rFonts w:cs="Arial"/>
        </w:rPr>
        <w:t>six month</w:t>
      </w:r>
      <w:proofErr w:type="gramEnd"/>
      <w:r w:rsidR="00DF7879">
        <w:rPr>
          <w:rFonts w:cs="Arial"/>
        </w:rPr>
        <w:t xml:space="preserve"> period.</w:t>
      </w:r>
    </w:p>
    <w:p w14:paraId="4F50784C" w14:textId="77777777" w:rsidR="00DF7879" w:rsidRPr="00DF7879" w:rsidRDefault="00DF7879" w:rsidP="00930C8D">
      <w:pPr>
        <w:jc w:val="both"/>
        <w:rPr>
          <w:rFonts w:cs="Arial"/>
        </w:rPr>
      </w:pPr>
    </w:p>
    <w:p w14:paraId="1CD91795" w14:textId="41DDE119" w:rsidR="00DF7879" w:rsidRPr="008F6A52" w:rsidRDefault="00DF7879" w:rsidP="00930C8D">
      <w:pPr>
        <w:pStyle w:val="Heading2"/>
        <w:jc w:val="both"/>
      </w:pPr>
      <w:bookmarkStart w:id="59" w:name="_Toc456120765"/>
      <w:r w:rsidRPr="008F6A52">
        <w:t>Statistical analysis</w:t>
      </w:r>
      <w:bookmarkEnd w:id="59"/>
    </w:p>
    <w:p w14:paraId="0D128AF1" w14:textId="77777777" w:rsidR="00DF7879" w:rsidRPr="008F6A52" w:rsidRDefault="00DF7879" w:rsidP="00930C8D">
      <w:pPr>
        <w:jc w:val="both"/>
      </w:pPr>
    </w:p>
    <w:p w14:paraId="70B0060A" w14:textId="14BF9094" w:rsidR="008F6A52" w:rsidRPr="008F6A52" w:rsidRDefault="008F6A52" w:rsidP="00930C8D">
      <w:pPr>
        <w:ind w:left="567"/>
        <w:jc w:val="both"/>
      </w:pPr>
      <w:r w:rsidRPr="008F6A52">
        <w:t xml:space="preserve">The volumetric MRI scans will be obtained and analysed using the published grading criteria. There will be 3 main analyses carried out </w:t>
      </w:r>
      <w:r w:rsidRPr="008F6A52">
        <w:fldChar w:fldCharType="begin"/>
      </w:r>
      <w:r w:rsidR="003C1FF5">
        <w:instrText xml:space="preserve"> ADDIN ZOTERO_ITEM CSL_CITATION {"citationID":"ygO4kQuO","properties":{"formattedCitation":"(Kang et al., 2011; Kundel and Polansky, 2003)","plainCitation":"(Kang et al., 2011; Kundel and Polansky, 2003)","noteIndex":0},"citationItems":[{"id":84,"uris":["http://zotero.org/users/5774962/items/G5MYDCZ9"],"uri":["http://zotero.org/users/5774962/items/G5MYDCZ9"],"itemData":{"id":84,"type":"article-journal","abstract":"OBJECTIVE. The purpose of this study was to propose a new MRI grading system for cervical canal stenosis and to evaluate the reproducibility of the system. MATERIALS AND METHODS. Cervical canal stenosis was classified according to the T2-weighted sagittal images into the following grades: grade 0, absence of canal stenosis; grade 1, subarachnoid space obliteration exceeding 50%; grade 2, spinal cord deformity; and grade 3, spinal cord signal change. The MRI scans of 82 patients (37 men and 45 women; mean age, 65.2 years; range, 60–86 years) were independently analyzed by six radiologists. Interobserver and intraobserver agreements were analyzed using intraclass correlation coefficient (ICC), along with the percentage agreement and kappa statistics.\nRESULTS. The ICC for interobserver agreement was 0.716–0.802, indicating good-toexcellent agreement. For the distinction among the four grades, the percentage of agreement was 63–64% (κ = 0.60–0.62). The percentage of agreement for the presence of cervical canal stenosis (grade 0 vs grades 1, 2, and 3) was 79–85% (κ = 0.51–0.59). The percentage of agreement for insignificant (grade 0–1) or significant (grade 2–3) stenosis was 81–85% (κ = 0.57–0.66). The percentage of agreement for the presence of spinal cord signal change (grade 0–2 vs grade 3) was 92–95% (κ = 0.70–0.73). The overall intraobserver agreement was excellent, as determined by an ICC of 0.768.\nCONCLUSION. The new grading system provides a reliable assessment of cervical canal stenosis.","container-title":"American Journal of Roentgenology","DOI":"10.2214/AJR.10.5560","ISSN":"0361-803X, 1546-3141","issue":"1","language":"en","page":"W134-W140","source":"Crossref","title":"New MRI Grading System for the Cervical Canal Stenosis","volume":"197","author":[{"family":"Kang","given":"Yusuhn"},{"family":"Lee","given":"Joon Woo"},{"family":"Koh","given":"Young Hwan"},{"family":"Hur","given":"Saebeom"},{"family":"Kim","given":"Su Jin"},{"family":"Chai","given":"Jee Won"},{"family":"Kang","given":"Heung Sik"}],"issued":{"date-parts":[["2011",7]]}}},{"id":86,"uris":["http://zotero.org/users/5774962/items/7IRXPUBL"],"uri":["http://zotero.org/users/5774962/items/7IRXPUBL"],"itemData":{"id":86,"type":"article-journal","container-title":"Radiology","DOI":"10.1148/radiol.2282011860","ISSN":"0033-8419, 1527-1315","issue":"2","language":"en","page":"303-308","source":"Crossref","title":"Measurement of Observer Agreement","volume":"228","author":[{"family":"Kundel","given":"Harold L."},{"family":"Polansky","given":"Marcia"}],"issued":{"date-parts":[["2003",8]]}}}],"schema":"https://github.com/citation-style-language/schema/raw/master/csl-citation.json"} </w:instrText>
      </w:r>
      <w:r w:rsidRPr="008F6A52">
        <w:fldChar w:fldCharType="separate"/>
      </w:r>
      <w:r w:rsidRPr="008F6A52">
        <w:rPr>
          <w:rFonts w:ascii="Calibri" w:hAnsi="Calibri" w:cs="Calibri"/>
        </w:rPr>
        <w:t>(Kang et al., 2011; Kundel and Polansky, 2003)</w:t>
      </w:r>
      <w:r w:rsidRPr="008F6A52">
        <w:fldChar w:fldCharType="end"/>
      </w:r>
      <w:r w:rsidRPr="008F6A52">
        <w:t xml:space="preserve"> to evaluate the intra-observer and inter-observer reliability of the grading systems:</w:t>
      </w:r>
    </w:p>
    <w:p w14:paraId="2BE49E7A" w14:textId="77777777" w:rsidR="008F6A52" w:rsidRPr="008F6A52" w:rsidRDefault="008F6A52" w:rsidP="00930C8D">
      <w:pPr>
        <w:pStyle w:val="ListParagraph"/>
        <w:numPr>
          <w:ilvl w:val="0"/>
          <w:numId w:val="1"/>
        </w:numPr>
        <w:ind w:left="1276"/>
        <w:jc w:val="both"/>
      </w:pPr>
      <w:r w:rsidRPr="008F6A52">
        <w:t>Percentage agreement</w:t>
      </w:r>
    </w:p>
    <w:p w14:paraId="7CA07713" w14:textId="77777777" w:rsidR="008F6A52" w:rsidRPr="008F6A52" w:rsidRDefault="008F6A52" w:rsidP="00930C8D">
      <w:pPr>
        <w:pStyle w:val="ListParagraph"/>
        <w:ind w:left="1276"/>
        <w:jc w:val="both"/>
      </w:pPr>
    </w:p>
    <w:p w14:paraId="3304FC0E" w14:textId="326CFF59" w:rsidR="008F6A52" w:rsidRPr="008F6A52" w:rsidRDefault="008F6A52" w:rsidP="00930C8D">
      <w:pPr>
        <w:pStyle w:val="ListParagraph"/>
        <w:numPr>
          <w:ilvl w:val="0"/>
          <w:numId w:val="1"/>
        </w:numPr>
        <w:ind w:left="1276"/>
        <w:jc w:val="both"/>
      </w:pPr>
      <w:r>
        <w:t>Kappa statistics</w:t>
      </w:r>
    </w:p>
    <w:p w14:paraId="61466B24" w14:textId="77777777" w:rsidR="008F6A52" w:rsidRPr="008F6A52" w:rsidRDefault="008F6A52" w:rsidP="00930C8D">
      <w:pPr>
        <w:pStyle w:val="ListParagraph"/>
        <w:numPr>
          <w:ilvl w:val="2"/>
          <w:numId w:val="10"/>
        </w:numPr>
        <w:jc w:val="both"/>
      </w:pPr>
      <w:r w:rsidRPr="008F6A52">
        <w:t>Poor (κ &lt; 0.1)</w:t>
      </w:r>
    </w:p>
    <w:p w14:paraId="65893DE9" w14:textId="77777777" w:rsidR="008F6A52" w:rsidRPr="008F6A52" w:rsidRDefault="008F6A52" w:rsidP="00930C8D">
      <w:pPr>
        <w:pStyle w:val="ListParagraph"/>
        <w:numPr>
          <w:ilvl w:val="2"/>
          <w:numId w:val="10"/>
        </w:numPr>
        <w:jc w:val="both"/>
      </w:pPr>
      <w:r w:rsidRPr="008F6A52">
        <w:t>Slight (0.1 ≤ κ ≤ 0.2)</w:t>
      </w:r>
    </w:p>
    <w:p w14:paraId="5D18FAD2" w14:textId="77777777" w:rsidR="008F6A52" w:rsidRPr="008F6A52" w:rsidRDefault="008F6A52" w:rsidP="00930C8D">
      <w:pPr>
        <w:pStyle w:val="ListParagraph"/>
        <w:numPr>
          <w:ilvl w:val="2"/>
          <w:numId w:val="10"/>
        </w:numPr>
        <w:jc w:val="both"/>
      </w:pPr>
      <w:r w:rsidRPr="008F6A52">
        <w:t>Fair (0.2 &lt; κ ≤ 0.4)</w:t>
      </w:r>
    </w:p>
    <w:p w14:paraId="225B28B3" w14:textId="77777777" w:rsidR="008F6A52" w:rsidRPr="008F6A52" w:rsidRDefault="008F6A52" w:rsidP="00930C8D">
      <w:pPr>
        <w:pStyle w:val="ListParagraph"/>
        <w:numPr>
          <w:ilvl w:val="2"/>
          <w:numId w:val="10"/>
        </w:numPr>
        <w:jc w:val="both"/>
      </w:pPr>
      <w:r w:rsidRPr="008F6A52">
        <w:t>Moderate (0.4 &lt; κ ≤ 0.6)</w:t>
      </w:r>
    </w:p>
    <w:p w14:paraId="1E352FC6" w14:textId="77777777" w:rsidR="008F6A52" w:rsidRPr="008F6A52" w:rsidRDefault="008F6A52" w:rsidP="00930C8D">
      <w:pPr>
        <w:pStyle w:val="ListParagraph"/>
        <w:numPr>
          <w:ilvl w:val="2"/>
          <w:numId w:val="10"/>
        </w:numPr>
        <w:jc w:val="both"/>
      </w:pPr>
      <w:r w:rsidRPr="008F6A52">
        <w:t>Substantial (0.6 &lt; κ ≤ 0.8)</w:t>
      </w:r>
    </w:p>
    <w:p w14:paraId="7976831C" w14:textId="77777777" w:rsidR="008F6A52" w:rsidRPr="008F6A52" w:rsidRDefault="008F6A52" w:rsidP="00930C8D">
      <w:pPr>
        <w:pStyle w:val="ListParagraph"/>
        <w:numPr>
          <w:ilvl w:val="2"/>
          <w:numId w:val="10"/>
        </w:numPr>
        <w:jc w:val="both"/>
      </w:pPr>
      <w:r w:rsidRPr="008F6A52">
        <w:t>Nearly perfect (0.8 &lt; κ ≤ 1.0)</w:t>
      </w:r>
    </w:p>
    <w:p w14:paraId="5290D49D" w14:textId="77777777" w:rsidR="008F6A52" w:rsidRPr="008F6A52" w:rsidRDefault="008F6A52" w:rsidP="00930C8D">
      <w:pPr>
        <w:pStyle w:val="ListParagraph"/>
        <w:ind w:left="1276"/>
        <w:jc w:val="both"/>
      </w:pPr>
    </w:p>
    <w:p w14:paraId="1939663A" w14:textId="7EB58D32" w:rsidR="008F6A52" w:rsidRPr="008F6A52" w:rsidRDefault="008F6A52" w:rsidP="00930C8D">
      <w:pPr>
        <w:pStyle w:val="ListParagraph"/>
        <w:numPr>
          <w:ilvl w:val="0"/>
          <w:numId w:val="1"/>
        </w:numPr>
        <w:ind w:left="1276"/>
        <w:jc w:val="both"/>
      </w:pPr>
      <w:r w:rsidRPr="008F6A52">
        <w:t>Intraclas</w:t>
      </w:r>
      <w:r>
        <w:t>s correlation coefficient (ICC)</w:t>
      </w:r>
    </w:p>
    <w:p w14:paraId="4A1374B8" w14:textId="77777777" w:rsidR="008F6A52" w:rsidRPr="008F6A52" w:rsidRDefault="008F6A52" w:rsidP="00930C8D">
      <w:pPr>
        <w:pStyle w:val="ListParagraph"/>
        <w:numPr>
          <w:ilvl w:val="2"/>
          <w:numId w:val="11"/>
        </w:numPr>
        <w:jc w:val="both"/>
      </w:pPr>
      <w:r w:rsidRPr="008F6A52">
        <w:t>Poor (&lt;0.4)</w:t>
      </w:r>
    </w:p>
    <w:p w14:paraId="677192C7" w14:textId="77777777" w:rsidR="008F6A52" w:rsidRPr="008F6A52" w:rsidRDefault="008F6A52" w:rsidP="00930C8D">
      <w:pPr>
        <w:pStyle w:val="ListParagraph"/>
        <w:numPr>
          <w:ilvl w:val="2"/>
          <w:numId w:val="11"/>
        </w:numPr>
        <w:jc w:val="both"/>
      </w:pPr>
      <w:r w:rsidRPr="008F6A52">
        <w:t>Good (0.4 – 0.75)</w:t>
      </w:r>
    </w:p>
    <w:p w14:paraId="0B18D7A1" w14:textId="77777777" w:rsidR="008F6A52" w:rsidRPr="008F6A52" w:rsidRDefault="008F6A52" w:rsidP="00930C8D">
      <w:pPr>
        <w:pStyle w:val="ListParagraph"/>
        <w:numPr>
          <w:ilvl w:val="2"/>
          <w:numId w:val="11"/>
        </w:numPr>
        <w:jc w:val="both"/>
      </w:pPr>
      <w:r w:rsidRPr="008F6A52">
        <w:t>Excellent (&gt;0.75)</w:t>
      </w:r>
    </w:p>
    <w:p w14:paraId="65038CB2" w14:textId="259CDCC1" w:rsidR="008F6A52" w:rsidRPr="008F6A52" w:rsidRDefault="008F6A52" w:rsidP="00930C8D">
      <w:pPr>
        <w:ind w:left="567"/>
        <w:jc w:val="both"/>
      </w:pPr>
      <w:r w:rsidRPr="008F6A52">
        <w:t xml:space="preserve">Nonparametric Spearman correlation analysis will be used to calculate the correlation coefficients (R) between reader grade and clinical manifestations </w:t>
      </w:r>
      <w:r w:rsidRPr="008F6A52">
        <w:fldChar w:fldCharType="begin"/>
      </w:r>
      <w:r w:rsidR="003C1FF5">
        <w:instrText xml:space="preserve"> ADDIN ZOTERO_ITEM CSL_CITATION {"citationID":"xrivOm9m","properties":{"formattedCitation":"(Cohen, 1988)","plainCitation":"(Cohen, 1988)","noteIndex":0},"citationItems":[{"id":88,"uris":["http://zotero.org/users/5774962/items/UTSG2G6N"],"uri":["http://zotero.org/users/5774962/items/UTSG2G6N"],"itemData":{"id":88,"type":"book","call-number":"HA29 .C66 1988","edition":"2nd ed","event-place":"Hillsdale, N.J","ISBN":"978-0-8058-0283-2","language":"en","number-of-pages":"567","publisher":"L. Erlbaum Associates","publisher-place":"Hillsdale, N.J","source":"Library of Congress ISBN","title":"Statistical power analysis for the behavioral sciences","author":[{"family":"Cohen","given":"Jacob"}],"issued":{"date-parts":[["1988"]]}}}],"schema":"https://github.com/citation-style-language/schema/raw/master/csl-citation.json"} </w:instrText>
      </w:r>
      <w:r w:rsidRPr="008F6A52">
        <w:fldChar w:fldCharType="separate"/>
      </w:r>
      <w:r w:rsidRPr="008F6A52">
        <w:rPr>
          <w:rFonts w:ascii="Calibri" w:hAnsi="Calibri" w:cs="Calibri"/>
        </w:rPr>
        <w:t>(Cohen, 1988)</w:t>
      </w:r>
      <w:r w:rsidRPr="008F6A52">
        <w:fldChar w:fldCharType="end"/>
      </w:r>
      <w:r w:rsidR="008B7380">
        <w:t xml:space="preserve">. </w:t>
      </w:r>
      <w:proofErr w:type="gramStart"/>
      <w:r w:rsidR="008B7380">
        <w:t>p</w:t>
      </w:r>
      <w:proofErr w:type="gramEnd"/>
      <w:r w:rsidRPr="008F6A52">
        <w:t xml:space="preserve"> values of less than 0.05 will be considered statistically significant. These will be as follows:</w:t>
      </w:r>
    </w:p>
    <w:p w14:paraId="543964E6" w14:textId="77777777" w:rsidR="008F6A52" w:rsidRPr="008F6A52" w:rsidRDefault="008F6A52" w:rsidP="00930C8D">
      <w:pPr>
        <w:pStyle w:val="ListParagraph"/>
        <w:numPr>
          <w:ilvl w:val="0"/>
          <w:numId w:val="12"/>
        </w:numPr>
        <w:ind w:left="1276"/>
        <w:jc w:val="both"/>
      </w:pPr>
      <w:r w:rsidRPr="008F6A52">
        <w:t>Very high correlation (r value &gt; 0.9)</w:t>
      </w:r>
    </w:p>
    <w:p w14:paraId="38E0BC66" w14:textId="77777777" w:rsidR="008F6A52" w:rsidRPr="008F6A52" w:rsidRDefault="008F6A52" w:rsidP="00930C8D">
      <w:pPr>
        <w:pStyle w:val="ListParagraph"/>
        <w:numPr>
          <w:ilvl w:val="0"/>
          <w:numId w:val="12"/>
        </w:numPr>
        <w:ind w:left="1276"/>
        <w:jc w:val="both"/>
      </w:pPr>
      <w:r w:rsidRPr="008F6A52">
        <w:t>Relatively high correlation (r value 0.7 - 0.9)</w:t>
      </w:r>
    </w:p>
    <w:p w14:paraId="78D816AF" w14:textId="77777777" w:rsidR="008F6A52" w:rsidRDefault="008F6A52" w:rsidP="00930C8D">
      <w:pPr>
        <w:pStyle w:val="ListParagraph"/>
        <w:numPr>
          <w:ilvl w:val="0"/>
          <w:numId w:val="12"/>
        </w:numPr>
        <w:ind w:left="1276"/>
        <w:jc w:val="both"/>
      </w:pPr>
      <w:r w:rsidRPr="008F6A52">
        <w:t>Moderate correlation (r value 0.3 - 0.7)</w:t>
      </w:r>
      <w:bookmarkStart w:id="60" w:name="_GoBack"/>
      <w:bookmarkEnd w:id="60"/>
    </w:p>
    <w:p w14:paraId="761DF69B" w14:textId="14EB2DF7" w:rsidR="008F6A52" w:rsidRPr="008F6A52" w:rsidRDefault="008F6A52" w:rsidP="00930C8D">
      <w:pPr>
        <w:pStyle w:val="ListParagraph"/>
        <w:numPr>
          <w:ilvl w:val="0"/>
          <w:numId w:val="12"/>
        </w:numPr>
        <w:ind w:left="1276"/>
        <w:jc w:val="both"/>
      </w:pPr>
      <w:r w:rsidRPr="008F6A52">
        <w:t>Weak correlation (r value 0.1 - 0.3)</w:t>
      </w:r>
    </w:p>
    <w:p w14:paraId="33EA25AE" w14:textId="65F813D8" w:rsidR="00795E7F" w:rsidRDefault="007F36D6" w:rsidP="00930C8D">
      <w:pPr>
        <w:ind w:left="567"/>
        <w:jc w:val="both"/>
      </w:pPr>
      <w:r w:rsidRPr="008F6A52">
        <w:t>The statistical package for the social sciences (SPSS) for windows will be used for statistical analysis.</w:t>
      </w:r>
    </w:p>
    <w:p w14:paraId="791E425F" w14:textId="77777777" w:rsidR="00AC5399" w:rsidRPr="00795E7F" w:rsidRDefault="00AC5399" w:rsidP="00930C8D">
      <w:pPr>
        <w:ind w:left="567"/>
        <w:jc w:val="both"/>
      </w:pPr>
    </w:p>
    <w:p w14:paraId="1177BEC7" w14:textId="3F5FD319" w:rsidR="00795E7F" w:rsidRPr="00795E7F" w:rsidRDefault="00795E7F" w:rsidP="00930C8D">
      <w:pPr>
        <w:pStyle w:val="Heading2"/>
        <w:numPr>
          <w:ilvl w:val="2"/>
          <w:numId w:val="2"/>
        </w:numPr>
        <w:jc w:val="both"/>
      </w:pPr>
      <w:r w:rsidRPr="00795E7F">
        <w:t xml:space="preserve"> </w:t>
      </w:r>
      <w:bookmarkStart w:id="61" w:name="_Toc456120766"/>
      <w:r w:rsidRPr="00795E7F">
        <w:t>Missing data</w:t>
      </w:r>
      <w:bookmarkEnd w:id="61"/>
    </w:p>
    <w:p w14:paraId="3D93F423" w14:textId="77777777" w:rsidR="00795E7F" w:rsidRPr="00795E7F" w:rsidRDefault="00795E7F" w:rsidP="00930C8D">
      <w:pPr>
        <w:jc w:val="both"/>
        <w:rPr>
          <w:highlight w:val="yellow"/>
        </w:rPr>
      </w:pPr>
    </w:p>
    <w:p w14:paraId="2BE5DA90" w14:textId="5A6D4660" w:rsidR="00795E7F" w:rsidRPr="00795E7F" w:rsidRDefault="00795E7F" w:rsidP="00930C8D">
      <w:pPr>
        <w:ind w:left="425"/>
        <w:jc w:val="both"/>
        <w:rPr>
          <w:rFonts w:cs="Arial"/>
          <w:lang w:val="en-US"/>
        </w:rPr>
      </w:pPr>
      <w:r w:rsidRPr="00795E7F">
        <w:rPr>
          <w:rFonts w:cs="Arial"/>
          <w:lang w:val="en-US"/>
        </w:rPr>
        <w:t>The amount of missing data and reasons why data is missing will be assessed but we do not expect to have much missing data</w:t>
      </w:r>
      <w:r w:rsidR="00D9041A">
        <w:rPr>
          <w:rFonts w:cs="Arial"/>
          <w:lang w:val="en-US"/>
        </w:rPr>
        <w:t xml:space="preserve">. Data will be chased until </w:t>
      </w:r>
      <w:r w:rsidR="00E74C00">
        <w:rPr>
          <w:rFonts w:cs="Arial"/>
          <w:lang w:val="en-US"/>
        </w:rPr>
        <w:t>received and where this is not possible it will be documented.</w:t>
      </w:r>
    </w:p>
    <w:p w14:paraId="14A8D8B6" w14:textId="383ADB93" w:rsidR="008675E0" w:rsidRDefault="00C66382" w:rsidP="00FB5839">
      <w:r>
        <w:br w:type="page"/>
      </w:r>
    </w:p>
    <w:p w14:paraId="547DF45F" w14:textId="77777777" w:rsidR="00795E7F" w:rsidRDefault="00795E7F" w:rsidP="00930C8D">
      <w:pPr>
        <w:pStyle w:val="Heading1"/>
        <w:jc w:val="both"/>
      </w:pPr>
      <w:bookmarkStart w:id="62" w:name="_Toc456120767"/>
      <w:r>
        <w:t>Study Monitoring</w:t>
      </w:r>
      <w:bookmarkEnd w:id="62"/>
    </w:p>
    <w:p w14:paraId="5A85919F" w14:textId="77777777" w:rsidR="00795E7F" w:rsidRDefault="00795E7F" w:rsidP="00930C8D">
      <w:pPr>
        <w:jc w:val="both"/>
      </w:pPr>
    </w:p>
    <w:p w14:paraId="131A903E" w14:textId="7F7648B3" w:rsidR="00795E7F" w:rsidRDefault="00795E7F" w:rsidP="00930C8D">
      <w:pPr>
        <w:ind w:left="426"/>
        <w:jc w:val="both"/>
      </w:pPr>
      <w:r w:rsidRPr="00795E7F">
        <w:t>The study will be supervised by the sponsor in accordance with the principles of GCP and in-line with the NHS Research Governance Framework (RGF).</w:t>
      </w:r>
    </w:p>
    <w:p w14:paraId="6E2D36F6" w14:textId="0F71417C" w:rsidR="008675E0" w:rsidRPr="00795E7F" w:rsidRDefault="00C66382" w:rsidP="00FB5839">
      <w:r>
        <w:br w:type="page"/>
      </w:r>
    </w:p>
    <w:p w14:paraId="7BEC61ED" w14:textId="5A0FF4EF" w:rsidR="00882BC9" w:rsidRDefault="00795E7F" w:rsidP="00930C8D">
      <w:pPr>
        <w:pStyle w:val="Heading1"/>
        <w:jc w:val="both"/>
      </w:pPr>
      <w:bookmarkStart w:id="63" w:name="_Toc456120768"/>
      <w:r>
        <w:t>Quality Assurance and Ethical Considerations</w:t>
      </w:r>
      <w:bookmarkEnd w:id="63"/>
    </w:p>
    <w:p w14:paraId="0E93E048" w14:textId="77777777" w:rsidR="00795E7F" w:rsidRPr="00795E7F" w:rsidRDefault="00795E7F" w:rsidP="00930C8D">
      <w:pPr>
        <w:jc w:val="both"/>
      </w:pPr>
    </w:p>
    <w:p w14:paraId="41BF9416" w14:textId="6CCF3C9B" w:rsidR="009F20D5" w:rsidRDefault="009F20D5" w:rsidP="00930C8D">
      <w:pPr>
        <w:pStyle w:val="Heading2"/>
        <w:jc w:val="both"/>
      </w:pPr>
      <w:bookmarkStart w:id="64" w:name="_Toc456120769"/>
      <w:r>
        <w:t>Trial administration and logistics</w:t>
      </w:r>
      <w:bookmarkEnd w:id="64"/>
    </w:p>
    <w:p w14:paraId="4481EAD0" w14:textId="77777777" w:rsidR="00795E7F" w:rsidRPr="00795E7F" w:rsidRDefault="00795E7F" w:rsidP="00930C8D">
      <w:pPr>
        <w:jc w:val="both"/>
      </w:pPr>
    </w:p>
    <w:p w14:paraId="4E6EF206" w14:textId="1690C836" w:rsidR="009F20D5" w:rsidRDefault="009A2758" w:rsidP="00930C8D">
      <w:pPr>
        <w:ind w:left="576"/>
        <w:jc w:val="both"/>
      </w:pPr>
      <w:r>
        <w:t>This trial will adhere to the European Directive on clinical trials 2001/20/EC. It will be conducted in compliance with the protocol, MRC guidelines for GCP in Clinical Trials (1998), the Data Protection Act (DPA G0027154), the Medicines for Human Use (Clinical Trials) Amendment Regulations 2006, Ionising Radiation (Medical Exposure) Regulations 2000, MHRA Good Clinical Practice Guidance and other regulatory requirements, as appropriate. The Leeds Teaching Hospitals NHS Trust is the sponsor of this study in accordance with the principles of Good Clinical Practice (GCP).</w:t>
      </w:r>
    </w:p>
    <w:p w14:paraId="4719FE09" w14:textId="77777777" w:rsidR="00795E7F" w:rsidRDefault="00795E7F" w:rsidP="00930C8D">
      <w:pPr>
        <w:jc w:val="both"/>
      </w:pPr>
    </w:p>
    <w:p w14:paraId="70CAC3E4" w14:textId="4052CF11" w:rsidR="00EF7D85" w:rsidRDefault="00795E7F" w:rsidP="00930C8D">
      <w:pPr>
        <w:pStyle w:val="Heading2"/>
        <w:jc w:val="both"/>
      </w:pPr>
      <w:bookmarkStart w:id="65" w:name="_Toc456120770"/>
      <w:r>
        <w:t>Serious Breaches</w:t>
      </w:r>
      <w:bookmarkEnd w:id="65"/>
    </w:p>
    <w:p w14:paraId="2FEA245E" w14:textId="77777777" w:rsidR="00795E7F" w:rsidRPr="00795E7F" w:rsidRDefault="00795E7F" w:rsidP="00930C8D">
      <w:pPr>
        <w:jc w:val="both"/>
      </w:pPr>
    </w:p>
    <w:p w14:paraId="66A36CE9" w14:textId="756B495B" w:rsidR="00EF7D85" w:rsidRDefault="00EF7D85" w:rsidP="00930C8D">
      <w:pPr>
        <w:ind w:left="576"/>
        <w:jc w:val="both"/>
      </w:pPr>
      <w:r>
        <w:t>The study is being conducted in accordance with the professional and regulatory standards for non-commercial research in the NHS under Research Governance Framework for Health and Social Care.</w:t>
      </w:r>
      <w:r w:rsidR="00795E7F">
        <w:t xml:space="preserve"> </w:t>
      </w:r>
      <w:r w:rsidR="00795E7F" w:rsidRPr="00795E7F">
        <w:t>The Sponsor has systems in place to ensure that serious breaches of GCP or the study protocol are picked up and reported.</w:t>
      </w:r>
    </w:p>
    <w:p w14:paraId="1D4F0FE9" w14:textId="77777777" w:rsidR="008F6A52" w:rsidRDefault="008F6A52" w:rsidP="00930C8D">
      <w:pPr>
        <w:jc w:val="both"/>
      </w:pPr>
    </w:p>
    <w:p w14:paraId="68993680" w14:textId="77777777" w:rsidR="008F6A52" w:rsidRDefault="008F6A52" w:rsidP="00930C8D">
      <w:pPr>
        <w:pStyle w:val="Heading2"/>
        <w:jc w:val="both"/>
      </w:pPr>
      <w:bookmarkStart w:id="66" w:name="_Toc456120771"/>
      <w:r>
        <w:t>Ethical Approval</w:t>
      </w:r>
      <w:bookmarkEnd w:id="66"/>
    </w:p>
    <w:p w14:paraId="56287F0C" w14:textId="1CF60315" w:rsidR="008675E0" w:rsidRDefault="008F6A52" w:rsidP="00C66382">
      <w:pPr>
        <w:ind w:left="432"/>
        <w:jc w:val="both"/>
      </w:pPr>
      <w:r>
        <w:t xml:space="preserve">The research is undertaken utilising the pre-existing ethical approval for healthy volunteer research on the advanced imaging centre scanner.  </w:t>
      </w:r>
      <w:r w:rsidRPr="008F6A52">
        <w:rPr>
          <w:highlight w:val="yellow"/>
        </w:rPr>
        <w:t>Reference number</w:t>
      </w:r>
      <w:r>
        <w:t xml:space="preserve">. </w:t>
      </w:r>
    </w:p>
    <w:p w14:paraId="246706F5" w14:textId="199BD1A7" w:rsidR="00C66382" w:rsidRPr="008675E0" w:rsidRDefault="00C66382" w:rsidP="00FB5839">
      <w:r>
        <w:br w:type="page"/>
      </w:r>
    </w:p>
    <w:p w14:paraId="1132B36A" w14:textId="3165A1AA" w:rsidR="00795E7F" w:rsidRDefault="00795E7F" w:rsidP="00930C8D">
      <w:pPr>
        <w:pStyle w:val="Heading1"/>
        <w:jc w:val="both"/>
      </w:pPr>
      <w:bookmarkStart w:id="67" w:name="_Toc456120772"/>
      <w:r>
        <w:t>Confidentiality</w:t>
      </w:r>
      <w:bookmarkEnd w:id="67"/>
    </w:p>
    <w:p w14:paraId="6119AF44" w14:textId="77777777" w:rsidR="00795E7F" w:rsidRDefault="00795E7F" w:rsidP="00930C8D">
      <w:pPr>
        <w:jc w:val="both"/>
      </w:pPr>
    </w:p>
    <w:p w14:paraId="47A20CCE" w14:textId="77777777" w:rsidR="00795E7F" w:rsidRDefault="00795E7F" w:rsidP="00930C8D">
      <w:pPr>
        <w:ind w:left="426"/>
        <w:jc w:val="both"/>
      </w:pPr>
      <w:r>
        <w:t xml:space="preserve">All information collected during the course of the study will be kept strictly confidential. Information will be held securely whether on paper or electronic and the study will comply with all aspects of the general data protection regulations. Operationally this will include: </w:t>
      </w:r>
    </w:p>
    <w:p w14:paraId="2ED2089D" w14:textId="1A2C7C88" w:rsidR="00795E7F" w:rsidRDefault="00795E7F" w:rsidP="00930C8D">
      <w:pPr>
        <w:pStyle w:val="ListParagraph"/>
        <w:numPr>
          <w:ilvl w:val="1"/>
          <w:numId w:val="9"/>
        </w:numPr>
        <w:ind w:left="1276"/>
        <w:jc w:val="both"/>
      </w:pPr>
      <w:r>
        <w:t xml:space="preserve">Explicit written consent from participants to record personal details including name, date of birth and NHS number.  </w:t>
      </w:r>
    </w:p>
    <w:p w14:paraId="4AA13757" w14:textId="781E1DB4" w:rsidR="00795E7F" w:rsidRDefault="00795E7F" w:rsidP="00930C8D">
      <w:pPr>
        <w:pStyle w:val="ListParagraph"/>
        <w:numPr>
          <w:ilvl w:val="1"/>
          <w:numId w:val="9"/>
        </w:numPr>
        <w:ind w:left="1276"/>
        <w:jc w:val="both"/>
      </w:pPr>
      <w:r>
        <w:t xml:space="preserve">Appropriate storage, restricted access and disposal arrangements for participants’ personal and clinical details. </w:t>
      </w:r>
    </w:p>
    <w:p w14:paraId="25D4E950" w14:textId="65BF7633" w:rsidR="00795E7F" w:rsidRDefault="00795E7F" w:rsidP="00930C8D">
      <w:pPr>
        <w:pStyle w:val="ListParagraph"/>
        <w:numPr>
          <w:ilvl w:val="1"/>
          <w:numId w:val="9"/>
        </w:numPr>
        <w:ind w:left="1276"/>
        <w:jc w:val="both"/>
      </w:pPr>
      <w:r>
        <w:t xml:space="preserve">Consent from participants for access to their medical records by responsible individuals from the research staff or from regulatory authorities, where it is relevant to study participation. </w:t>
      </w:r>
    </w:p>
    <w:p w14:paraId="74075A55" w14:textId="063C0BE2" w:rsidR="00795E7F" w:rsidRDefault="00795E7F" w:rsidP="00930C8D">
      <w:pPr>
        <w:pStyle w:val="ListParagraph"/>
        <w:numPr>
          <w:ilvl w:val="1"/>
          <w:numId w:val="9"/>
        </w:numPr>
        <w:ind w:left="1276"/>
        <w:jc w:val="both"/>
      </w:pPr>
      <w:r>
        <w:t>Consent from participants for the data collected for the study to be used to evaluate safety and develop new research.</w:t>
      </w:r>
    </w:p>
    <w:p w14:paraId="59215887" w14:textId="2C4CD204" w:rsidR="00795E7F" w:rsidRDefault="00795E7F" w:rsidP="00930C8D">
      <w:pPr>
        <w:pStyle w:val="ListParagraph"/>
        <w:numPr>
          <w:ilvl w:val="1"/>
          <w:numId w:val="9"/>
        </w:numPr>
        <w:ind w:left="1276"/>
        <w:jc w:val="both"/>
      </w:pPr>
      <w:r>
        <w:t>Copies of participant’s consent forms, which will include participant’s names, will be collected when a participant is recruited into the study.</w:t>
      </w:r>
    </w:p>
    <w:p w14:paraId="6F4E1160" w14:textId="77777777" w:rsidR="00795E7F" w:rsidRDefault="00795E7F" w:rsidP="00930C8D">
      <w:pPr>
        <w:ind w:left="426"/>
        <w:jc w:val="both"/>
      </w:pPr>
      <w:r>
        <w:t>If a participant withdraws consent from further participation and/or further collection of data, their data will remain on file and will be included in the final study analysis.</w:t>
      </w:r>
    </w:p>
    <w:p w14:paraId="4B44AE8B" w14:textId="77777777" w:rsidR="00722627" w:rsidRDefault="00722627" w:rsidP="00930C8D">
      <w:pPr>
        <w:ind w:left="426"/>
        <w:jc w:val="both"/>
      </w:pPr>
    </w:p>
    <w:p w14:paraId="45F49320" w14:textId="6D14472E" w:rsidR="00795E7F" w:rsidRDefault="00722627" w:rsidP="00930C8D">
      <w:pPr>
        <w:pStyle w:val="Heading2"/>
        <w:jc w:val="both"/>
      </w:pPr>
      <w:bookmarkStart w:id="68" w:name="_Toc456120773"/>
      <w:r>
        <w:t>MRI data</w:t>
      </w:r>
      <w:bookmarkEnd w:id="68"/>
    </w:p>
    <w:p w14:paraId="24E8F186" w14:textId="77777777" w:rsidR="00722627" w:rsidRPr="00722627" w:rsidRDefault="00722627" w:rsidP="00930C8D">
      <w:pPr>
        <w:jc w:val="both"/>
      </w:pPr>
    </w:p>
    <w:p w14:paraId="1BD61F28" w14:textId="77777777" w:rsidR="00722627" w:rsidRDefault="00722627" w:rsidP="00930C8D">
      <w:pPr>
        <w:ind w:left="576"/>
        <w:jc w:val="both"/>
      </w:pPr>
      <w:r>
        <w:t>Imaging data will be anonymised at source with a unique identification number. This will be transferred electronically via a secure network within the NHS firewall and will be stored on a secure NHS server, which will require individual password access.</w:t>
      </w:r>
    </w:p>
    <w:p w14:paraId="3DFB9BD5" w14:textId="007604F9" w:rsidR="00722627" w:rsidRPr="00E33E48" w:rsidRDefault="00722627" w:rsidP="00930C8D">
      <w:pPr>
        <w:ind w:left="576"/>
        <w:jc w:val="both"/>
      </w:pPr>
      <w:proofErr w:type="gramStart"/>
      <w:r>
        <w:t>Imaging analysis will be performed on anonymised data using the specialised software on specific computers within the secure network by trial team members</w:t>
      </w:r>
      <w:proofErr w:type="gramEnd"/>
      <w:r>
        <w:t>. The details of the participants involved will be stored in a database which will be password protected on an NHS computer. No information will be stored on personal computers or laptops. Paper records (consent and clinical record forms) will be stored in a locked cabinet within a locked office.</w:t>
      </w:r>
    </w:p>
    <w:p w14:paraId="35CBF8CB" w14:textId="77777777" w:rsidR="00722627" w:rsidRDefault="00722627" w:rsidP="00930C8D">
      <w:pPr>
        <w:jc w:val="both"/>
      </w:pPr>
    </w:p>
    <w:p w14:paraId="38BE55E9" w14:textId="5C402919" w:rsidR="00795E7F" w:rsidRDefault="00795E7F" w:rsidP="00930C8D">
      <w:pPr>
        <w:pStyle w:val="Heading2"/>
        <w:jc w:val="both"/>
      </w:pPr>
      <w:bookmarkStart w:id="69" w:name="_Toc456120774"/>
      <w:r>
        <w:t>Archiving</w:t>
      </w:r>
      <w:bookmarkEnd w:id="69"/>
    </w:p>
    <w:p w14:paraId="25C95F37" w14:textId="77777777" w:rsidR="00795E7F" w:rsidRPr="00795E7F" w:rsidRDefault="00795E7F" w:rsidP="00930C8D">
      <w:pPr>
        <w:jc w:val="both"/>
      </w:pPr>
    </w:p>
    <w:p w14:paraId="78F297EB" w14:textId="0800E99C" w:rsidR="00795E7F" w:rsidRDefault="00795E7F" w:rsidP="00C66382">
      <w:pPr>
        <w:ind w:left="432"/>
        <w:jc w:val="both"/>
      </w:pPr>
      <w:r w:rsidRPr="00795E7F">
        <w:t>At the end of the study, all data will be securely archived in line with the Sponsor’s procedures for a minimum of 15 years.</w:t>
      </w:r>
    </w:p>
    <w:p w14:paraId="7298DBE7" w14:textId="421E4A2B" w:rsidR="00C66382" w:rsidRDefault="00C66382" w:rsidP="00FB5839"/>
    <w:p w14:paraId="1F1037F4" w14:textId="4C3F476F" w:rsidR="00FB5839" w:rsidRDefault="00FB5839" w:rsidP="00FB5839"/>
    <w:p w14:paraId="32A44537" w14:textId="77777777" w:rsidR="00FB5839" w:rsidRDefault="00FB5839" w:rsidP="00FB5839"/>
    <w:p w14:paraId="451D59E8" w14:textId="651E4093" w:rsidR="00795E7F" w:rsidRDefault="00795E7F" w:rsidP="00930C8D">
      <w:pPr>
        <w:pStyle w:val="Heading1"/>
        <w:jc w:val="both"/>
      </w:pPr>
      <w:bookmarkStart w:id="70" w:name="_Toc456120775"/>
      <w:r>
        <w:t>Statement of Indemnity</w:t>
      </w:r>
      <w:bookmarkEnd w:id="70"/>
    </w:p>
    <w:p w14:paraId="23C09FE4" w14:textId="77777777" w:rsidR="00930C8D" w:rsidRDefault="00930C8D" w:rsidP="00930C8D">
      <w:pPr>
        <w:ind w:left="432"/>
        <w:jc w:val="both"/>
      </w:pPr>
    </w:p>
    <w:p w14:paraId="21A0513C" w14:textId="546E60A1" w:rsidR="00795E7F" w:rsidRDefault="00795E7F" w:rsidP="00930C8D">
      <w:pPr>
        <w:ind w:left="432"/>
        <w:jc w:val="both"/>
      </w:pPr>
      <w:r w:rsidRPr="00795E7F">
        <w:t>Clinical negligence indemnification for UK sites will rest with the participating NHS Trust or Trusts under standard NHS arrangements. Standard NHS indemnity will apply to this study</w:t>
      </w:r>
      <w:r w:rsidR="00661251">
        <w:t>.</w:t>
      </w:r>
    </w:p>
    <w:p w14:paraId="41D03AB0" w14:textId="510ED3BE" w:rsidR="008675E0" w:rsidRDefault="008675E0" w:rsidP="00FB5839"/>
    <w:p w14:paraId="40DDEF4C" w14:textId="1D321732" w:rsidR="00FB5839" w:rsidRDefault="00FB5839" w:rsidP="00FB5839"/>
    <w:p w14:paraId="25B091D0" w14:textId="7F3DB8CB" w:rsidR="00FB5839" w:rsidRDefault="00FB5839" w:rsidP="00FB5839"/>
    <w:p w14:paraId="7DE7400C" w14:textId="20D96691" w:rsidR="00FB5839" w:rsidRDefault="00FB5839" w:rsidP="00FB5839"/>
    <w:p w14:paraId="4F408824" w14:textId="7B4540E0" w:rsidR="00FB5839" w:rsidRDefault="00FB5839" w:rsidP="00FB5839"/>
    <w:p w14:paraId="2AD6D686" w14:textId="750A0AC3" w:rsidR="00FB5839" w:rsidRDefault="00FB5839" w:rsidP="00FB5839"/>
    <w:p w14:paraId="1D4BCB16" w14:textId="57E8338E" w:rsidR="00FB5839" w:rsidRDefault="00FB5839" w:rsidP="00FB5839"/>
    <w:p w14:paraId="020EBE3C" w14:textId="01A1EFBB" w:rsidR="00FB5839" w:rsidRDefault="00FB5839" w:rsidP="00FB5839"/>
    <w:p w14:paraId="3C769759" w14:textId="2BF88B78" w:rsidR="00FB5839" w:rsidRDefault="00FB5839" w:rsidP="00FB5839"/>
    <w:p w14:paraId="790B4C90" w14:textId="7E8F9458" w:rsidR="00FB5839" w:rsidRDefault="00FB5839" w:rsidP="00FB5839"/>
    <w:p w14:paraId="653AFA77" w14:textId="32AB1B62" w:rsidR="00FB5839" w:rsidRDefault="00FB5839" w:rsidP="00FB5839"/>
    <w:p w14:paraId="694655D1" w14:textId="175946B7" w:rsidR="00FB5839" w:rsidRDefault="00FB5839" w:rsidP="00FB5839"/>
    <w:p w14:paraId="56FA8809" w14:textId="405BA95E" w:rsidR="00FB5839" w:rsidRDefault="00FB5839" w:rsidP="00FB5839"/>
    <w:p w14:paraId="177D5092" w14:textId="5BF61094" w:rsidR="00FB5839" w:rsidRDefault="00FB5839" w:rsidP="00FB5839"/>
    <w:p w14:paraId="09E6D97B" w14:textId="2B555ED9" w:rsidR="00FB5839" w:rsidRDefault="00FB5839" w:rsidP="00FB5839"/>
    <w:p w14:paraId="05247936" w14:textId="68B243EF" w:rsidR="00FB5839" w:rsidRDefault="00FB5839" w:rsidP="00FB5839"/>
    <w:p w14:paraId="19E51BAA" w14:textId="1081CA49" w:rsidR="00FB5839" w:rsidRDefault="00FB5839" w:rsidP="00FB5839"/>
    <w:p w14:paraId="5E39FD87" w14:textId="727C2AAA" w:rsidR="00FB5839" w:rsidRDefault="00FB5839" w:rsidP="00FB5839"/>
    <w:p w14:paraId="207DBC43" w14:textId="22B3C21C" w:rsidR="00FB5839" w:rsidRDefault="00FB5839" w:rsidP="00FB5839"/>
    <w:p w14:paraId="652A6A49" w14:textId="5CE146A2" w:rsidR="00FB5839" w:rsidRDefault="00FB5839" w:rsidP="00FB5839"/>
    <w:p w14:paraId="495FA59E" w14:textId="45A02B2E" w:rsidR="00FB5839" w:rsidRDefault="00FB5839" w:rsidP="00FB5839"/>
    <w:p w14:paraId="2CA552FD" w14:textId="4CAD0AC3" w:rsidR="00FB5839" w:rsidRDefault="00FB5839" w:rsidP="00FB5839"/>
    <w:p w14:paraId="2582CAC9" w14:textId="0F3D1ED1" w:rsidR="00FB5839" w:rsidRDefault="00FB5839" w:rsidP="00FB5839"/>
    <w:p w14:paraId="36D4009B" w14:textId="777AF5FE" w:rsidR="00FB5839" w:rsidRDefault="00FB5839" w:rsidP="00FB5839"/>
    <w:p w14:paraId="433C0437" w14:textId="48584306" w:rsidR="00FB5839" w:rsidRDefault="00FB5839" w:rsidP="00FB5839"/>
    <w:p w14:paraId="7D102121" w14:textId="77777777" w:rsidR="00FB5839" w:rsidRDefault="00FB5839" w:rsidP="00FB5839"/>
    <w:p w14:paraId="46BB3096" w14:textId="0522C428" w:rsidR="00471EF8" w:rsidRDefault="00471EF8" w:rsidP="00930C8D">
      <w:pPr>
        <w:pStyle w:val="Heading1"/>
        <w:jc w:val="both"/>
      </w:pPr>
      <w:bookmarkStart w:id="71" w:name="_Toc456120776"/>
      <w:r>
        <w:t xml:space="preserve">Study </w:t>
      </w:r>
      <w:r w:rsidR="00722627">
        <w:t>organisational structure</w:t>
      </w:r>
      <w:bookmarkEnd w:id="71"/>
    </w:p>
    <w:p w14:paraId="0A9B5BF0" w14:textId="77777777" w:rsidR="00722627" w:rsidRDefault="00722627" w:rsidP="00930C8D">
      <w:pPr>
        <w:jc w:val="both"/>
      </w:pPr>
    </w:p>
    <w:p w14:paraId="21CBEE54" w14:textId="5DC1884E" w:rsidR="00722627" w:rsidRDefault="00722627" w:rsidP="00930C8D">
      <w:pPr>
        <w:pStyle w:val="Heading2"/>
        <w:jc w:val="both"/>
      </w:pPr>
      <w:bookmarkStart w:id="72" w:name="_Toc456120777"/>
      <w:r>
        <w:t>Operational structure and responsibilities</w:t>
      </w:r>
      <w:bookmarkEnd w:id="72"/>
    </w:p>
    <w:p w14:paraId="2782BE0C" w14:textId="77777777" w:rsidR="00722627" w:rsidRPr="00722627" w:rsidRDefault="00722627" w:rsidP="00930C8D">
      <w:pPr>
        <w:jc w:val="both"/>
      </w:pPr>
    </w:p>
    <w:p w14:paraId="0DD2944B" w14:textId="77777777" w:rsidR="00722627" w:rsidRDefault="00722627" w:rsidP="00930C8D">
      <w:pPr>
        <w:ind w:left="576"/>
        <w:jc w:val="both"/>
      </w:pPr>
      <w:r w:rsidRPr="00722627">
        <w:rPr>
          <w:b/>
        </w:rPr>
        <w:t>Chief Investigator (CI)</w:t>
      </w:r>
      <w:r>
        <w:t xml:space="preserve"> – As defined by the NHS Research Governance Framework, the CI is responsible for the design, conduct, co-ordination and management of the study. The CI is responsible for the design management and reporting of the study.</w:t>
      </w:r>
    </w:p>
    <w:p w14:paraId="7B901F86" w14:textId="63F70DA6" w:rsidR="00722627" w:rsidRDefault="00722627" w:rsidP="00930C8D">
      <w:pPr>
        <w:ind w:left="576"/>
        <w:jc w:val="both"/>
      </w:pPr>
      <w:r w:rsidRPr="00722627">
        <w:rPr>
          <w:b/>
        </w:rPr>
        <w:t>Study Sponsor – Leeds Teaching Hospitals NHS Trust:</w:t>
      </w:r>
      <w:r>
        <w:t xml:space="preserve">  The Sponsor is responsible for study initiation management and financing of the</w:t>
      </w:r>
      <w:r w:rsidR="008675E0">
        <w:t xml:space="preserve"> study as defined by Directive </w:t>
      </w:r>
    </w:p>
    <w:p w14:paraId="6D6BB7C6" w14:textId="77777777" w:rsidR="006D7BC9" w:rsidRDefault="006D7BC9" w:rsidP="00930C8D">
      <w:pPr>
        <w:jc w:val="both"/>
      </w:pPr>
    </w:p>
    <w:p w14:paraId="631655EF" w14:textId="6AEB8E35" w:rsidR="00722627" w:rsidRDefault="00722627" w:rsidP="00930C8D">
      <w:pPr>
        <w:pStyle w:val="Heading2"/>
        <w:jc w:val="both"/>
      </w:pPr>
      <w:bookmarkStart w:id="73" w:name="_Toc456120778"/>
      <w:r>
        <w:t>Financing</w:t>
      </w:r>
      <w:bookmarkEnd w:id="73"/>
    </w:p>
    <w:p w14:paraId="7F90B48E" w14:textId="77777777" w:rsidR="006D7BC9" w:rsidRPr="006D7BC9" w:rsidRDefault="006D7BC9" w:rsidP="00930C8D">
      <w:pPr>
        <w:jc w:val="both"/>
      </w:pPr>
    </w:p>
    <w:p w14:paraId="19861B70" w14:textId="5CCB5535" w:rsidR="00471EF8" w:rsidRDefault="00722627" w:rsidP="00930C8D">
      <w:pPr>
        <w:ind w:left="576"/>
        <w:jc w:val="both"/>
      </w:pPr>
      <w:r>
        <w:t>This</w:t>
      </w:r>
      <w:r w:rsidR="00214B3C">
        <w:t xml:space="preserve"> study </w:t>
      </w:r>
      <w:r>
        <w:t xml:space="preserve">is supported by the Leeds neurosurgical research fund.  JM holds a </w:t>
      </w:r>
      <w:proofErr w:type="gramStart"/>
      <w:r w:rsidR="006D7BC9">
        <w:t>one year</w:t>
      </w:r>
      <w:proofErr w:type="gramEnd"/>
      <w:r w:rsidR="006D7BC9">
        <w:t xml:space="preserve"> research fellowship award </w:t>
      </w:r>
      <w:r w:rsidR="0069006D">
        <w:t xml:space="preserve">from the Royal College of Surgeons </w:t>
      </w:r>
      <w:r w:rsidR="006D7BC9">
        <w:t>of England.</w:t>
      </w:r>
    </w:p>
    <w:p w14:paraId="76023C0D" w14:textId="637F2715" w:rsidR="008675E0" w:rsidRDefault="008675E0" w:rsidP="004D0D1C"/>
    <w:p w14:paraId="200B3EB3" w14:textId="6A712C58" w:rsidR="004D0D1C" w:rsidRDefault="004D0D1C" w:rsidP="004D0D1C"/>
    <w:p w14:paraId="12BF2B93" w14:textId="6C4CF6D6" w:rsidR="004D0D1C" w:rsidRDefault="004D0D1C" w:rsidP="004D0D1C"/>
    <w:p w14:paraId="5FA657AB" w14:textId="1A096386" w:rsidR="004D0D1C" w:rsidRDefault="004D0D1C" w:rsidP="004D0D1C"/>
    <w:p w14:paraId="753BCDFD" w14:textId="48AD3F87" w:rsidR="004D0D1C" w:rsidRDefault="004D0D1C" w:rsidP="004D0D1C"/>
    <w:p w14:paraId="396B096A" w14:textId="71F3F275" w:rsidR="004D0D1C" w:rsidRDefault="004D0D1C" w:rsidP="004D0D1C"/>
    <w:p w14:paraId="36A9788D" w14:textId="3FCFBAD8" w:rsidR="004D0D1C" w:rsidRDefault="004D0D1C" w:rsidP="004D0D1C"/>
    <w:p w14:paraId="1F3FB674" w14:textId="5197E169" w:rsidR="004D0D1C" w:rsidRDefault="004D0D1C" w:rsidP="004D0D1C"/>
    <w:p w14:paraId="4AAF5169" w14:textId="34E02644" w:rsidR="004D0D1C" w:rsidRDefault="004D0D1C" w:rsidP="004D0D1C"/>
    <w:p w14:paraId="1628C7B0" w14:textId="46A490B1" w:rsidR="004D0D1C" w:rsidRDefault="004D0D1C" w:rsidP="004D0D1C"/>
    <w:p w14:paraId="324FBB28" w14:textId="55D5DA1C" w:rsidR="004D0D1C" w:rsidRDefault="004D0D1C" w:rsidP="004D0D1C"/>
    <w:p w14:paraId="081D4356" w14:textId="01D5080F" w:rsidR="004D0D1C" w:rsidRDefault="004D0D1C" w:rsidP="004D0D1C"/>
    <w:p w14:paraId="64A2DF58" w14:textId="5BC49E7D" w:rsidR="004D0D1C" w:rsidRDefault="004D0D1C" w:rsidP="004D0D1C"/>
    <w:p w14:paraId="2101048B" w14:textId="6E32FCFE" w:rsidR="004D0D1C" w:rsidRDefault="004D0D1C" w:rsidP="004D0D1C"/>
    <w:p w14:paraId="35207FB4" w14:textId="066BB604" w:rsidR="004D0D1C" w:rsidRDefault="004D0D1C" w:rsidP="004D0D1C"/>
    <w:p w14:paraId="6D3266CE" w14:textId="707AE6F7" w:rsidR="004D0D1C" w:rsidRDefault="004D0D1C" w:rsidP="004D0D1C"/>
    <w:p w14:paraId="35FB8199" w14:textId="0960EAF6" w:rsidR="004D0D1C" w:rsidRDefault="004D0D1C" w:rsidP="004D0D1C"/>
    <w:p w14:paraId="66228594" w14:textId="77777777" w:rsidR="004D0D1C" w:rsidRDefault="004D0D1C" w:rsidP="004D0D1C"/>
    <w:p w14:paraId="10F45A1C" w14:textId="72A507B5" w:rsidR="001C616E" w:rsidRDefault="001C616E" w:rsidP="00930C8D">
      <w:pPr>
        <w:pStyle w:val="Heading1"/>
        <w:jc w:val="both"/>
      </w:pPr>
      <w:bookmarkStart w:id="74" w:name="_Toc456120779"/>
      <w:r>
        <w:t>Publication policy</w:t>
      </w:r>
      <w:bookmarkEnd w:id="74"/>
    </w:p>
    <w:p w14:paraId="42A0F627" w14:textId="77777777" w:rsidR="006D7BC9" w:rsidRPr="006D7BC9" w:rsidRDefault="006D7BC9" w:rsidP="00930C8D">
      <w:pPr>
        <w:jc w:val="both"/>
      </w:pPr>
    </w:p>
    <w:p w14:paraId="39A3312D" w14:textId="77777777" w:rsidR="006D7BC9" w:rsidRDefault="006D7BC9" w:rsidP="003749A3">
      <w:pPr>
        <w:ind w:left="426"/>
        <w:jc w:val="both"/>
      </w:pPr>
      <w:r>
        <w:t xml:space="preserve">The study will be registered with an authorised registry, according to the International Committee of Medical Journal Editors (ICMJE) Guidelines, prior the start of recruitment. </w:t>
      </w:r>
    </w:p>
    <w:p w14:paraId="44A2597F" w14:textId="77777777" w:rsidR="006D7BC9" w:rsidRDefault="006D7BC9" w:rsidP="003749A3">
      <w:pPr>
        <w:ind w:left="426"/>
        <w:jc w:val="both"/>
      </w:pPr>
      <w:r>
        <w:t xml:space="preserve">The success of the study depends upon the collaboration of all participants. For this reason, credit for the main results will be given to all those who have collaborated in the study, through authorship and contribution. Uniform requirements for authorship for manuscripts submitted to medical journals will guide authorship decisions. These state that authorship credit should be based only on substantial contribution to: </w:t>
      </w:r>
    </w:p>
    <w:p w14:paraId="23504849" w14:textId="2878E9D9" w:rsidR="006D7BC9" w:rsidRDefault="006D7BC9" w:rsidP="00930C8D">
      <w:pPr>
        <w:pStyle w:val="ListParagraph"/>
        <w:numPr>
          <w:ilvl w:val="1"/>
          <w:numId w:val="9"/>
        </w:numPr>
        <w:ind w:left="1276"/>
        <w:jc w:val="both"/>
      </w:pPr>
      <w:proofErr w:type="gramStart"/>
      <w:r>
        <w:t>conception</w:t>
      </w:r>
      <w:proofErr w:type="gramEnd"/>
      <w:r>
        <w:t xml:space="preserve"> and design, or acquisition of data, or analysis and interpretation of data, </w:t>
      </w:r>
    </w:p>
    <w:p w14:paraId="59F1E89E" w14:textId="422B02C8" w:rsidR="006D7BC9" w:rsidRDefault="006D7BC9" w:rsidP="00930C8D">
      <w:pPr>
        <w:pStyle w:val="ListParagraph"/>
        <w:numPr>
          <w:ilvl w:val="1"/>
          <w:numId w:val="9"/>
        </w:numPr>
        <w:ind w:left="1276"/>
        <w:jc w:val="both"/>
      </w:pPr>
      <w:proofErr w:type="gramStart"/>
      <w:r>
        <w:t>drafting</w:t>
      </w:r>
      <w:proofErr w:type="gramEnd"/>
      <w:r>
        <w:t xml:space="preserve"> the article or revising it critically for important intellectual content, </w:t>
      </w:r>
    </w:p>
    <w:p w14:paraId="3075D5E8" w14:textId="234678DA" w:rsidR="006D7BC9" w:rsidRDefault="006D7BC9" w:rsidP="00930C8D">
      <w:pPr>
        <w:pStyle w:val="ListParagraph"/>
        <w:numPr>
          <w:ilvl w:val="1"/>
          <w:numId w:val="9"/>
        </w:numPr>
        <w:ind w:left="1276"/>
        <w:jc w:val="both"/>
      </w:pPr>
      <w:proofErr w:type="gramStart"/>
      <w:r>
        <w:t>and</w:t>
      </w:r>
      <w:proofErr w:type="gramEnd"/>
      <w:r>
        <w:t xml:space="preserve"> final approval of the version to be published, </w:t>
      </w:r>
    </w:p>
    <w:p w14:paraId="339BFD53" w14:textId="3BFA1198" w:rsidR="006D7BC9" w:rsidRDefault="006D7BC9" w:rsidP="00930C8D">
      <w:pPr>
        <w:pStyle w:val="ListParagraph"/>
        <w:numPr>
          <w:ilvl w:val="1"/>
          <w:numId w:val="9"/>
        </w:numPr>
        <w:ind w:left="1276"/>
        <w:jc w:val="both"/>
      </w:pPr>
      <w:proofErr w:type="gramStart"/>
      <w:r>
        <w:t>and</w:t>
      </w:r>
      <w:proofErr w:type="gramEnd"/>
      <w:r>
        <w:t xml:space="preserve"> that all these condition</w:t>
      </w:r>
      <w:r w:rsidR="008675E0">
        <w:t>s must be met (www.icmje.org )</w:t>
      </w:r>
    </w:p>
    <w:p w14:paraId="2330D1D7" w14:textId="1F5C1A0E" w:rsidR="006D7BC9" w:rsidRDefault="006D7BC9" w:rsidP="003749A3">
      <w:pPr>
        <w:ind w:left="426"/>
        <w:jc w:val="both"/>
      </w:pPr>
      <w:r>
        <w:t xml:space="preserve">In light of this, the Chief Investigator and other investigators will be named as authors in any publication. </w:t>
      </w:r>
    </w:p>
    <w:p w14:paraId="01CEBA4B" w14:textId="3B6308B2" w:rsidR="001A6E61" w:rsidRDefault="006D7BC9" w:rsidP="003749A3">
      <w:pPr>
        <w:ind w:left="426"/>
        <w:jc w:val="both"/>
      </w:pPr>
      <w:r>
        <w:t>To maintain the scientific integrity of the study, data will not be released prior to the first publication of the analysis of the primary endpoint, either for study publication</w:t>
      </w:r>
      <w:r w:rsidR="005B0D47">
        <w:t xml:space="preserve"> or oral presentation purposes.</w:t>
      </w:r>
    </w:p>
    <w:p w14:paraId="389A673A" w14:textId="044051BD" w:rsidR="00215A43" w:rsidRDefault="00215A43" w:rsidP="004D0D1C"/>
    <w:p w14:paraId="328C7C0E" w14:textId="527FE7FF" w:rsidR="004D0D1C" w:rsidRDefault="004D0D1C" w:rsidP="004D0D1C"/>
    <w:p w14:paraId="0FF40359" w14:textId="1A435A47" w:rsidR="004D0D1C" w:rsidRDefault="004D0D1C" w:rsidP="004D0D1C"/>
    <w:p w14:paraId="24EB090C" w14:textId="03FC6158" w:rsidR="004D0D1C" w:rsidRDefault="004D0D1C" w:rsidP="004D0D1C"/>
    <w:p w14:paraId="042F1CED" w14:textId="3765344C" w:rsidR="004D0D1C" w:rsidRDefault="004D0D1C" w:rsidP="004D0D1C"/>
    <w:p w14:paraId="40941F6D" w14:textId="6FF0455E" w:rsidR="004D0D1C" w:rsidRDefault="004D0D1C" w:rsidP="004D0D1C"/>
    <w:p w14:paraId="6FA22BB2" w14:textId="07D7C5E2" w:rsidR="004D0D1C" w:rsidRDefault="004D0D1C" w:rsidP="004D0D1C"/>
    <w:p w14:paraId="7BCF2AAB" w14:textId="68701E21" w:rsidR="004D0D1C" w:rsidRDefault="004D0D1C" w:rsidP="004D0D1C"/>
    <w:p w14:paraId="3040C529" w14:textId="2703290E" w:rsidR="004D0D1C" w:rsidRDefault="004D0D1C" w:rsidP="004D0D1C"/>
    <w:p w14:paraId="3F4AD621" w14:textId="5084165D" w:rsidR="004D0D1C" w:rsidRDefault="004D0D1C" w:rsidP="004D0D1C"/>
    <w:p w14:paraId="765AC154" w14:textId="05C39070" w:rsidR="004D0D1C" w:rsidRDefault="004D0D1C" w:rsidP="004D0D1C"/>
    <w:p w14:paraId="3A88D11C" w14:textId="72A4B5CD" w:rsidR="004D0D1C" w:rsidRDefault="004D0D1C" w:rsidP="004D0D1C"/>
    <w:p w14:paraId="33DF6957" w14:textId="757AE1AA" w:rsidR="004D0D1C" w:rsidRDefault="004D0D1C" w:rsidP="004D0D1C"/>
    <w:p w14:paraId="063029B4" w14:textId="0999DE4D" w:rsidR="004D0D1C" w:rsidRDefault="004D0D1C" w:rsidP="004D0D1C"/>
    <w:p w14:paraId="6EF1EB17" w14:textId="26C97988" w:rsidR="004D0D1C" w:rsidRDefault="004D0D1C" w:rsidP="004D0D1C"/>
    <w:p w14:paraId="1A48143A" w14:textId="77777777" w:rsidR="004D0D1C" w:rsidRDefault="004D0D1C" w:rsidP="004D0D1C"/>
    <w:p w14:paraId="78699572" w14:textId="498F5E60" w:rsidR="00C730E0" w:rsidRDefault="006C5DE9" w:rsidP="00930C8D">
      <w:pPr>
        <w:pStyle w:val="Heading1"/>
        <w:jc w:val="both"/>
      </w:pPr>
      <w:bookmarkStart w:id="75" w:name="_Toc456120780"/>
      <w:r w:rsidRPr="009745AF">
        <w:t>References</w:t>
      </w:r>
      <w:bookmarkEnd w:id="75"/>
    </w:p>
    <w:p w14:paraId="2B605FAE" w14:textId="77777777" w:rsidR="006D7BC9" w:rsidRPr="006D7BC9" w:rsidRDefault="006D7BC9" w:rsidP="00930C8D">
      <w:pPr>
        <w:jc w:val="both"/>
      </w:pPr>
    </w:p>
    <w:p w14:paraId="47493E27" w14:textId="77777777" w:rsidR="00550A25" w:rsidRPr="00550A25" w:rsidRDefault="00717CD7" w:rsidP="00550A25">
      <w:pPr>
        <w:pStyle w:val="Bibliography"/>
        <w:rPr>
          <w:rFonts w:ascii="Calibri" w:hAnsi="Calibri" w:cs="Calibri"/>
        </w:rPr>
      </w:pPr>
      <w:r>
        <w:fldChar w:fldCharType="begin"/>
      </w:r>
      <w:r>
        <w:instrText xml:space="preserve"> ADDIN ZOTERO_BIBL {"uncited":[],"omitted":[],"custom":[]} CSL_BIBLIOGRAPHY </w:instrText>
      </w:r>
      <w:r>
        <w:fldChar w:fldCharType="separate"/>
      </w:r>
      <w:r w:rsidR="00550A25" w:rsidRPr="00550A25">
        <w:rPr>
          <w:rFonts w:ascii="Calibri" w:hAnsi="Calibri" w:cs="Calibri"/>
        </w:rPr>
        <w:t>Cleland, J.A., Childs, J.D., Whitman, J.M., 2008. Psychometric properties of the Neck Disability Index and Numeric Pain Rating Scale in patients with mechanical neck pain. Arch Phys Med Rehabil 89, 69–74. https://doi.org/10.1016/j.apmr.2007.08.126</w:t>
      </w:r>
    </w:p>
    <w:p w14:paraId="5FE23CBA" w14:textId="77777777" w:rsidR="00550A25" w:rsidRPr="00550A25" w:rsidRDefault="00550A25" w:rsidP="00550A25">
      <w:pPr>
        <w:pStyle w:val="Bibliography"/>
        <w:rPr>
          <w:rFonts w:ascii="Calibri" w:hAnsi="Calibri" w:cs="Calibri"/>
        </w:rPr>
      </w:pPr>
      <w:r w:rsidRPr="00550A25">
        <w:rPr>
          <w:rFonts w:ascii="Calibri" w:hAnsi="Calibri" w:cs="Calibri"/>
        </w:rPr>
        <w:t>Cleland, J.A., Fritz, J.M., Whitman, J.M., Palmer, J.A., 2006. The reliability and construct validity of the Neck Disability Index and patient specific functional scale in patients with cervical radiculopathy. Spine 31, 598–602. https://doi.org/10.1097/01.brs.0000201241.90914.22</w:t>
      </w:r>
    </w:p>
    <w:p w14:paraId="05408E41" w14:textId="77777777" w:rsidR="00550A25" w:rsidRPr="00550A25" w:rsidRDefault="00550A25" w:rsidP="00550A25">
      <w:pPr>
        <w:pStyle w:val="Bibliography"/>
        <w:rPr>
          <w:rFonts w:ascii="Calibri" w:hAnsi="Calibri" w:cs="Calibri"/>
        </w:rPr>
      </w:pPr>
      <w:r w:rsidRPr="00550A25">
        <w:rPr>
          <w:rFonts w:ascii="Calibri" w:hAnsi="Calibri" w:cs="Calibri"/>
        </w:rPr>
        <w:t>Cohen, J., 1988. Statistical power analysis for the behavioral sciences, 2nd ed. ed. L. Erlbaum Associates, Hillsdale, N.J.</w:t>
      </w:r>
    </w:p>
    <w:p w14:paraId="189E0F8F" w14:textId="77777777" w:rsidR="00550A25" w:rsidRPr="00550A25" w:rsidRDefault="00550A25" w:rsidP="00550A25">
      <w:pPr>
        <w:pStyle w:val="Bibliography"/>
        <w:rPr>
          <w:rFonts w:ascii="Calibri" w:hAnsi="Calibri" w:cs="Calibri"/>
        </w:rPr>
      </w:pPr>
      <w:r w:rsidRPr="00550A25">
        <w:rPr>
          <w:rFonts w:ascii="Calibri" w:hAnsi="Calibri" w:cs="Calibri"/>
        </w:rPr>
        <w:t>Fountas, K.N., Kapsalaki, E.Z., Nikolakakos, L.G., Smisson, H.F., Johnston, K.W., Grigorian, A.A., Lee, G.P., Robinson, J.S., 2007. Anterior Cervical Discectomy and Fusion Associated Complications: Spine 32, 2310–2317. https://doi.org/10.1097/BRS.0b013e318154c57e</w:t>
      </w:r>
    </w:p>
    <w:p w14:paraId="02C7A06B" w14:textId="77777777" w:rsidR="00550A25" w:rsidRPr="00550A25" w:rsidRDefault="00550A25" w:rsidP="00550A25">
      <w:pPr>
        <w:pStyle w:val="Bibliography"/>
        <w:rPr>
          <w:rFonts w:ascii="Calibri" w:hAnsi="Calibri" w:cs="Calibri"/>
        </w:rPr>
      </w:pPr>
      <w:r w:rsidRPr="00550A25">
        <w:rPr>
          <w:rFonts w:ascii="Calibri" w:hAnsi="Calibri" w:cs="Calibri"/>
        </w:rPr>
        <w:t>Freynhagen, R., Baron, R., Gockel, U., Tölle, T.R., 2006. painDETECT: a new screening questionnaire to identify neuropathic components in patients with back pain. Curr Med Res Opin 22, 1911–1920. https://doi.org/10.1185/030079906X132488</w:t>
      </w:r>
    </w:p>
    <w:p w14:paraId="3F61D694" w14:textId="77777777" w:rsidR="00550A25" w:rsidRPr="00550A25" w:rsidRDefault="00550A25" w:rsidP="00550A25">
      <w:pPr>
        <w:pStyle w:val="Bibliography"/>
        <w:rPr>
          <w:rFonts w:ascii="Calibri" w:hAnsi="Calibri" w:cs="Calibri"/>
        </w:rPr>
      </w:pPr>
      <w:r w:rsidRPr="00550A25">
        <w:rPr>
          <w:rFonts w:ascii="Calibri" w:hAnsi="Calibri" w:cs="Calibri"/>
        </w:rPr>
        <w:t>Garrido, B.J., Taha, T.A., Sasso, R.C., 2010. Clinical outcomes of Bryan cervical disc arthroplasty a prospective, randomized, controlled, single site trial with 48-month follow-up. J Spinal Disord Tech 23, 367–371. https://doi.org/10.1097/BSD.0b013e3181bb8568</w:t>
      </w:r>
    </w:p>
    <w:p w14:paraId="2771BDF7" w14:textId="77777777" w:rsidR="00550A25" w:rsidRPr="00550A25" w:rsidRDefault="00550A25" w:rsidP="00550A25">
      <w:pPr>
        <w:pStyle w:val="Bibliography"/>
        <w:rPr>
          <w:rFonts w:ascii="Calibri" w:hAnsi="Calibri" w:cs="Calibri"/>
        </w:rPr>
      </w:pPr>
      <w:r w:rsidRPr="00550A25">
        <w:rPr>
          <w:rFonts w:ascii="Calibri" w:hAnsi="Calibri" w:cs="Calibri"/>
        </w:rPr>
        <w:t>Hjermstad, M.J., Fayers, P.M., Haugen, D.F., Caraceni, A., Hanks, G.W., Loge, J.H., Fainsinger, R., Aass, N., Kaasa, S., European Palliative Care Research Collaborative (EPCRC), 2011. Studies comparing Numerical Rating Scales, Verbal Rating Scales, and Visual Analogue Scales for assessment of pain intensity in adults: a systematic literature review. J Pain Symptom Manage 41, 1073–1093. https://doi.org/10.1016/j.jpainsymman.2010.08.016</w:t>
      </w:r>
    </w:p>
    <w:p w14:paraId="5191812D" w14:textId="77777777" w:rsidR="00550A25" w:rsidRPr="00550A25" w:rsidRDefault="00550A25" w:rsidP="00550A25">
      <w:pPr>
        <w:pStyle w:val="Bibliography"/>
        <w:rPr>
          <w:rFonts w:ascii="Calibri" w:hAnsi="Calibri" w:cs="Calibri"/>
        </w:rPr>
      </w:pPr>
      <w:r w:rsidRPr="00550A25">
        <w:rPr>
          <w:rFonts w:ascii="Calibri" w:hAnsi="Calibri" w:cs="Calibri"/>
        </w:rPr>
        <w:t>Kang, Y., Lee, J.W., Koh, Y.H., Hur, S., Kim, S.J., Chai, J.W., Kang, H.S., 2011. New MRI Grading System for the Cervical Canal Stenosis. American Journal of Roentgenology 197, W134–W140. https://doi.org/10.2214/AJR.10.5560</w:t>
      </w:r>
    </w:p>
    <w:p w14:paraId="56156A05" w14:textId="77777777" w:rsidR="00550A25" w:rsidRPr="00550A25" w:rsidRDefault="00550A25" w:rsidP="00550A25">
      <w:pPr>
        <w:pStyle w:val="Bibliography"/>
        <w:rPr>
          <w:rFonts w:ascii="Calibri" w:hAnsi="Calibri" w:cs="Calibri"/>
        </w:rPr>
      </w:pPr>
      <w:r w:rsidRPr="00550A25">
        <w:rPr>
          <w:rFonts w:ascii="Calibri" w:hAnsi="Calibri" w:cs="Calibri"/>
        </w:rPr>
        <w:t>Kundel, H.L., Polansky, M., 2003. Measurement of Observer Agreement. Radiology 228, 303–308. https://doi.org/10.1148/radiol.2282011860</w:t>
      </w:r>
    </w:p>
    <w:p w14:paraId="0E913762" w14:textId="77777777" w:rsidR="00550A25" w:rsidRPr="00550A25" w:rsidRDefault="00550A25" w:rsidP="00550A25">
      <w:pPr>
        <w:pStyle w:val="Bibliography"/>
        <w:rPr>
          <w:rFonts w:ascii="Calibri" w:hAnsi="Calibri" w:cs="Calibri"/>
        </w:rPr>
      </w:pPr>
      <w:r w:rsidRPr="00550A25">
        <w:rPr>
          <w:rFonts w:ascii="Calibri" w:hAnsi="Calibri" w:cs="Calibri"/>
        </w:rPr>
        <w:t>Lawton, C.D., Smith, Z.A., Lam, S.K., Habib, A., Wong, R.H.M., Fessler, R.G., 2014. Clinical outcomes of microendoscopic foraminotomy and decompression in the cervical spine. World Neurosurg 81, 422–427. https://doi.org/10.1016/j.wneu.2012.12.008</w:t>
      </w:r>
    </w:p>
    <w:p w14:paraId="74065DDA" w14:textId="77777777" w:rsidR="00550A25" w:rsidRPr="00550A25" w:rsidRDefault="00550A25" w:rsidP="00550A25">
      <w:pPr>
        <w:pStyle w:val="Bibliography"/>
        <w:rPr>
          <w:rFonts w:ascii="Calibri" w:hAnsi="Calibri" w:cs="Calibri"/>
        </w:rPr>
      </w:pPr>
      <w:r w:rsidRPr="00550A25">
        <w:rPr>
          <w:rFonts w:ascii="Calibri" w:hAnsi="Calibri" w:cs="Calibri"/>
        </w:rPr>
        <w:t>Nunley, P.D., Jawahar, A., Kerr, E.J., Cavanaugh, D.A., Howard, C., Brandao, S.M., 2009. Choice of plate may affect outcomes for single versus multilevel ACDF: results of a prospective randomized single-blind trial. Spine J 9, 121–127. https://doi.org/10.1016/j.spinee.2007.11.009</w:t>
      </w:r>
    </w:p>
    <w:p w14:paraId="334B5754" w14:textId="77777777" w:rsidR="00550A25" w:rsidRPr="00550A25" w:rsidRDefault="00550A25" w:rsidP="00550A25">
      <w:pPr>
        <w:pStyle w:val="Bibliography"/>
        <w:rPr>
          <w:rFonts w:ascii="Calibri" w:hAnsi="Calibri" w:cs="Calibri"/>
        </w:rPr>
      </w:pPr>
      <w:r w:rsidRPr="00550A25">
        <w:rPr>
          <w:rFonts w:ascii="Calibri" w:hAnsi="Calibri" w:cs="Calibri"/>
        </w:rPr>
        <w:t>Riddle, D.L., Stratford, P.W., 1998. Use of generic versus region-specific functional status measures on patients with cervical spine disorders. Phys Ther 78, 951–963. https://doi.org/10.1093/ptj/78.9.951</w:t>
      </w:r>
    </w:p>
    <w:p w14:paraId="6C61F0FA" w14:textId="77777777" w:rsidR="00550A25" w:rsidRPr="00550A25" w:rsidRDefault="00550A25" w:rsidP="00550A25">
      <w:pPr>
        <w:pStyle w:val="Bibliography"/>
        <w:rPr>
          <w:rFonts w:ascii="Calibri" w:hAnsi="Calibri" w:cs="Calibri"/>
        </w:rPr>
      </w:pPr>
      <w:r w:rsidRPr="00550A25">
        <w:rPr>
          <w:rFonts w:ascii="Calibri" w:hAnsi="Calibri" w:cs="Calibri"/>
        </w:rPr>
        <w:t>Rodine, R.J., Vernon, H., 2012. Cervical radiculopathy: a systematic review on treatment by spinal manipulation and measurement with the Neck Disability Index. J Can Chiropr Assoc 56, 18–28.</w:t>
      </w:r>
    </w:p>
    <w:p w14:paraId="0466A142" w14:textId="77777777" w:rsidR="00550A25" w:rsidRPr="00550A25" w:rsidRDefault="00550A25" w:rsidP="00550A25">
      <w:pPr>
        <w:pStyle w:val="Bibliography"/>
        <w:rPr>
          <w:rFonts w:ascii="Calibri" w:hAnsi="Calibri" w:cs="Calibri"/>
        </w:rPr>
      </w:pPr>
      <w:r w:rsidRPr="00550A25">
        <w:rPr>
          <w:rFonts w:ascii="Calibri" w:hAnsi="Calibri" w:cs="Calibri"/>
        </w:rPr>
        <w:t>Singh, A.P., 2017. What is ASIA score and how it helps in the classification of spinal injury [WWW Document]. URL http://boneandspine.com/what-is-asia-score-and-how-it-helps-in-classification-of-spinal-injury/ (accessed 6.2.20).</w:t>
      </w:r>
    </w:p>
    <w:p w14:paraId="70450CF5" w14:textId="77777777" w:rsidR="00550A25" w:rsidRPr="00550A25" w:rsidRDefault="00550A25" w:rsidP="00550A25">
      <w:pPr>
        <w:pStyle w:val="Bibliography"/>
        <w:rPr>
          <w:rFonts w:ascii="Calibri" w:hAnsi="Calibri" w:cs="Calibri"/>
        </w:rPr>
      </w:pPr>
      <w:r w:rsidRPr="00550A25">
        <w:rPr>
          <w:rFonts w:ascii="Calibri" w:hAnsi="Calibri" w:cs="Calibri"/>
        </w:rPr>
        <w:t>Skovrlj, B., Gologorsky, Y., Haque, R., Fessler, R.G., Qureshi, S.A., 2014. Complications, outcomes, and need for fusion after minimally invasive posterior cervical foraminotomy and microdiscectomy. Spine J 14, 2405–2411. https://doi.org/10.1016/j.spinee.2014.01.048</w:t>
      </w:r>
    </w:p>
    <w:p w14:paraId="240F04BF" w14:textId="77777777" w:rsidR="00550A25" w:rsidRPr="00550A25" w:rsidRDefault="00550A25" w:rsidP="00550A25">
      <w:pPr>
        <w:pStyle w:val="Bibliography"/>
        <w:rPr>
          <w:rFonts w:ascii="Calibri" w:hAnsi="Calibri" w:cs="Calibri"/>
        </w:rPr>
      </w:pPr>
      <w:r w:rsidRPr="00550A25">
        <w:rPr>
          <w:rFonts w:ascii="Calibri" w:hAnsi="Calibri" w:cs="Calibri"/>
        </w:rPr>
        <w:t>Stratford, P., 1999. Using the Neck Disability Index to make decisions concerning individual patients. Physiother Can 107–119.</w:t>
      </w:r>
    </w:p>
    <w:p w14:paraId="6F35E308" w14:textId="77777777" w:rsidR="00550A25" w:rsidRPr="00550A25" w:rsidRDefault="00550A25" w:rsidP="00550A25">
      <w:pPr>
        <w:pStyle w:val="Bibliography"/>
        <w:rPr>
          <w:rFonts w:ascii="Calibri" w:hAnsi="Calibri" w:cs="Calibri"/>
        </w:rPr>
      </w:pPr>
      <w:r w:rsidRPr="00550A25">
        <w:rPr>
          <w:rFonts w:ascii="Calibri" w:hAnsi="Calibri" w:cs="Calibri"/>
        </w:rPr>
        <w:t>Wainner, R.S., Fritz, J.M., Irrgang, J.J., Boninger, M.L., Delitto, A., Allison, S., 2003. Reliability and diagnostic accuracy of the clinical examination and patient self-report measures for cervical radiculopathy. Spine 28, 52–62. https://doi.org/10.1097/00007632-200301010-00014</w:t>
      </w:r>
    </w:p>
    <w:p w14:paraId="0153AD56" w14:textId="77777777" w:rsidR="00550A25" w:rsidRPr="00550A25" w:rsidRDefault="00550A25" w:rsidP="00550A25">
      <w:pPr>
        <w:pStyle w:val="Bibliography"/>
        <w:rPr>
          <w:rFonts w:ascii="Calibri" w:hAnsi="Calibri" w:cs="Calibri"/>
        </w:rPr>
      </w:pPr>
      <w:r w:rsidRPr="00550A25">
        <w:rPr>
          <w:rFonts w:ascii="Calibri" w:hAnsi="Calibri" w:cs="Calibri"/>
        </w:rPr>
        <w:t>Wang, T.Y., Lubelski, D., Abdullah, K.G., Steinmetz, M.P., Benzel, E.C., Mroz, T.E., 2015. Rates of anterior cervical discectomy and fusion after initial posterior cervical foraminotomy. The Spine Journal 15, 971–976. https://doi.org/10.1016/j.spinee.2013.05.042</w:t>
      </w:r>
    </w:p>
    <w:p w14:paraId="022D6070" w14:textId="77777777" w:rsidR="00550A25" w:rsidRPr="00550A25" w:rsidRDefault="00550A25" w:rsidP="00550A25">
      <w:pPr>
        <w:pStyle w:val="Bibliography"/>
        <w:rPr>
          <w:rFonts w:ascii="Calibri" w:hAnsi="Calibri" w:cs="Calibri"/>
        </w:rPr>
      </w:pPr>
      <w:r w:rsidRPr="00550A25">
        <w:rPr>
          <w:rFonts w:ascii="Calibri" w:hAnsi="Calibri" w:cs="Calibri"/>
        </w:rPr>
        <w:t>Westaway, M.D., Stratford, P.W., Binkley, J.M., 1998. The patient-specific functional scale: validation of its use in persons with neck dysfunction. J Orthop Sports Phys Ther 27, 331–338. https://doi.org/10.2519/jospt.1998.27.5.331</w:t>
      </w:r>
    </w:p>
    <w:p w14:paraId="21D951E7" w14:textId="77777777" w:rsidR="00550A25" w:rsidRPr="00550A25" w:rsidRDefault="00550A25" w:rsidP="00550A25">
      <w:pPr>
        <w:pStyle w:val="Bibliography"/>
        <w:rPr>
          <w:rFonts w:ascii="Calibri" w:hAnsi="Calibri" w:cs="Calibri"/>
        </w:rPr>
      </w:pPr>
      <w:r w:rsidRPr="00550A25">
        <w:rPr>
          <w:rFonts w:ascii="Calibri" w:hAnsi="Calibri" w:cs="Calibri"/>
        </w:rPr>
        <w:t>Young, B.A., Walker, M.J., Strunce, J.B., Boyles, R.E., Whitman, J.M., Childs, J.D., 2009. Responsiveness of the Neck Disability Index in patients with mechanical neck disorders. Spine J 9, 802–808. https://doi.org/10.1016/j.spinee.2009.06.002</w:t>
      </w:r>
    </w:p>
    <w:p w14:paraId="2927C626" w14:textId="77777777" w:rsidR="00550A25" w:rsidRPr="00550A25" w:rsidRDefault="00550A25" w:rsidP="00550A25">
      <w:pPr>
        <w:pStyle w:val="Bibliography"/>
        <w:rPr>
          <w:rFonts w:ascii="Calibri" w:hAnsi="Calibri" w:cs="Calibri"/>
        </w:rPr>
      </w:pPr>
      <w:r w:rsidRPr="00550A25">
        <w:rPr>
          <w:rFonts w:ascii="Calibri" w:hAnsi="Calibri" w:cs="Calibri"/>
        </w:rPr>
        <w:t>Young, I.A., Cleland, J.A., Michener, L.A., Brown, C., 2010. Reliability, construct validity, and responsiveness of the neck disability index, patient-specific functional scale, and numeric pain rating scale in patients with cervical radiculopathy. Am J Phys Med Rehabil 89, 831–839. https://doi.org/10.1097/PHM.0b013e3181ec98e6</w:t>
      </w:r>
    </w:p>
    <w:p w14:paraId="75E965F9" w14:textId="77777777" w:rsidR="00550A25" w:rsidRPr="00550A25" w:rsidRDefault="00550A25" w:rsidP="00550A25">
      <w:pPr>
        <w:pStyle w:val="Bibliography"/>
        <w:rPr>
          <w:rFonts w:ascii="Calibri" w:hAnsi="Calibri" w:cs="Calibri"/>
        </w:rPr>
      </w:pPr>
      <w:r w:rsidRPr="00550A25">
        <w:rPr>
          <w:rFonts w:ascii="Calibri" w:hAnsi="Calibri" w:cs="Calibri"/>
        </w:rPr>
        <w:t>Yousem, D.M., Atlas, S.W., Goldberg, H.I., Grossman, R.I., 1991. Degenerative narrowing of the cervical spine neural foramina: evaluation with high-resolution 3DFT gradient-echo MR imaging. AJNR Am J Neuroradiol 12, 229–236.</w:t>
      </w:r>
    </w:p>
    <w:p w14:paraId="3C84A306" w14:textId="30DB4C2A" w:rsidR="008B53E2" w:rsidRPr="00505741" w:rsidRDefault="00717CD7" w:rsidP="00930C8D">
      <w:pPr>
        <w:jc w:val="both"/>
      </w:pPr>
      <w:r>
        <w:fldChar w:fldCharType="end"/>
      </w:r>
    </w:p>
    <w:p w14:paraId="124A87AB" w14:textId="77777777" w:rsidR="008B53E2" w:rsidRPr="00505741" w:rsidRDefault="008B53E2" w:rsidP="00930C8D">
      <w:pPr>
        <w:jc w:val="both"/>
      </w:pPr>
    </w:p>
    <w:sectPr w:rsidR="008B53E2" w:rsidRPr="00505741" w:rsidSect="00500DEE">
      <w:footerReference w:type="default" r:id="rId26"/>
      <w:type w:val="continuous"/>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2A028" w14:textId="77777777" w:rsidR="003D7946" w:rsidRDefault="003D7946" w:rsidP="002F1702">
      <w:pPr>
        <w:spacing w:after="0" w:line="240" w:lineRule="auto"/>
      </w:pPr>
      <w:r>
        <w:separator/>
      </w:r>
    </w:p>
  </w:endnote>
  <w:endnote w:type="continuationSeparator" w:id="0">
    <w:p w14:paraId="0FECFA9F" w14:textId="77777777" w:rsidR="003D7946" w:rsidRDefault="003D7946" w:rsidP="002F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SimSun">
    <w:altName w:val="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3B0AF" w14:textId="2F57A1C5" w:rsidR="003D7946" w:rsidRDefault="003D7946">
    <w:pPr>
      <w:pStyle w:val="Footer"/>
    </w:pPr>
    <w:r>
      <w:t xml:space="preserve">Patients: Version 5 - </w:t>
    </w:r>
    <w:r>
      <w:fldChar w:fldCharType="begin"/>
    </w:r>
    <w:r>
      <w:instrText xml:space="preserve"> DATE \@ "dd/MM/yy" </w:instrText>
    </w:r>
    <w:r>
      <w:fldChar w:fldCharType="separate"/>
    </w:r>
    <w:r>
      <w:rPr>
        <w:noProof/>
      </w:rPr>
      <w:t>11/07/20</w:t>
    </w:r>
    <w:r>
      <w:fldChar w:fldCharType="end"/>
    </w:r>
    <w:r>
      <w:ptab w:relativeTo="margin" w:alignment="center" w:leader="none"/>
    </w:r>
    <w:r>
      <w:ptab w:relativeTo="margin" w:alignment="right" w:leader="none"/>
    </w:r>
    <w:r>
      <w:fldChar w:fldCharType="begin"/>
    </w:r>
    <w:r>
      <w:instrText xml:space="preserve"> PAGE   \* MERGEFORMAT </w:instrText>
    </w:r>
    <w:r>
      <w:fldChar w:fldCharType="separate"/>
    </w:r>
    <w:r w:rsidR="008B7380">
      <w:rPr>
        <w:noProof/>
      </w:rPr>
      <w:t>31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0492D" w14:textId="77777777" w:rsidR="003D7946" w:rsidRDefault="003D7946" w:rsidP="002F1702">
      <w:pPr>
        <w:spacing w:after="0" w:line="240" w:lineRule="auto"/>
      </w:pPr>
      <w:r>
        <w:separator/>
      </w:r>
    </w:p>
  </w:footnote>
  <w:footnote w:type="continuationSeparator" w:id="0">
    <w:p w14:paraId="0832D4A6" w14:textId="77777777" w:rsidR="003D7946" w:rsidRDefault="003D7946" w:rsidP="002F170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46E0"/>
    <w:multiLevelType w:val="hybridMultilevel"/>
    <w:tmpl w:val="8A86C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A54088"/>
    <w:multiLevelType w:val="hybridMultilevel"/>
    <w:tmpl w:val="D3DAD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9F3239C"/>
    <w:multiLevelType w:val="hybridMultilevel"/>
    <w:tmpl w:val="24F2C56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D7C45BB"/>
    <w:multiLevelType w:val="hybridMultilevel"/>
    <w:tmpl w:val="CA8CE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472061"/>
    <w:multiLevelType w:val="hybridMultilevel"/>
    <w:tmpl w:val="A48C0856"/>
    <w:lvl w:ilvl="0" w:tplc="0809000F">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nsid w:val="32650441"/>
    <w:multiLevelType w:val="hybridMultilevel"/>
    <w:tmpl w:val="3BE08BB8"/>
    <w:lvl w:ilvl="0" w:tplc="0809000F">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nsid w:val="352F18CC"/>
    <w:multiLevelType w:val="hybridMultilevel"/>
    <w:tmpl w:val="064AB514"/>
    <w:lvl w:ilvl="0" w:tplc="04090001">
      <w:start w:val="1"/>
      <w:numFmt w:val="bullet"/>
      <w:lvlText w:val=""/>
      <w:lvlJc w:val="left"/>
      <w:pPr>
        <w:ind w:left="1296" w:hanging="360"/>
      </w:pPr>
      <w:rPr>
        <w:rFonts w:ascii="Symbol" w:hAnsi="Symbol" w:hint="default"/>
      </w:rPr>
    </w:lvl>
    <w:lvl w:ilvl="1" w:tplc="C05E771E">
      <w:numFmt w:val="bullet"/>
      <w:lvlText w:val="•"/>
      <w:lvlJc w:val="left"/>
      <w:pPr>
        <w:ind w:left="2016" w:hanging="360"/>
      </w:pPr>
      <w:rPr>
        <w:rFonts w:ascii="Calibri" w:eastAsiaTheme="minorHAnsi" w:hAnsi="Calibri" w:cstheme="minorBidi"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3875272B"/>
    <w:multiLevelType w:val="hybridMultilevel"/>
    <w:tmpl w:val="246CCF94"/>
    <w:lvl w:ilvl="0" w:tplc="3828DAA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3B83544F"/>
    <w:multiLevelType w:val="hybridMultilevel"/>
    <w:tmpl w:val="97A88C4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E8650DF"/>
    <w:multiLevelType w:val="hybridMultilevel"/>
    <w:tmpl w:val="9EA824E0"/>
    <w:lvl w:ilvl="0" w:tplc="0809000F">
      <w:start w:val="1"/>
      <w:numFmt w:val="decimal"/>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F35D8"/>
    <w:multiLevelType w:val="multilevel"/>
    <w:tmpl w:val="15ACD5CE"/>
    <w:lvl w:ilvl="0">
      <w:start w:val="1"/>
      <w:numFmt w:val="decimal"/>
      <w:pStyle w:val="Heading1"/>
      <w:lvlText w:val="%1"/>
      <w:lvlJc w:val="left"/>
      <w:pPr>
        <w:ind w:left="432" w:hanging="432"/>
      </w:pPr>
      <w:rPr>
        <w:sz w:val="32"/>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6EE58AF"/>
    <w:multiLevelType w:val="hybridMultilevel"/>
    <w:tmpl w:val="A48C0856"/>
    <w:lvl w:ilvl="0" w:tplc="0809000F">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nsid w:val="4A753099"/>
    <w:multiLevelType w:val="hybridMultilevel"/>
    <w:tmpl w:val="127C84F4"/>
    <w:lvl w:ilvl="0" w:tplc="0809000F">
      <w:start w:val="1"/>
      <w:numFmt w:val="decimal"/>
      <w:lvlText w:val="%1."/>
      <w:lvlJc w:val="left"/>
      <w:pPr>
        <w:ind w:left="1509"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569E20C7"/>
    <w:multiLevelType w:val="hybridMultilevel"/>
    <w:tmpl w:val="43FCA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0A4B55"/>
    <w:multiLevelType w:val="hybridMultilevel"/>
    <w:tmpl w:val="A142E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416D14"/>
    <w:multiLevelType w:val="hybridMultilevel"/>
    <w:tmpl w:val="C054CD18"/>
    <w:lvl w:ilvl="0" w:tplc="04090001">
      <w:start w:val="1"/>
      <w:numFmt w:val="bullet"/>
      <w:lvlText w:val=""/>
      <w:lvlJc w:val="left"/>
      <w:pPr>
        <w:ind w:left="1296" w:hanging="360"/>
      </w:pPr>
      <w:rPr>
        <w:rFonts w:ascii="Symbol" w:hAnsi="Symbol" w:hint="default"/>
      </w:rPr>
    </w:lvl>
    <w:lvl w:ilvl="1" w:tplc="C05E771E">
      <w:numFmt w:val="bullet"/>
      <w:lvlText w:val="•"/>
      <w:lvlJc w:val="left"/>
      <w:pPr>
        <w:ind w:left="2016" w:hanging="360"/>
      </w:pPr>
      <w:rPr>
        <w:rFonts w:ascii="Calibri" w:eastAsiaTheme="minorHAnsi" w:hAnsi="Calibri" w:cstheme="minorBidi"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4"/>
  </w:num>
  <w:num w:numId="2">
    <w:abstractNumId w:val="10"/>
  </w:num>
  <w:num w:numId="3">
    <w:abstractNumId w:val="4"/>
  </w:num>
  <w:num w:numId="4">
    <w:abstractNumId w:val="2"/>
  </w:num>
  <w:num w:numId="5">
    <w:abstractNumId w:val="5"/>
  </w:num>
  <w:num w:numId="6">
    <w:abstractNumId w:val="8"/>
  </w:num>
  <w:num w:numId="7">
    <w:abstractNumId w:val="13"/>
  </w:num>
  <w:num w:numId="8">
    <w:abstractNumId w:val="15"/>
  </w:num>
  <w:num w:numId="9">
    <w:abstractNumId w:val="6"/>
  </w:num>
  <w:num w:numId="10">
    <w:abstractNumId w:val="0"/>
  </w:num>
  <w:num w:numId="11">
    <w:abstractNumId w:val="3"/>
  </w:num>
  <w:num w:numId="12">
    <w:abstractNumId w:val="1"/>
  </w:num>
  <w:num w:numId="13">
    <w:abstractNumId w:val="7"/>
  </w:num>
  <w:num w:numId="14">
    <w:abstractNumId w:val="11"/>
  </w:num>
  <w:num w:numId="15">
    <w:abstractNumId w:val="12"/>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02"/>
    <w:rsid w:val="00002D01"/>
    <w:rsid w:val="00003579"/>
    <w:rsid w:val="00003996"/>
    <w:rsid w:val="0000539A"/>
    <w:rsid w:val="00005598"/>
    <w:rsid w:val="00012F54"/>
    <w:rsid w:val="00013870"/>
    <w:rsid w:val="00013C35"/>
    <w:rsid w:val="000174AB"/>
    <w:rsid w:val="00020FD4"/>
    <w:rsid w:val="00026244"/>
    <w:rsid w:val="00026D96"/>
    <w:rsid w:val="0003163C"/>
    <w:rsid w:val="00031FF6"/>
    <w:rsid w:val="00032310"/>
    <w:rsid w:val="00033A91"/>
    <w:rsid w:val="00037A9D"/>
    <w:rsid w:val="00037CE1"/>
    <w:rsid w:val="0004194C"/>
    <w:rsid w:val="0004365B"/>
    <w:rsid w:val="00043C76"/>
    <w:rsid w:val="00044D11"/>
    <w:rsid w:val="000510A3"/>
    <w:rsid w:val="00051876"/>
    <w:rsid w:val="000545BA"/>
    <w:rsid w:val="00055A94"/>
    <w:rsid w:val="00056608"/>
    <w:rsid w:val="00056EF2"/>
    <w:rsid w:val="00060347"/>
    <w:rsid w:val="00062655"/>
    <w:rsid w:val="000629F4"/>
    <w:rsid w:val="00062AF9"/>
    <w:rsid w:val="00063F2D"/>
    <w:rsid w:val="000643F7"/>
    <w:rsid w:val="000652AD"/>
    <w:rsid w:val="00070DAE"/>
    <w:rsid w:val="00072D5F"/>
    <w:rsid w:val="00075ACE"/>
    <w:rsid w:val="0007648D"/>
    <w:rsid w:val="00076F16"/>
    <w:rsid w:val="000777D4"/>
    <w:rsid w:val="00081C58"/>
    <w:rsid w:val="000836EF"/>
    <w:rsid w:val="00084545"/>
    <w:rsid w:val="00085FB3"/>
    <w:rsid w:val="00087997"/>
    <w:rsid w:val="00091ACF"/>
    <w:rsid w:val="000941A9"/>
    <w:rsid w:val="000941BC"/>
    <w:rsid w:val="000947AF"/>
    <w:rsid w:val="0009575F"/>
    <w:rsid w:val="000975C9"/>
    <w:rsid w:val="000A299A"/>
    <w:rsid w:val="000B1415"/>
    <w:rsid w:val="000B25BD"/>
    <w:rsid w:val="000B3157"/>
    <w:rsid w:val="000B38B4"/>
    <w:rsid w:val="000B3CD5"/>
    <w:rsid w:val="000C0244"/>
    <w:rsid w:val="000C21EE"/>
    <w:rsid w:val="000C4A3B"/>
    <w:rsid w:val="000D39FD"/>
    <w:rsid w:val="000D4203"/>
    <w:rsid w:val="000D5DBE"/>
    <w:rsid w:val="000D6B9C"/>
    <w:rsid w:val="000E2B07"/>
    <w:rsid w:val="000E35D3"/>
    <w:rsid w:val="000E55E4"/>
    <w:rsid w:val="000E657D"/>
    <w:rsid w:val="000F1331"/>
    <w:rsid w:val="000F4F0D"/>
    <w:rsid w:val="00100E37"/>
    <w:rsid w:val="00104556"/>
    <w:rsid w:val="00104616"/>
    <w:rsid w:val="001046A5"/>
    <w:rsid w:val="001058BF"/>
    <w:rsid w:val="00105D02"/>
    <w:rsid w:val="00105FEA"/>
    <w:rsid w:val="001065FB"/>
    <w:rsid w:val="001073B0"/>
    <w:rsid w:val="00111417"/>
    <w:rsid w:val="001128F3"/>
    <w:rsid w:val="00112BD8"/>
    <w:rsid w:val="0011502F"/>
    <w:rsid w:val="001202E7"/>
    <w:rsid w:val="0012086A"/>
    <w:rsid w:val="001222FA"/>
    <w:rsid w:val="0012384A"/>
    <w:rsid w:val="00125DCB"/>
    <w:rsid w:val="00131461"/>
    <w:rsid w:val="00131745"/>
    <w:rsid w:val="001409F1"/>
    <w:rsid w:val="0014250D"/>
    <w:rsid w:val="00143689"/>
    <w:rsid w:val="00143A0D"/>
    <w:rsid w:val="001471D4"/>
    <w:rsid w:val="00147DA8"/>
    <w:rsid w:val="00151D3C"/>
    <w:rsid w:val="001548F9"/>
    <w:rsid w:val="001571E2"/>
    <w:rsid w:val="001574CA"/>
    <w:rsid w:val="00157F9F"/>
    <w:rsid w:val="00161445"/>
    <w:rsid w:val="00163D08"/>
    <w:rsid w:val="0016463C"/>
    <w:rsid w:val="001649A7"/>
    <w:rsid w:val="00164B33"/>
    <w:rsid w:val="00164B98"/>
    <w:rsid w:val="0016518A"/>
    <w:rsid w:val="00171B3D"/>
    <w:rsid w:val="001730E4"/>
    <w:rsid w:val="001764C6"/>
    <w:rsid w:val="00176814"/>
    <w:rsid w:val="0018141B"/>
    <w:rsid w:val="00185627"/>
    <w:rsid w:val="00185CAE"/>
    <w:rsid w:val="00186032"/>
    <w:rsid w:val="001863A4"/>
    <w:rsid w:val="001864DD"/>
    <w:rsid w:val="00190B09"/>
    <w:rsid w:val="00190C9D"/>
    <w:rsid w:val="001913E9"/>
    <w:rsid w:val="0019163E"/>
    <w:rsid w:val="00191DAD"/>
    <w:rsid w:val="00192DB7"/>
    <w:rsid w:val="0019637A"/>
    <w:rsid w:val="001A1CDF"/>
    <w:rsid w:val="001A2584"/>
    <w:rsid w:val="001A6626"/>
    <w:rsid w:val="001A6E61"/>
    <w:rsid w:val="001A791B"/>
    <w:rsid w:val="001B0F4B"/>
    <w:rsid w:val="001B2CC0"/>
    <w:rsid w:val="001B36B6"/>
    <w:rsid w:val="001B39EB"/>
    <w:rsid w:val="001B3B90"/>
    <w:rsid w:val="001B51CD"/>
    <w:rsid w:val="001B7BE9"/>
    <w:rsid w:val="001C2343"/>
    <w:rsid w:val="001C30AC"/>
    <w:rsid w:val="001C386E"/>
    <w:rsid w:val="001C616E"/>
    <w:rsid w:val="001D2646"/>
    <w:rsid w:val="001D3292"/>
    <w:rsid w:val="001D38F8"/>
    <w:rsid w:val="001E3428"/>
    <w:rsid w:val="001E499D"/>
    <w:rsid w:val="001F38BF"/>
    <w:rsid w:val="001F71E2"/>
    <w:rsid w:val="00200178"/>
    <w:rsid w:val="00202990"/>
    <w:rsid w:val="002030AD"/>
    <w:rsid w:val="00205561"/>
    <w:rsid w:val="00213B8F"/>
    <w:rsid w:val="00214B3C"/>
    <w:rsid w:val="00215A43"/>
    <w:rsid w:val="00215D84"/>
    <w:rsid w:val="002211BC"/>
    <w:rsid w:val="002225EB"/>
    <w:rsid w:val="00222B84"/>
    <w:rsid w:val="00223E6F"/>
    <w:rsid w:val="00226226"/>
    <w:rsid w:val="00226A96"/>
    <w:rsid w:val="00230D43"/>
    <w:rsid w:val="002320F5"/>
    <w:rsid w:val="00234296"/>
    <w:rsid w:val="002376E7"/>
    <w:rsid w:val="00240A7C"/>
    <w:rsid w:val="0024103E"/>
    <w:rsid w:val="00243AD3"/>
    <w:rsid w:val="00244D33"/>
    <w:rsid w:val="0024574E"/>
    <w:rsid w:val="00246E27"/>
    <w:rsid w:val="002501DA"/>
    <w:rsid w:val="002509FA"/>
    <w:rsid w:val="002515F1"/>
    <w:rsid w:val="002531E6"/>
    <w:rsid w:val="002569DA"/>
    <w:rsid w:val="00261231"/>
    <w:rsid w:val="00262719"/>
    <w:rsid w:val="002640AE"/>
    <w:rsid w:val="00265D45"/>
    <w:rsid w:val="002663BA"/>
    <w:rsid w:val="00270AC8"/>
    <w:rsid w:val="0027218F"/>
    <w:rsid w:val="002740FC"/>
    <w:rsid w:val="00274B81"/>
    <w:rsid w:val="00275EEE"/>
    <w:rsid w:val="0028069F"/>
    <w:rsid w:val="002825AD"/>
    <w:rsid w:val="0028359D"/>
    <w:rsid w:val="00284498"/>
    <w:rsid w:val="00285984"/>
    <w:rsid w:val="00290120"/>
    <w:rsid w:val="00290133"/>
    <w:rsid w:val="0029088F"/>
    <w:rsid w:val="00290974"/>
    <w:rsid w:val="00290CFD"/>
    <w:rsid w:val="00291F56"/>
    <w:rsid w:val="00294780"/>
    <w:rsid w:val="002A065E"/>
    <w:rsid w:val="002A26CD"/>
    <w:rsid w:val="002A3A90"/>
    <w:rsid w:val="002A3B04"/>
    <w:rsid w:val="002B5766"/>
    <w:rsid w:val="002B6A3A"/>
    <w:rsid w:val="002C113B"/>
    <w:rsid w:val="002C14B2"/>
    <w:rsid w:val="002C1954"/>
    <w:rsid w:val="002C46D4"/>
    <w:rsid w:val="002C4730"/>
    <w:rsid w:val="002C4FD4"/>
    <w:rsid w:val="002C52E5"/>
    <w:rsid w:val="002C78C3"/>
    <w:rsid w:val="002D1997"/>
    <w:rsid w:val="002D39FF"/>
    <w:rsid w:val="002D4113"/>
    <w:rsid w:val="002D69AA"/>
    <w:rsid w:val="002E44AD"/>
    <w:rsid w:val="002E6A92"/>
    <w:rsid w:val="002F028B"/>
    <w:rsid w:val="002F1183"/>
    <w:rsid w:val="002F1702"/>
    <w:rsid w:val="002F2FFE"/>
    <w:rsid w:val="002F3EE9"/>
    <w:rsid w:val="002F4A3E"/>
    <w:rsid w:val="00300DFA"/>
    <w:rsid w:val="00304943"/>
    <w:rsid w:val="003049B0"/>
    <w:rsid w:val="003062DD"/>
    <w:rsid w:val="00306BC5"/>
    <w:rsid w:val="003121C3"/>
    <w:rsid w:val="003159C6"/>
    <w:rsid w:val="003168FD"/>
    <w:rsid w:val="00323D15"/>
    <w:rsid w:val="00325ABF"/>
    <w:rsid w:val="00333AB9"/>
    <w:rsid w:val="00334D9C"/>
    <w:rsid w:val="00335601"/>
    <w:rsid w:val="00336D2F"/>
    <w:rsid w:val="00337F6B"/>
    <w:rsid w:val="003400C2"/>
    <w:rsid w:val="00343A61"/>
    <w:rsid w:val="00344509"/>
    <w:rsid w:val="003460F2"/>
    <w:rsid w:val="0035163D"/>
    <w:rsid w:val="003516A7"/>
    <w:rsid w:val="00353AFE"/>
    <w:rsid w:val="003558C6"/>
    <w:rsid w:val="00357D85"/>
    <w:rsid w:val="0036162B"/>
    <w:rsid w:val="00361E82"/>
    <w:rsid w:val="003623B0"/>
    <w:rsid w:val="00363DFF"/>
    <w:rsid w:val="00364194"/>
    <w:rsid w:val="0036425F"/>
    <w:rsid w:val="003717EB"/>
    <w:rsid w:val="003719E0"/>
    <w:rsid w:val="00373F46"/>
    <w:rsid w:val="00374290"/>
    <w:rsid w:val="003749A3"/>
    <w:rsid w:val="003759E8"/>
    <w:rsid w:val="0038047A"/>
    <w:rsid w:val="00380769"/>
    <w:rsid w:val="00384600"/>
    <w:rsid w:val="00384FA5"/>
    <w:rsid w:val="003854CF"/>
    <w:rsid w:val="00386AFB"/>
    <w:rsid w:val="00392D8A"/>
    <w:rsid w:val="00393F1F"/>
    <w:rsid w:val="00394291"/>
    <w:rsid w:val="00394439"/>
    <w:rsid w:val="003948C7"/>
    <w:rsid w:val="00397C7E"/>
    <w:rsid w:val="00397E82"/>
    <w:rsid w:val="003A1974"/>
    <w:rsid w:val="003A1B74"/>
    <w:rsid w:val="003A2941"/>
    <w:rsid w:val="003A559A"/>
    <w:rsid w:val="003A6ACF"/>
    <w:rsid w:val="003B0809"/>
    <w:rsid w:val="003B1972"/>
    <w:rsid w:val="003B2891"/>
    <w:rsid w:val="003B34E2"/>
    <w:rsid w:val="003B4F7B"/>
    <w:rsid w:val="003B713C"/>
    <w:rsid w:val="003B7660"/>
    <w:rsid w:val="003C1335"/>
    <w:rsid w:val="003C1811"/>
    <w:rsid w:val="003C1FF5"/>
    <w:rsid w:val="003C3D7E"/>
    <w:rsid w:val="003C6C4A"/>
    <w:rsid w:val="003C7E59"/>
    <w:rsid w:val="003D028D"/>
    <w:rsid w:val="003D1F48"/>
    <w:rsid w:val="003D2A69"/>
    <w:rsid w:val="003D328F"/>
    <w:rsid w:val="003D46B6"/>
    <w:rsid w:val="003D5488"/>
    <w:rsid w:val="003D6028"/>
    <w:rsid w:val="003D7946"/>
    <w:rsid w:val="003E207B"/>
    <w:rsid w:val="003E27C0"/>
    <w:rsid w:val="003E4756"/>
    <w:rsid w:val="003E54C7"/>
    <w:rsid w:val="003F0002"/>
    <w:rsid w:val="003F0ED2"/>
    <w:rsid w:val="003F30A3"/>
    <w:rsid w:val="003F416E"/>
    <w:rsid w:val="003F5345"/>
    <w:rsid w:val="003F74C1"/>
    <w:rsid w:val="003F7FFD"/>
    <w:rsid w:val="004004B4"/>
    <w:rsid w:val="0040494A"/>
    <w:rsid w:val="00407386"/>
    <w:rsid w:val="00412842"/>
    <w:rsid w:val="00421981"/>
    <w:rsid w:val="00422264"/>
    <w:rsid w:val="00423394"/>
    <w:rsid w:val="00425751"/>
    <w:rsid w:val="00425A5E"/>
    <w:rsid w:val="00427CFD"/>
    <w:rsid w:val="004352FD"/>
    <w:rsid w:val="00436CE9"/>
    <w:rsid w:val="004409D7"/>
    <w:rsid w:val="00442569"/>
    <w:rsid w:val="0044263F"/>
    <w:rsid w:val="00443F06"/>
    <w:rsid w:val="00447858"/>
    <w:rsid w:val="00447EB0"/>
    <w:rsid w:val="00447F68"/>
    <w:rsid w:val="00450239"/>
    <w:rsid w:val="00454E13"/>
    <w:rsid w:val="00460291"/>
    <w:rsid w:val="00460ACB"/>
    <w:rsid w:val="00462A48"/>
    <w:rsid w:val="00464A86"/>
    <w:rsid w:val="00464FE0"/>
    <w:rsid w:val="00466F68"/>
    <w:rsid w:val="0047120E"/>
    <w:rsid w:val="0047185F"/>
    <w:rsid w:val="00471EF8"/>
    <w:rsid w:val="00473203"/>
    <w:rsid w:val="00476450"/>
    <w:rsid w:val="00476E09"/>
    <w:rsid w:val="00480C9F"/>
    <w:rsid w:val="00482AF0"/>
    <w:rsid w:val="00483861"/>
    <w:rsid w:val="0049106C"/>
    <w:rsid w:val="00494353"/>
    <w:rsid w:val="00495A1A"/>
    <w:rsid w:val="004970CC"/>
    <w:rsid w:val="00497130"/>
    <w:rsid w:val="004A3691"/>
    <w:rsid w:val="004A5F58"/>
    <w:rsid w:val="004B106D"/>
    <w:rsid w:val="004B26BA"/>
    <w:rsid w:val="004B553B"/>
    <w:rsid w:val="004B7220"/>
    <w:rsid w:val="004C06B3"/>
    <w:rsid w:val="004D0D1C"/>
    <w:rsid w:val="004D1544"/>
    <w:rsid w:val="004D1BB6"/>
    <w:rsid w:val="004D25BB"/>
    <w:rsid w:val="004D2626"/>
    <w:rsid w:val="004D5AC0"/>
    <w:rsid w:val="004E003A"/>
    <w:rsid w:val="004E1354"/>
    <w:rsid w:val="004E35BD"/>
    <w:rsid w:val="004E5264"/>
    <w:rsid w:val="004E5AC9"/>
    <w:rsid w:val="004E6E96"/>
    <w:rsid w:val="004F121C"/>
    <w:rsid w:val="004F2465"/>
    <w:rsid w:val="004F31E0"/>
    <w:rsid w:val="004F3E53"/>
    <w:rsid w:val="004F4EA1"/>
    <w:rsid w:val="00500DEE"/>
    <w:rsid w:val="005021A4"/>
    <w:rsid w:val="0050321B"/>
    <w:rsid w:val="00504070"/>
    <w:rsid w:val="0050497D"/>
    <w:rsid w:val="00505741"/>
    <w:rsid w:val="005079B4"/>
    <w:rsid w:val="005108C7"/>
    <w:rsid w:val="00510CCF"/>
    <w:rsid w:val="00510CEB"/>
    <w:rsid w:val="00513F01"/>
    <w:rsid w:val="0051402A"/>
    <w:rsid w:val="00514FB6"/>
    <w:rsid w:val="00515224"/>
    <w:rsid w:val="00516AD7"/>
    <w:rsid w:val="00520182"/>
    <w:rsid w:val="0052557D"/>
    <w:rsid w:val="00525F14"/>
    <w:rsid w:val="00531240"/>
    <w:rsid w:val="005319DA"/>
    <w:rsid w:val="0053630C"/>
    <w:rsid w:val="005425D3"/>
    <w:rsid w:val="005434B0"/>
    <w:rsid w:val="00544483"/>
    <w:rsid w:val="0054686D"/>
    <w:rsid w:val="00546E93"/>
    <w:rsid w:val="00550A25"/>
    <w:rsid w:val="005524A4"/>
    <w:rsid w:val="00552518"/>
    <w:rsid w:val="0055256A"/>
    <w:rsid w:val="005531BC"/>
    <w:rsid w:val="0055614A"/>
    <w:rsid w:val="005566E8"/>
    <w:rsid w:val="0055691B"/>
    <w:rsid w:val="00557A3E"/>
    <w:rsid w:val="00575E64"/>
    <w:rsid w:val="00577B1E"/>
    <w:rsid w:val="00580942"/>
    <w:rsid w:val="00581A02"/>
    <w:rsid w:val="0058300D"/>
    <w:rsid w:val="00583512"/>
    <w:rsid w:val="00583648"/>
    <w:rsid w:val="005875FA"/>
    <w:rsid w:val="00587EA4"/>
    <w:rsid w:val="00590F4F"/>
    <w:rsid w:val="005933C2"/>
    <w:rsid w:val="005A074A"/>
    <w:rsid w:val="005B0D47"/>
    <w:rsid w:val="005B4D16"/>
    <w:rsid w:val="005B661F"/>
    <w:rsid w:val="005B72D2"/>
    <w:rsid w:val="005C24C6"/>
    <w:rsid w:val="005C630A"/>
    <w:rsid w:val="005D169B"/>
    <w:rsid w:val="005D7064"/>
    <w:rsid w:val="005E1482"/>
    <w:rsid w:val="005E5982"/>
    <w:rsid w:val="005E5F47"/>
    <w:rsid w:val="005E62DD"/>
    <w:rsid w:val="005E69BA"/>
    <w:rsid w:val="005E69C0"/>
    <w:rsid w:val="005F14BE"/>
    <w:rsid w:val="005F3698"/>
    <w:rsid w:val="005F61CC"/>
    <w:rsid w:val="006018DF"/>
    <w:rsid w:val="0060249A"/>
    <w:rsid w:val="00602ECC"/>
    <w:rsid w:val="0060507C"/>
    <w:rsid w:val="0061131C"/>
    <w:rsid w:val="00613AE9"/>
    <w:rsid w:val="00613F55"/>
    <w:rsid w:val="00617875"/>
    <w:rsid w:val="00620F21"/>
    <w:rsid w:val="00622CC3"/>
    <w:rsid w:val="00622CF4"/>
    <w:rsid w:val="00625CE9"/>
    <w:rsid w:val="00626B4A"/>
    <w:rsid w:val="00633FE2"/>
    <w:rsid w:val="00635320"/>
    <w:rsid w:val="006369B6"/>
    <w:rsid w:val="00637C3E"/>
    <w:rsid w:val="00637D01"/>
    <w:rsid w:val="00642127"/>
    <w:rsid w:val="006443C6"/>
    <w:rsid w:val="006456E9"/>
    <w:rsid w:val="006601AB"/>
    <w:rsid w:val="00661251"/>
    <w:rsid w:val="00661D39"/>
    <w:rsid w:val="00663789"/>
    <w:rsid w:val="00663E04"/>
    <w:rsid w:val="0066400B"/>
    <w:rsid w:val="00672255"/>
    <w:rsid w:val="0067250D"/>
    <w:rsid w:val="006732D0"/>
    <w:rsid w:val="00677751"/>
    <w:rsid w:val="00680120"/>
    <w:rsid w:val="00681639"/>
    <w:rsid w:val="00681B71"/>
    <w:rsid w:val="00682B4F"/>
    <w:rsid w:val="00683C90"/>
    <w:rsid w:val="00684C7C"/>
    <w:rsid w:val="0068526F"/>
    <w:rsid w:val="0068579F"/>
    <w:rsid w:val="0069006D"/>
    <w:rsid w:val="0069298A"/>
    <w:rsid w:val="0069578B"/>
    <w:rsid w:val="006959AB"/>
    <w:rsid w:val="006965B0"/>
    <w:rsid w:val="00697028"/>
    <w:rsid w:val="006A3B87"/>
    <w:rsid w:val="006A46FC"/>
    <w:rsid w:val="006A52B3"/>
    <w:rsid w:val="006A7151"/>
    <w:rsid w:val="006B0FC5"/>
    <w:rsid w:val="006B2022"/>
    <w:rsid w:val="006B2D54"/>
    <w:rsid w:val="006B3703"/>
    <w:rsid w:val="006B66E3"/>
    <w:rsid w:val="006C2F95"/>
    <w:rsid w:val="006C3D92"/>
    <w:rsid w:val="006C5DE9"/>
    <w:rsid w:val="006D02E1"/>
    <w:rsid w:val="006D3A91"/>
    <w:rsid w:val="006D437D"/>
    <w:rsid w:val="006D4A58"/>
    <w:rsid w:val="006D70FC"/>
    <w:rsid w:val="006D7BA8"/>
    <w:rsid w:val="006D7BC9"/>
    <w:rsid w:val="006E07A6"/>
    <w:rsid w:val="006E21DA"/>
    <w:rsid w:val="006E3A60"/>
    <w:rsid w:val="006E4C33"/>
    <w:rsid w:val="006F3790"/>
    <w:rsid w:val="006F6ECA"/>
    <w:rsid w:val="006F7BF0"/>
    <w:rsid w:val="0070000E"/>
    <w:rsid w:val="00701CE4"/>
    <w:rsid w:val="00704B61"/>
    <w:rsid w:val="00705003"/>
    <w:rsid w:val="0070513C"/>
    <w:rsid w:val="00706558"/>
    <w:rsid w:val="00706C1F"/>
    <w:rsid w:val="00707E4F"/>
    <w:rsid w:val="00712718"/>
    <w:rsid w:val="007127F4"/>
    <w:rsid w:val="00713BB3"/>
    <w:rsid w:val="0071432F"/>
    <w:rsid w:val="007161EE"/>
    <w:rsid w:val="00716FAF"/>
    <w:rsid w:val="00717CD7"/>
    <w:rsid w:val="00720675"/>
    <w:rsid w:val="00722627"/>
    <w:rsid w:val="007311F8"/>
    <w:rsid w:val="0073455A"/>
    <w:rsid w:val="007370D4"/>
    <w:rsid w:val="007406B0"/>
    <w:rsid w:val="00740B64"/>
    <w:rsid w:val="00741E4E"/>
    <w:rsid w:val="007430F2"/>
    <w:rsid w:val="007442C3"/>
    <w:rsid w:val="00745088"/>
    <w:rsid w:val="0074752E"/>
    <w:rsid w:val="0074783B"/>
    <w:rsid w:val="00747C75"/>
    <w:rsid w:val="0075306D"/>
    <w:rsid w:val="007546B4"/>
    <w:rsid w:val="007554E8"/>
    <w:rsid w:val="00757543"/>
    <w:rsid w:val="00763392"/>
    <w:rsid w:val="0076388A"/>
    <w:rsid w:val="00766F58"/>
    <w:rsid w:val="0076731F"/>
    <w:rsid w:val="00770CAD"/>
    <w:rsid w:val="007754F5"/>
    <w:rsid w:val="00775F0D"/>
    <w:rsid w:val="0077640E"/>
    <w:rsid w:val="007777F6"/>
    <w:rsid w:val="007800AC"/>
    <w:rsid w:val="0078018A"/>
    <w:rsid w:val="00783023"/>
    <w:rsid w:val="0078341C"/>
    <w:rsid w:val="007863B0"/>
    <w:rsid w:val="00787678"/>
    <w:rsid w:val="00793C0B"/>
    <w:rsid w:val="00795756"/>
    <w:rsid w:val="00795E7F"/>
    <w:rsid w:val="00797D59"/>
    <w:rsid w:val="007A0CF2"/>
    <w:rsid w:val="007A2E57"/>
    <w:rsid w:val="007A3252"/>
    <w:rsid w:val="007A619E"/>
    <w:rsid w:val="007A78BC"/>
    <w:rsid w:val="007A7EA8"/>
    <w:rsid w:val="007B08A5"/>
    <w:rsid w:val="007B3525"/>
    <w:rsid w:val="007C243D"/>
    <w:rsid w:val="007C465E"/>
    <w:rsid w:val="007C5EE9"/>
    <w:rsid w:val="007C6D1A"/>
    <w:rsid w:val="007D0144"/>
    <w:rsid w:val="007D2A10"/>
    <w:rsid w:val="007D2E38"/>
    <w:rsid w:val="007D4476"/>
    <w:rsid w:val="007D65E2"/>
    <w:rsid w:val="007E13C1"/>
    <w:rsid w:val="007E5105"/>
    <w:rsid w:val="007E7854"/>
    <w:rsid w:val="007F235E"/>
    <w:rsid w:val="007F258E"/>
    <w:rsid w:val="007F36D6"/>
    <w:rsid w:val="007F3F87"/>
    <w:rsid w:val="007F5B5E"/>
    <w:rsid w:val="007F6D01"/>
    <w:rsid w:val="00802489"/>
    <w:rsid w:val="00803A31"/>
    <w:rsid w:val="008059AE"/>
    <w:rsid w:val="00806373"/>
    <w:rsid w:val="0080651B"/>
    <w:rsid w:val="00807243"/>
    <w:rsid w:val="00811069"/>
    <w:rsid w:val="008115AA"/>
    <w:rsid w:val="008125D1"/>
    <w:rsid w:val="008142A9"/>
    <w:rsid w:val="008149BB"/>
    <w:rsid w:val="00816D83"/>
    <w:rsid w:val="00820993"/>
    <w:rsid w:val="008220C6"/>
    <w:rsid w:val="00824D9C"/>
    <w:rsid w:val="0082534E"/>
    <w:rsid w:val="00827827"/>
    <w:rsid w:val="00827DCE"/>
    <w:rsid w:val="0083188A"/>
    <w:rsid w:val="00834564"/>
    <w:rsid w:val="00834D25"/>
    <w:rsid w:val="00834F3E"/>
    <w:rsid w:val="008365B2"/>
    <w:rsid w:val="0084053F"/>
    <w:rsid w:val="0084128D"/>
    <w:rsid w:val="00844283"/>
    <w:rsid w:val="008512E8"/>
    <w:rsid w:val="008517F4"/>
    <w:rsid w:val="008518D9"/>
    <w:rsid w:val="00853EA9"/>
    <w:rsid w:val="0085723A"/>
    <w:rsid w:val="00857279"/>
    <w:rsid w:val="00857C18"/>
    <w:rsid w:val="00863BD6"/>
    <w:rsid w:val="008650C2"/>
    <w:rsid w:val="00865445"/>
    <w:rsid w:val="008675E0"/>
    <w:rsid w:val="00877916"/>
    <w:rsid w:val="00882BC9"/>
    <w:rsid w:val="00893D2A"/>
    <w:rsid w:val="008944AD"/>
    <w:rsid w:val="00894795"/>
    <w:rsid w:val="00895BDA"/>
    <w:rsid w:val="008A18E3"/>
    <w:rsid w:val="008A1D60"/>
    <w:rsid w:val="008A3A74"/>
    <w:rsid w:val="008A6FFF"/>
    <w:rsid w:val="008A7920"/>
    <w:rsid w:val="008B3900"/>
    <w:rsid w:val="008B45AF"/>
    <w:rsid w:val="008B53E2"/>
    <w:rsid w:val="008B5FB7"/>
    <w:rsid w:val="008B7380"/>
    <w:rsid w:val="008B73AA"/>
    <w:rsid w:val="008C02BF"/>
    <w:rsid w:val="008C1FF5"/>
    <w:rsid w:val="008D08A2"/>
    <w:rsid w:val="008D29F5"/>
    <w:rsid w:val="008D309B"/>
    <w:rsid w:val="008D7CE9"/>
    <w:rsid w:val="008E301B"/>
    <w:rsid w:val="008E70FE"/>
    <w:rsid w:val="008F3117"/>
    <w:rsid w:val="008F3E29"/>
    <w:rsid w:val="008F44D3"/>
    <w:rsid w:val="008F568B"/>
    <w:rsid w:val="008F6A52"/>
    <w:rsid w:val="008F7D3B"/>
    <w:rsid w:val="00901C34"/>
    <w:rsid w:val="0090276E"/>
    <w:rsid w:val="00902DEB"/>
    <w:rsid w:val="00910901"/>
    <w:rsid w:val="0091362E"/>
    <w:rsid w:val="00917355"/>
    <w:rsid w:val="00917785"/>
    <w:rsid w:val="00922080"/>
    <w:rsid w:val="009243F3"/>
    <w:rsid w:val="00927FDB"/>
    <w:rsid w:val="00930AD2"/>
    <w:rsid w:val="00930C8D"/>
    <w:rsid w:val="0093290E"/>
    <w:rsid w:val="00933171"/>
    <w:rsid w:val="009331AB"/>
    <w:rsid w:val="00934B0D"/>
    <w:rsid w:val="00937B12"/>
    <w:rsid w:val="00945D72"/>
    <w:rsid w:val="00950011"/>
    <w:rsid w:val="009522FF"/>
    <w:rsid w:val="00953894"/>
    <w:rsid w:val="0095393C"/>
    <w:rsid w:val="009550E4"/>
    <w:rsid w:val="009625E5"/>
    <w:rsid w:val="00962ADC"/>
    <w:rsid w:val="00964297"/>
    <w:rsid w:val="009668BA"/>
    <w:rsid w:val="0096721A"/>
    <w:rsid w:val="009679FB"/>
    <w:rsid w:val="009745AF"/>
    <w:rsid w:val="00977FE2"/>
    <w:rsid w:val="009809B9"/>
    <w:rsid w:val="00982859"/>
    <w:rsid w:val="0098286A"/>
    <w:rsid w:val="0098639B"/>
    <w:rsid w:val="00992050"/>
    <w:rsid w:val="00992943"/>
    <w:rsid w:val="00992BF8"/>
    <w:rsid w:val="00994222"/>
    <w:rsid w:val="009975FF"/>
    <w:rsid w:val="009A09F9"/>
    <w:rsid w:val="009A1292"/>
    <w:rsid w:val="009A203C"/>
    <w:rsid w:val="009A228D"/>
    <w:rsid w:val="009A2758"/>
    <w:rsid w:val="009A661C"/>
    <w:rsid w:val="009B3FB9"/>
    <w:rsid w:val="009B654D"/>
    <w:rsid w:val="009C038D"/>
    <w:rsid w:val="009C150B"/>
    <w:rsid w:val="009D0589"/>
    <w:rsid w:val="009D096A"/>
    <w:rsid w:val="009D0AF5"/>
    <w:rsid w:val="009D214C"/>
    <w:rsid w:val="009D2668"/>
    <w:rsid w:val="009D3C3F"/>
    <w:rsid w:val="009D54E1"/>
    <w:rsid w:val="009D6814"/>
    <w:rsid w:val="009D7FF8"/>
    <w:rsid w:val="009E450F"/>
    <w:rsid w:val="009E683A"/>
    <w:rsid w:val="009F20D5"/>
    <w:rsid w:val="009F2969"/>
    <w:rsid w:val="009F5379"/>
    <w:rsid w:val="009F7D6E"/>
    <w:rsid w:val="00A00B9F"/>
    <w:rsid w:val="00A02946"/>
    <w:rsid w:val="00A10727"/>
    <w:rsid w:val="00A12CE6"/>
    <w:rsid w:val="00A147A7"/>
    <w:rsid w:val="00A147CC"/>
    <w:rsid w:val="00A15F0B"/>
    <w:rsid w:val="00A161A2"/>
    <w:rsid w:val="00A17688"/>
    <w:rsid w:val="00A178AD"/>
    <w:rsid w:val="00A21050"/>
    <w:rsid w:val="00A24DF2"/>
    <w:rsid w:val="00A31B12"/>
    <w:rsid w:val="00A31D59"/>
    <w:rsid w:val="00A34ADE"/>
    <w:rsid w:val="00A503CC"/>
    <w:rsid w:val="00A5074F"/>
    <w:rsid w:val="00A51248"/>
    <w:rsid w:val="00A54751"/>
    <w:rsid w:val="00A5489B"/>
    <w:rsid w:val="00A54EAB"/>
    <w:rsid w:val="00A65175"/>
    <w:rsid w:val="00A66C54"/>
    <w:rsid w:val="00A670FF"/>
    <w:rsid w:val="00A67B5B"/>
    <w:rsid w:val="00A75A92"/>
    <w:rsid w:val="00A77BAC"/>
    <w:rsid w:val="00A81526"/>
    <w:rsid w:val="00A8286E"/>
    <w:rsid w:val="00A83007"/>
    <w:rsid w:val="00A8321D"/>
    <w:rsid w:val="00A8332E"/>
    <w:rsid w:val="00A83593"/>
    <w:rsid w:val="00A85C27"/>
    <w:rsid w:val="00A91673"/>
    <w:rsid w:val="00A91B6C"/>
    <w:rsid w:val="00A93C12"/>
    <w:rsid w:val="00A9485B"/>
    <w:rsid w:val="00A96FBF"/>
    <w:rsid w:val="00A97B5C"/>
    <w:rsid w:val="00AA2327"/>
    <w:rsid w:val="00AA46B3"/>
    <w:rsid w:val="00AA56F9"/>
    <w:rsid w:val="00AB12F4"/>
    <w:rsid w:val="00AB28BE"/>
    <w:rsid w:val="00AB5FCB"/>
    <w:rsid w:val="00AC0877"/>
    <w:rsid w:val="00AC23B8"/>
    <w:rsid w:val="00AC240D"/>
    <w:rsid w:val="00AC5399"/>
    <w:rsid w:val="00AC5B00"/>
    <w:rsid w:val="00AD0553"/>
    <w:rsid w:val="00AD5B5F"/>
    <w:rsid w:val="00AD6D04"/>
    <w:rsid w:val="00AD6DDF"/>
    <w:rsid w:val="00AE3A86"/>
    <w:rsid w:val="00AE4EA8"/>
    <w:rsid w:val="00AE608E"/>
    <w:rsid w:val="00AE61C1"/>
    <w:rsid w:val="00AE6F80"/>
    <w:rsid w:val="00AE769B"/>
    <w:rsid w:val="00AE7A14"/>
    <w:rsid w:val="00AF1256"/>
    <w:rsid w:val="00AF13B9"/>
    <w:rsid w:val="00AF2FF4"/>
    <w:rsid w:val="00AF4415"/>
    <w:rsid w:val="00AF5750"/>
    <w:rsid w:val="00B0041C"/>
    <w:rsid w:val="00B013AE"/>
    <w:rsid w:val="00B050F2"/>
    <w:rsid w:val="00B06C6A"/>
    <w:rsid w:val="00B10982"/>
    <w:rsid w:val="00B11A2E"/>
    <w:rsid w:val="00B13F61"/>
    <w:rsid w:val="00B14B08"/>
    <w:rsid w:val="00B208F3"/>
    <w:rsid w:val="00B23453"/>
    <w:rsid w:val="00B2391C"/>
    <w:rsid w:val="00B24CD0"/>
    <w:rsid w:val="00B273FC"/>
    <w:rsid w:val="00B30EE3"/>
    <w:rsid w:val="00B3588C"/>
    <w:rsid w:val="00B35C89"/>
    <w:rsid w:val="00B37E1C"/>
    <w:rsid w:val="00B40804"/>
    <w:rsid w:val="00B410CB"/>
    <w:rsid w:val="00B44A24"/>
    <w:rsid w:val="00B47D6C"/>
    <w:rsid w:val="00B5180D"/>
    <w:rsid w:val="00B60A95"/>
    <w:rsid w:val="00B64B49"/>
    <w:rsid w:val="00B721DD"/>
    <w:rsid w:val="00B746B4"/>
    <w:rsid w:val="00B759D4"/>
    <w:rsid w:val="00B82B92"/>
    <w:rsid w:val="00B83AD3"/>
    <w:rsid w:val="00B842E8"/>
    <w:rsid w:val="00B854CA"/>
    <w:rsid w:val="00B855BA"/>
    <w:rsid w:val="00B85F4F"/>
    <w:rsid w:val="00B87E53"/>
    <w:rsid w:val="00B92115"/>
    <w:rsid w:val="00B93F48"/>
    <w:rsid w:val="00B948BC"/>
    <w:rsid w:val="00BA0308"/>
    <w:rsid w:val="00BA0E6E"/>
    <w:rsid w:val="00BA126A"/>
    <w:rsid w:val="00BA4FC0"/>
    <w:rsid w:val="00BA56F7"/>
    <w:rsid w:val="00BB06D7"/>
    <w:rsid w:val="00BB0D7D"/>
    <w:rsid w:val="00BB1394"/>
    <w:rsid w:val="00BB1A4D"/>
    <w:rsid w:val="00BB2280"/>
    <w:rsid w:val="00BB2523"/>
    <w:rsid w:val="00BB3390"/>
    <w:rsid w:val="00BB5AB1"/>
    <w:rsid w:val="00BC1B61"/>
    <w:rsid w:val="00BC24B3"/>
    <w:rsid w:val="00BC35DB"/>
    <w:rsid w:val="00BC4C17"/>
    <w:rsid w:val="00BC524A"/>
    <w:rsid w:val="00BC5AC1"/>
    <w:rsid w:val="00BC5B34"/>
    <w:rsid w:val="00BC7DF1"/>
    <w:rsid w:val="00BD0648"/>
    <w:rsid w:val="00BD30C7"/>
    <w:rsid w:val="00BD63BA"/>
    <w:rsid w:val="00BD67E1"/>
    <w:rsid w:val="00BE3042"/>
    <w:rsid w:val="00BE4750"/>
    <w:rsid w:val="00BE513F"/>
    <w:rsid w:val="00BE6A08"/>
    <w:rsid w:val="00BE7641"/>
    <w:rsid w:val="00BF0F0B"/>
    <w:rsid w:val="00BF7CD0"/>
    <w:rsid w:val="00C00919"/>
    <w:rsid w:val="00C00AB9"/>
    <w:rsid w:val="00C01F94"/>
    <w:rsid w:val="00C04534"/>
    <w:rsid w:val="00C04F87"/>
    <w:rsid w:val="00C07714"/>
    <w:rsid w:val="00C124A2"/>
    <w:rsid w:val="00C12D1D"/>
    <w:rsid w:val="00C21769"/>
    <w:rsid w:val="00C225AF"/>
    <w:rsid w:val="00C23879"/>
    <w:rsid w:val="00C2687F"/>
    <w:rsid w:val="00C2770A"/>
    <w:rsid w:val="00C30935"/>
    <w:rsid w:val="00C31557"/>
    <w:rsid w:val="00C32565"/>
    <w:rsid w:val="00C34F9C"/>
    <w:rsid w:val="00C37A53"/>
    <w:rsid w:val="00C4097E"/>
    <w:rsid w:val="00C418A3"/>
    <w:rsid w:val="00C42703"/>
    <w:rsid w:val="00C430CC"/>
    <w:rsid w:val="00C45F0A"/>
    <w:rsid w:val="00C46C54"/>
    <w:rsid w:val="00C46DC6"/>
    <w:rsid w:val="00C46ECF"/>
    <w:rsid w:val="00C52B26"/>
    <w:rsid w:val="00C55AD7"/>
    <w:rsid w:val="00C55DED"/>
    <w:rsid w:val="00C60540"/>
    <w:rsid w:val="00C6309F"/>
    <w:rsid w:val="00C64E46"/>
    <w:rsid w:val="00C65AF5"/>
    <w:rsid w:val="00C66382"/>
    <w:rsid w:val="00C66645"/>
    <w:rsid w:val="00C72A57"/>
    <w:rsid w:val="00C730E0"/>
    <w:rsid w:val="00C77E99"/>
    <w:rsid w:val="00C800E3"/>
    <w:rsid w:val="00C85A07"/>
    <w:rsid w:val="00C90882"/>
    <w:rsid w:val="00C91BBB"/>
    <w:rsid w:val="00C91D77"/>
    <w:rsid w:val="00C940A9"/>
    <w:rsid w:val="00CA2AE2"/>
    <w:rsid w:val="00CB2744"/>
    <w:rsid w:val="00CB28AE"/>
    <w:rsid w:val="00CB3E55"/>
    <w:rsid w:val="00CC0C0A"/>
    <w:rsid w:val="00CC1A99"/>
    <w:rsid w:val="00CC4B08"/>
    <w:rsid w:val="00CC5694"/>
    <w:rsid w:val="00CC57BC"/>
    <w:rsid w:val="00CC5C93"/>
    <w:rsid w:val="00CC6977"/>
    <w:rsid w:val="00CC6B31"/>
    <w:rsid w:val="00CD21D1"/>
    <w:rsid w:val="00CD314D"/>
    <w:rsid w:val="00CE06D1"/>
    <w:rsid w:val="00CE3033"/>
    <w:rsid w:val="00CE4DF6"/>
    <w:rsid w:val="00CE63BE"/>
    <w:rsid w:val="00CE7290"/>
    <w:rsid w:val="00CE7B81"/>
    <w:rsid w:val="00CF23B4"/>
    <w:rsid w:val="00CF2B0B"/>
    <w:rsid w:val="00CF2E2A"/>
    <w:rsid w:val="00CF39DB"/>
    <w:rsid w:val="00CF4675"/>
    <w:rsid w:val="00D00DD9"/>
    <w:rsid w:val="00D01DE1"/>
    <w:rsid w:val="00D05601"/>
    <w:rsid w:val="00D05CC4"/>
    <w:rsid w:val="00D076E5"/>
    <w:rsid w:val="00D11E8B"/>
    <w:rsid w:val="00D14CAF"/>
    <w:rsid w:val="00D21DA7"/>
    <w:rsid w:val="00D222A1"/>
    <w:rsid w:val="00D2239A"/>
    <w:rsid w:val="00D2391E"/>
    <w:rsid w:val="00D23E31"/>
    <w:rsid w:val="00D26434"/>
    <w:rsid w:val="00D276CC"/>
    <w:rsid w:val="00D313D6"/>
    <w:rsid w:val="00D3169F"/>
    <w:rsid w:val="00D333E1"/>
    <w:rsid w:val="00D342F6"/>
    <w:rsid w:val="00D36CED"/>
    <w:rsid w:val="00D37517"/>
    <w:rsid w:val="00D45595"/>
    <w:rsid w:val="00D4597A"/>
    <w:rsid w:val="00D45B1F"/>
    <w:rsid w:val="00D4623D"/>
    <w:rsid w:val="00D46F9A"/>
    <w:rsid w:val="00D47AE6"/>
    <w:rsid w:val="00D51E25"/>
    <w:rsid w:val="00D53425"/>
    <w:rsid w:val="00D55E67"/>
    <w:rsid w:val="00D57729"/>
    <w:rsid w:val="00D6010E"/>
    <w:rsid w:val="00D61E8C"/>
    <w:rsid w:val="00D61EF9"/>
    <w:rsid w:val="00D665EF"/>
    <w:rsid w:val="00D70E34"/>
    <w:rsid w:val="00D7544C"/>
    <w:rsid w:val="00D75769"/>
    <w:rsid w:val="00D80276"/>
    <w:rsid w:val="00D811AB"/>
    <w:rsid w:val="00D832F5"/>
    <w:rsid w:val="00D84341"/>
    <w:rsid w:val="00D85333"/>
    <w:rsid w:val="00D9041A"/>
    <w:rsid w:val="00D91025"/>
    <w:rsid w:val="00D919DB"/>
    <w:rsid w:val="00D91DEE"/>
    <w:rsid w:val="00D937F4"/>
    <w:rsid w:val="00D93F9E"/>
    <w:rsid w:val="00D951DE"/>
    <w:rsid w:val="00D95B63"/>
    <w:rsid w:val="00DA1039"/>
    <w:rsid w:val="00DA3822"/>
    <w:rsid w:val="00DA3EC6"/>
    <w:rsid w:val="00DA4215"/>
    <w:rsid w:val="00DA4AC0"/>
    <w:rsid w:val="00DA5E0A"/>
    <w:rsid w:val="00DB0341"/>
    <w:rsid w:val="00DB53A0"/>
    <w:rsid w:val="00DB5BE9"/>
    <w:rsid w:val="00DC0502"/>
    <w:rsid w:val="00DC39B9"/>
    <w:rsid w:val="00DC3AF0"/>
    <w:rsid w:val="00DC47F8"/>
    <w:rsid w:val="00DC4801"/>
    <w:rsid w:val="00DC56CF"/>
    <w:rsid w:val="00DC670C"/>
    <w:rsid w:val="00DD1B9B"/>
    <w:rsid w:val="00DD5E46"/>
    <w:rsid w:val="00DD71F2"/>
    <w:rsid w:val="00DD7B2E"/>
    <w:rsid w:val="00DD7ED2"/>
    <w:rsid w:val="00DD7EF8"/>
    <w:rsid w:val="00DE0A4C"/>
    <w:rsid w:val="00DE0F09"/>
    <w:rsid w:val="00DE1543"/>
    <w:rsid w:val="00DE69D7"/>
    <w:rsid w:val="00DE74B3"/>
    <w:rsid w:val="00DF1EC1"/>
    <w:rsid w:val="00DF28ED"/>
    <w:rsid w:val="00DF6CDC"/>
    <w:rsid w:val="00DF7644"/>
    <w:rsid w:val="00DF7879"/>
    <w:rsid w:val="00E00D1D"/>
    <w:rsid w:val="00E02A07"/>
    <w:rsid w:val="00E03931"/>
    <w:rsid w:val="00E03A24"/>
    <w:rsid w:val="00E047AE"/>
    <w:rsid w:val="00E05265"/>
    <w:rsid w:val="00E11BFC"/>
    <w:rsid w:val="00E13B89"/>
    <w:rsid w:val="00E14540"/>
    <w:rsid w:val="00E14902"/>
    <w:rsid w:val="00E15438"/>
    <w:rsid w:val="00E15B91"/>
    <w:rsid w:val="00E163EC"/>
    <w:rsid w:val="00E24430"/>
    <w:rsid w:val="00E2516C"/>
    <w:rsid w:val="00E279B3"/>
    <w:rsid w:val="00E31947"/>
    <w:rsid w:val="00E32652"/>
    <w:rsid w:val="00E32DF3"/>
    <w:rsid w:val="00E33E48"/>
    <w:rsid w:val="00E3516B"/>
    <w:rsid w:val="00E3640B"/>
    <w:rsid w:val="00E374AF"/>
    <w:rsid w:val="00E42B2A"/>
    <w:rsid w:val="00E4329F"/>
    <w:rsid w:val="00E4344B"/>
    <w:rsid w:val="00E44F0A"/>
    <w:rsid w:val="00E46C18"/>
    <w:rsid w:val="00E47549"/>
    <w:rsid w:val="00E512A9"/>
    <w:rsid w:val="00E51D25"/>
    <w:rsid w:val="00E527A5"/>
    <w:rsid w:val="00E60B34"/>
    <w:rsid w:val="00E613A1"/>
    <w:rsid w:val="00E613BB"/>
    <w:rsid w:val="00E61D01"/>
    <w:rsid w:val="00E62506"/>
    <w:rsid w:val="00E62614"/>
    <w:rsid w:val="00E6298E"/>
    <w:rsid w:val="00E66C7D"/>
    <w:rsid w:val="00E73F62"/>
    <w:rsid w:val="00E74C00"/>
    <w:rsid w:val="00E74C38"/>
    <w:rsid w:val="00E7744F"/>
    <w:rsid w:val="00E7782B"/>
    <w:rsid w:val="00E77F2B"/>
    <w:rsid w:val="00E86471"/>
    <w:rsid w:val="00E86691"/>
    <w:rsid w:val="00E87AD4"/>
    <w:rsid w:val="00E90263"/>
    <w:rsid w:val="00E93350"/>
    <w:rsid w:val="00E9372E"/>
    <w:rsid w:val="00E93DB0"/>
    <w:rsid w:val="00EA0E57"/>
    <w:rsid w:val="00EA3E5F"/>
    <w:rsid w:val="00EA41A7"/>
    <w:rsid w:val="00EA4DFF"/>
    <w:rsid w:val="00EB0A57"/>
    <w:rsid w:val="00EB0AFC"/>
    <w:rsid w:val="00EB1094"/>
    <w:rsid w:val="00EB12F8"/>
    <w:rsid w:val="00EB689E"/>
    <w:rsid w:val="00EC253A"/>
    <w:rsid w:val="00EC32D4"/>
    <w:rsid w:val="00ED038B"/>
    <w:rsid w:val="00ED0C4A"/>
    <w:rsid w:val="00ED2B75"/>
    <w:rsid w:val="00ED3142"/>
    <w:rsid w:val="00ED34D0"/>
    <w:rsid w:val="00ED6E82"/>
    <w:rsid w:val="00EE1C1E"/>
    <w:rsid w:val="00EE1D58"/>
    <w:rsid w:val="00EE3D6D"/>
    <w:rsid w:val="00EE692E"/>
    <w:rsid w:val="00EE76AE"/>
    <w:rsid w:val="00EF1540"/>
    <w:rsid w:val="00EF3428"/>
    <w:rsid w:val="00EF42F6"/>
    <w:rsid w:val="00EF6C9C"/>
    <w:rsid w:val="00EF7D85"/>
    <w:rsid w:val="00F0029F"/>
    <w:rsid w:val="00F00736"/>
    <w:rsid w:val="00F0172A"/>
    <w:rsid w:val="00F01C6B"/>
    <w:rsid w:val="00F01CF0"/>
    <w:rsid w:val="00F0205A"/>
    <w:rsid w:val="00F02573"/>
    <w:rsid w:val="00F02614"/>
    <w:rsid w:val="00F02916"/>
    <w:rsid w:val="00F03B49"/>
    <w:rsid w:val="00F03B9D"/>
    <w:rsid w:val="00F04453"/>
    <w:rsid w:val="00F06639"/>
    <w:rsid w:val="00F07281"/>
    <w:rsid w:val="00F1037B"/>
    <w:rsid w:val="00F1363E"/>
    <w:rsid w:val="00F15E4D"/>
    <w:rsid w:val="00F16706"/>
    <w:rsid w:val="00F202DE"/>
    <w:rsid w:val="00F220EC"/>
    <w:rsid w:val="00F22B4E"/>
    <w:rsid w:val="00F235AF"/>
    <w:rsid w:val="00F246DE"/>
    <w:rsid w:val="00F27AD2"/>
    <w:rsid w:val="00F31CBA"/>
    <w:rsid w:val="00F34527"/>
    <w:rsid w:val="00F35106"/>
    <w:rsid w:val="00F36300"/>
    <w:rsid w:val="00F379EF"/>
    <w:rsid w:val="00F40D73"/>
    <w:rsid w:val="00F42F41"/>
    <w:rsid w:val="00F466A1"/>
    <w:rsid w:val="00F50009"/>
    <w:rsid w:val="00F53162"/>
    <w:rsid w:val="00F53598"/>
    <w:rsid w:val="00F53CE6"/>
    <w:rsid w:val="00F54215"/>
    <w:rsid w:val="00F60D1C"/>
    <w:rsid w:val="00F62F6D"/>
    <w:rsid w:val="00F636F0"/>
    <w:rsid w:val="00F642E5"/>
    <w:rsid w:val="00F82A38"/>
    <w:rsid w:val="00F837BB"/>
    <w:rsid w:val="00F859A3"/>
    <w:rsid w:val="00F85C9E"/>
    <w:rsid w:val="00F92492"/>
    <w:rsid w:val="00F93295"/>
    <w:rsid w:val="00F94EA3"/>
    <w:rsid w:val="00F9561E"/>
    <w:rsid w:val="00F95EA2"/>
    <w:rsid w:val="00F966BD"/>
    <w:rsid w:val="00FA16B8"/>
    <w:rsid w:val="00FA2267"/>
    <w:rsid w:val="00FA2714"/>
    <w:rsid w:val="00FA4C11"/>
    <w:rsid w:val="00FB3193"/>
    <w:rsid w:val="00FB4D16"/>
    <w:rsid w:val="00FB56DA"/>
    <w:rsid w:val="00FB5839"/>
    <w:rsid w:val="00FB5E9A"/>
    <w:rsid w:val="00FC32FC"/>
    <w:rsid w:val="00FC40B6"/>
    <w:rsid w:val="00FC468D"/>
    <w:rsid w:val="00FC5FD3"/>
    <w:rsid w:val="00FD17C2"/>
    <w:rsid w:val="00FD1896"/>
    <w:rsid w:val="00FD3995"/>
    <w:rsid w:val="00FD3F8A"/>
    <w:rsid w:val="00FD48B6"/>
    <w:rsid w:val="00FD4913"/>
    <w:rsid w:val="00FD6E36"/>
    <w:rsid w:val="00FD72AA"/>
    <w:rsid w:val="00FD7D35"/>
    <w:rsid w:val="00FE0066"/>
    <w:rsid w:val="00FE0730"/>
    <w:rsid w:val="00FE2821"/>
    <w:rsid w:val="00FE3A7C"/>
    <w:rsid w:val="00FE49BD"/>
    <w:rsid w:val="00FE6FC9"/>
    <w:rsid w:val="00FE70EB"/>
    <w:rsid w:val="00FF258D"/>
    <w:rsid w:val="00FF32CC"/>
    <w:rsid w:val="00FF6167"/>
    <w:rsid w:val="00FF6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F7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1F"/>
  </w:style>
  <w:style w:type="paragraph" w:styleId="Heading1">
    <w:name w:val="heading 1"/>
    <w:aliases w:val="James Heading 1"/>
    <w:basedOn w:val="Normal"/>
    <w:next w:val="Normal"/>
    <w:link w:val="Heading1Char"/>
    <w:autoRedefine/>
    <w:uiPriority w:val="9"/>
    <w:qFormat/>
    <w:rsid w:val="00500DEE"/>
    <w:pPr>
      <w:keepNext/>
      <w:keepLines/>
      <w:numPr>
        <w:numId w:val="2"/>
      </w:numPr>
      <w:spacing w:before="240" w:after="0"/>
      <w:ind w:right="95"/>
      <w:outlineLvl w:val="0"/>
    </w:pPr>
    <w:rPr>
      <w:rFonts w:eastAsiaTheme="majorEastAsia" w:cstheme="majorBidi"/>
      <w:b/>
      <w:sz w:val="32"/>
      <w:szCs w:val="28"/>
    </w:rPr>
  </w:style>
  <w:style w:type="paragraph" w:styleId="Heading2">
    <w:name w:val="heading 2"/>
    <w:aliases w:val="James Heading 2"/>
    <w:basedOn w:val="Normal"/>
    <w:next w:val="Normal"/>
    <w:link w:val="Heading2Char"/>
    <w:uiPriority w:val="9"/>
    <w:unhideWhenUsed/>
    <w:qFormat/>
    <w:rsid w:val="00291F56"/>
    <w:pPr>
      <w:keepNext/>
      <w:keepLines/>
      <w:numPr>
        <w:ilvl w:val="1"/>
        <w:numId w:val="2"/>
      </w:numPr>
      <w:spacing w:before="40" w:after="0"/>
      <w:outlineLvl w:val="1"/>
    </w:pPr>
    <w:rPr>
      <w:rFonts w:eastAsiaTheme="majorEastAsia" w:cstheme="majorBidi"/>
      <w:b/>
      <w:sz w:val="28"/>
      <w:szCs w:val="26"/>
    </w:rPr>
  </w:style>
  <w:style w:type="paragraph" w:styleId="Heading3">
    <w:name w:val="heading 3"/>
    <w:aliases w:val="James Heading 3"/>
    <w:basedOn w:val="Normal"/>
    <w:next w:val="Normal"/>
    <w:link w:val="Heading3Char"/>
    <w:uiPriority w:val="9"/>
    <w:unhideWhenUsed/>
    <w:qFormat/>
    <w:rsid w:val="00291F56"/>
    <w:pPr>
      <w:keepNext/>
      <w:keepLines/>
      <w:spacing w:before="40" w:after="0"/>
      <w:outlineLvl w:val="2"/>
    </w:pPr>
    <w:rPr>
      <w:rFonts w:eastAsiaTheme="majorEastAsia" w:cstheme="majorBidi"/>
      <w:b/>
      <w:sz w:val="28"/>
      <w:szCs w:val="24"/>
    </w:rPr>
  </w:style>
  <w:style w:type="paragraph" w:styleId="Heading4">
    <w:name w:val="heading 4"/>
    <w:aliases w:val="James Heading 4"/>
    <w:basedOn w:val="Normal"/>
    <w:next w:val="Normal"/>
    <w:link w:val="Heading4Char"/>
    <w:uiPriority w:val="9"/>
    <w:unhideWhenUsed/>
    <w:qFormat/>
    <w:rsid w:val="00291F56"/>
    <w:pPr>
      <w:keepNext/>
      <w:keepLines/>
      <w:numPr>
        <w:ilvl w:val="3"/>
        <w:numId w:val="2"/>
      </w:numPr>
      <w:spacing w:before="40" w:after="0"/>
      <w:outlineLvl w:val="3"/>
    </w:pPr>
    <w:rPr>
      <w:rFonts w:eastAsiaTheme="majorEastAsia" w:cstheme="majorBidi"/>
      <w:b/>
      <w:iCs/>
      <w:sz w:val="28"/>
    </w:rPr>
  </w:style>
  <w:style w:type="paragraph" w:styleId="Heading5">
    <w:name w:val="heading 5"/>
    <w:aliases w:val="James Heading 5"/>
    <w:basedOn w:val="Normal"/>
    <w:next w:val="Normal"/>
    <w:link w:val="Heading5Char"/>
    <w:uiPriority w:val="9"/>
    <w:unhideWhenUsed/>
    <w:qFormat/>
    <w:rsid w:val="00291F56"/>
    <w:pPr>
      <w:keepNext/>
      <w:keepLines/>
      <w:numPr>
        <w:ilvl w:val="4"/>
        <w:numId w:val="2"/>
      </w:numPr>
      <w:spacing w:before="40" w:after="0"/>
      <w:outlineLvl w:val="4"/>
    </w:pPr>
    <w:rPr>
      <w:rFonts w:eastAsiaTheme="majorEastAsia" w:cstheme="majorBidi"/>
      <w:b/>
      <w:sz w:val="28"/>
    </w:rPr>
  </w:style>
  <w:style w:type="paragraph" w:styleId="Heading6">
    <w:name w:val="heading 6"/>
    <w:aliases w:val="James Heading 6"/>
    <w:basedOn w:val="Normal"/>
    <w:next w:val="Normal"/>
    <w:link w:val="Heading6Char"/>
    <w:autoRedefine/>
    <w:uiPriority w:val="9"/>
    <w:unhideWhenUsed/>
    <w:qFormat/>
    <w:rsid w:val="00291F56"/>
    <w:pPr>
      <w:keepNext/>
      <w:keepLines/>
      <w:numPr>
        <w:ilvl w:val="5"/>
        <w:numId w:val="2"/>
      </w:numPr>
      <w:spacing w:before="40" w:after="0"/>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4F"/>
    <w:pPr>
      <w:ind w:left="720"/>
      <w:contextualSpacing/>
    </w:pPr>
  </w:style>
  <w:style w:type="character" w:styleId="Hyperlink">
    <w:name w:val="Hyperlink"/>
    <w:basedOn w:val="DefaultParagraphFont"/>
    <w:uiPriority w:val="99"/>
    <w:unhideWhenUsed/>
    <w:rsid w:val="00D93F9E"/>
    <w:rPr>
      <w:color w:val="0563C1" w:themeColor="hyperlink"/>
      <w:u w:val="single"/>
    </w:rPr>
  </w:style>
  <w:style w:type="character" w:customStyle="1" w:styleId="UnresolvedMention1">
    <w:name w:val="Unresolved Mention1"/>
    <w:basedOn w:val="DefaultParagraphFont"/>
    <w:uiPriority w:val="99"/>
    <w:semiHidden/>
    <w:unhideWhenUsed/>
    <w:rsid w:val="00D93F9E"/>
    <w:rPr>
      <w:color w:val="605E5C"/>
      <w:shd w:val="clear" w:color="auto" w:fill="E1DFDD"/>
    </w:rPr>
  </w:style>
  <w:style w:type="paragraph" w:styleId="BalloonText">
    <w:name w:val="Balloon Text"/>
    <w:basedOn w:val="Normal"/>
    <w:link w:val="BalloonTextChar"/>
    <w:uiPriority w:val="99"/>
    <w:semiHidden/>
    <w:unhideWhenUsed/>
    <w:rsid w:val="00062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655"/>
    <w:rPr>
      <w:rFonts w:ascii="Tahoma" w:hAnsi="Tahoma" w:cs="Tahoma"/>
      <w:sz w:val="16"/>
      <w:szCs w:val="16"/>
    </w:rPr>
  </w:style>
  <w:style w:type="character" w:styleId="CommentReference">
    <w:name w:val="annotation reference"/>
    <w:basedOn w:val="DefaultParagraphFont"/>
    <w:uiPriority w:val="99"/>
    <w:semiHidden/>
    <w:unhideWhenUsed/>
    <w:rsid w:val="0004194C"/>
    <w:rPr>
      <w:sz w:val="16"/>
      <w:szCs w:val="16"/>
    </w:rPr>
  </w:style>
  <w:style w:type="paragraph" w:styleId="CommentText">
    <w:name w:val="annotation text"/>
    <w:basedOn w:val="Normal"/>
    <w:link w:val="CommentTextChar"/>
    <w:uiPriority w:val="99"/>
    <w:semiHidden/>
    <w:unhideWhenUsed/>
    <w:rsid w:val="0004194C"/>
    <w:pPr>
      <w:spacing w:line="240" w:lineRule="auto"/>
    </w:pPr>
    <w:rPr>
      <w:sz w:val="20"/>
      <w:szCs w:val="20"/>
    </w:rPr>
  </w:style>
  <w:style w:type="character" w:customStyle="1" w:styleId="CommentTextChar">
    <w:name w:val="Comment Text Char"/>
    <w:basedOn w:val="DefaultParagraphFont"/>
    <w:link w:val="CommentText"/>
    <w:uiPriority w:val="99"/>
    <w:semiHidden/>
    <w:rsid w:val="0004194C"/>
    <w:rPr>
      <w:sz w:val="20"/>
      <w:szCs w:val="20"/>
    </w:rPr>
  </w:style>
  <w:style w:type="paragraph" w:styleId="CommentSubject">
    <w:name w:val="annotation subject"/>
    <w:basedOn w:val="CommentText"/>
    <w:next w:val="CommentText"/>
    <w:link w:val="CommentSubjectChar"/>
    <w:uiPriority w:val="99"/>
    <w:semiHidden/>
    <w:unhideWhenUsed/>
    <w:rsid w:val="0004194C"/>
    <w:rPr>
      <w:b/>
      <w:bCs/>
    </w:rPr>
  </w:style>
  <w:style w:type="character" w:customStyle="1" w:styleId="CommentSubjectChar">
    <w:name w:val="Comment Subject Char"/>
    <w:basedOn w:val="CommentTextChar"/>
    <w:link w:val="CommentSubject"/>
    <w:uiPriority w:val="99"/>
    <w:semiHidden/>
    <w:rsid w:val="0004194C"/>
    <w:rPr>
      <w:b/>
      <w:bCs/>
      <w:sz w:val="20"/>
      <w:szCs w:val="20"/>
    </w:rPr>
  </w:style>
  <w:style w:type="character" w:customStyle="1" w:styleId="UnresolvedMention2">
    <w:name w:val="Unresolved Mention2"/>
    <w:basedOn w:val="DefaultParagraphFont"/>
    <w:uiPriority w:val="99"/>
    <w:semiHidden/>
    <w:unhideWhenUsed/>
    <w:rsid w:val="007C6D1A"/>
    <w:rPr>
      <w:color w:val="605E5C"/>
      <w:shd w:val="clear" w:color="auto" w:fill="E1DFDD"/>
    </w:rPr>
  </w:style>
  <w:style w:type="paragraph" w:styleId="Bibliography">
    <w:name w:val="Bibliography"/>
    <w:basedOn w:val="Normal"/>
    <w:next w:val="Normal"/>
    <w:uiPriority w:val="37"/>
    <w:unhideWhenUsed/>
    <w:rsid w:val="00717CD7"/>
    <w:pPr>
      <w:spacing w:after="0" w:line="240" w:lineRule="auto"/>
      <w:ind w:left="720" w:hanging="720"/>
    </w:pPr>
  </w:style>
  <w:style w:type="paragraph" w:styleId="Revision">
    <w:name w:val="Revision"/>
    <w:hidden/>
    <w:uiPriority w:val="99"/>
    <w:semiHidden/>
    <w:rsid w:val="001073B0"/>
    <w:pPr>
      <w:spacing w:after="0" w:line="240" w:lineRule="auto"/>
    </w:pPr>
  </w:style>
  <w:style w:type="character" w:customStyle="1" w:styleId="Heading1Char">
    <w:name w:val="Heading 1 Char"/>
    <w:aliases w:val="James Heading 1 Char"/>
    <w:basedOn w:val="DefaultParagraphFont"/>
    <w:link w:val="Heading1"/>
    <w:uiPriority w:val="9"/>
    <w:rsid w:val="00500DEE"/>
    <w:rPr>
      <w:rFonts w:eastAsiaTheme="majorEastAsia" w:cstheme="majorBidi"/>
      <w:b/>
      <w:sz w:val="32"/>
      <w:szCs w:val="28"/>
    </w:rPr>
  </w:style>
  <w:style w:type="character" w:customStyle="1" w:styleId="Heading2Char">
    <w:name w:val="Heading 2 Char"/>
    <w:aliases w:val="James Heading 2 Char"/>
    <w:basedOn w:val="DefaultParagraphFont"/>
    <w:link w:val="Heading2"/>
    <w:uiPriority w:val="9"/>
    <w:rsid w:val="00291F56"/>
    <w:rPr>
      <w:rFonts w:eastAsiaTheme="majorEastAsia" w:cstheme="majorBidi"/>
      <w:b/>
      <w:sz w:val="28"/>
      <w:szCs w:val="26"/>
    </w:rPr>
  </w:style>
  <w:style w:type="character" w:customStyle="1" w:styleId="Heading3Char">
    <w:name w:val="Heading 3 Char"/>
    <w:aliases w:val="James Heading 3 Char"/>
    <w:basedOn w:val="DefaultParagraphFont"/>
    <w:link w:val="Heading3"/>
    <w:uiPriority w:val="9"/>
    <w:rsid w:val="00291F56"/>
    <w:rPr>
      <w:rFonts w:eastAsiaTheme="majorEastAsia" w:cstheme="majorBidi"/>
      <w:b/>
      <w:sz w:val="28"/>
      <w:szCs w:val="24"/>
    </w:rPr>
  </w:style>
  <w:style w:type="character" w:customStyle="1" w:styleId="Heading4Char">
    <w:name w:val="Heading 4 Char"/>
    <w:aliases w:val="James Heading 4 Char"/>
    <w:basedOn w:val="DefaultParagraphFont"/>
    <w:link w:val="Heading4"/>
    <w:uiPriority w:val="9"/>
    <w:rsid w:val="00291F56"/>
    <w:rPr>
      <w:rFonts w:eastAsiaTheme="majorEastAsia" w:cstheme="majorBidi"/>
      <w:b/>
      <w:iCs/>
      <w:sz w:val="28"/>
    </w:rPr>
  </w:style>
  <w:style w:type="character" w:customStyle="1" w:styleId="Heading5Char">
    <w:name w:val="Heading 5 Char"/>
    <w:aliases w:val="James Heading 5 Char"/>
    <w:basedOn w:val="DefaultParagraphFont"/>
    <w:link w:val="Heading5"/>
    <w:uiPriority w:val="9"/>
    <w:rsid w:val="00291F56"/>
    <w:rPr>
      <w:rFonts w:eastAsiaTheme="majorEastAsia" w:cstheme="majorBidi"/>
      <w:b/>
      <w:sz w:val="28"/>
    </w:rPr>
  </w:style>
  <w:style w:type="character" w:customStyle="1" w:styleId="Heading6Char">
    <w:name w:val="Heading 6 Char"/>
    <w:aliases w:val="James Heading 6 Char"/>
    <w:basedOn w:val="DefaultParagraphFont"/>
    <w:link w:val="Heading6"/>
    <w:uiPriority w:val="9"/>
    <w:rsid w:val="00291F56"/>
    <w:rPr>
      <w:rFonts w:eastAsiaTheme="majorEastAsia" w:cstheme="majorBidi"/>
      <w:b/>
      <w:sz w:val="28"/>
    </w:rPr>
  </w:style>
  <w:style w:type="paragraph" w:styleId="TOCHeading">
    <w:name w:val="TOC Heading"/>
    <w:basedOn w:val="Heading1"/>
    <w:next w:val="Normal"/>
    <w:uiPriority w:val="39"/>
    <w:unhideWhenUsed/>
    <w:qFormat/>
    <w:rsid w:val="00353AFE"/>
    <w:pPr>
      <w:numPr>
        <w:numId w:val="0"/>
      </w:num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500DEE"/>
    <w:pPr>
      <w:tabs>
        <w:tab w:val="left" w:pos="484"/>
        <w:tab w:val="right" w:leader="dot" w:pos="9072"/>
      </w:tabs>
      <w:spacing w:after="100"/>
    </w:pPr>
  </w:style>
  <w:style w:type="paragraph" w:styleId="TOC2">
    <w:name w:val="toc 2"/>
    <w:basedOn w:val="Normal"/>
    <w:next w:val="Normal"/>
    <w:autoRedefine/>
    <w:uiPriority w:val="39"/>
    <w:unhideWhenUsed/>
    <w:rsid w:val="00500DEE"/>
    <w:pPr>
      <w:tabs>
        <w:tab w:val="left" w:pos="871"/>
        <w:tab w:val="right" w:leader="dot" w:pos="9072"/>
      </w:tabs>
      <w:spacing w:after="100"/>
      <w:ind w:left="220"/>
    </w:pPr>
  </w:style>
  <w:style w:type="paragraph" w:styleId="TOC3">
    <w:name w:val="toc 3"/>
    <w:basedOn w:val="Normal"/>
    <w:next w:val="Normal"/>
    <w:autoRedefine/>
    <w:uiPriority w:val="39"/>
    <w:unhideWhenUsed/>
    <w:rsid w:val="00353AFE"/>
    <w:pPr>
      <w:spacing w:after="100"/>
      <w:ind w:left="440"/>
    </w:pPr>
  </w:style>
  <w:style w:type="paragraph" w:styleId="Header">
    <w:name w:val="header"/>
    <w:basedOn w:val="Normal"/>
    <w:link w:val="HeaderChar"/>
    <w:uiPriority w:val="99"/>
    <w:unhideWhenUsed/>
    <w:rsid w:val="002F1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702"/>
  </w:style>
  <w:style w:type="paragraph" w:styleId="Footer">
    <w:name w:val="footer"/>
    <w:basedOn w:val="Normal"/>
    <w:link w:val="FooterChar"/>
    <w:uiPriority w:val="99"/>
    <w:unhideWhenUsed/>
    <w:rsid w:val="002F1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702"/>
  </w:style>
  <w:style w:type="paragraph" w:customStyle="1" w:styleId="Default">
    <w:name w:val="Default"/>
    <w:rsid w:val="00D91025"/>
    <w:pPr>
      <w:autoSpaceDE w:val="0"/>
      <w:autoSpaceDN w:val="0"/>
      <w:adjustRightInd w:val="0"/>
      <w:spacing w:after="0" w:line="240" w:lineRule="auto"/>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5566E8"/>
    <w:rPr>
      <w:color w:val="605E5C"/>
      <w:shd w:val="clear" w:color="auto" w:fill="E1DFDD"/>
    </w:rPr>
  </w:style>
  <w:style w:type="table" w:styleId="TableGrid">
    <w:name w:val="Table Grid"/>
    <w:basedOn w:val="TableNormal"/>
    <w:uiPriority w:val="39"/>
    <w:rsid w:val="00680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1F"/>
  </w:style>
  <w:style w:type="paragraph" w:styleId="Heading1">
    <w:name w:val="heading 1"/>
    <w:aliases w:val="James Heading 1"/>
    <w:basedOn w:val="Normal"/>
    <w:next w:val="Normal"/>
    <w:link w:val="Heading1Char"/>
    <w:autoRedefine/>
    <w:uiPriority w:val="9"/>
    <w:qFormat/>
    <w:rsid w:val="00500DEE"/>
    <w:pPr>
      <w:keepNext/>
      <w:keepLines/>
      <w:numPr>
        <w:numId w:val="2"/>
      </w:numPr>
      <w:spacing w:before="240" w:after="0"/>
      <w:ind w:right="95"/>
      <w:outlineLvl w:val="0"/>
    </w:pPr>
    <w:rPr>
      <w:rFonts w:eastAsiaTheme="majorEastAsia" w:cstheme="majorBidi"/>
      <w:b/>
      <w:sz w:val="32"/>
      <w:szCs w:val="28"/>
    </w:rPr>
  </w:style>
  <w:style w:type="paragraph" w:styleId="Heading2">
    <w:name w:val="heading 2"/>
    <w:aliases w:val="James Heading 2"/>
    <w:basedOn w:val="Normal"/>
    <w:next w:val="Normal"/>
    <w:link w:val="Heading2Char"/>
    <w:uiPriority w:val="9"/>
    <w:unhideWhenUsed/>
    <w:qFormat/>
    <w:rsid w:val="00291F56"/>
    <w:pPr>
      <w:keepNext/>
      <w:keepLines/>
      <w:numPr>
        <w:ilvl w:val="1"/>
        <w:numId w:val="2"/>
      </w:numPr>
      <w:spacing w:before="40" w:after="0"/>
      <w:outlineLvl w:val="1"/>
    </w:pPr>
    <w:rPr>
      <w:rFonts w:eastAsiaTheme="majorEastAsia" w:cstheme="majorBidi"/>
      <w:b/>
      <w:sz w:val="28"/>
      <w:szCs w:val="26"/>
    </w:rPr>
  </w:style>
  <w:style w:type="paragraph" w:styleId="Heading3">
    <w:name w:val="heading 3"/>
    <w:aliases w:val="James Heading 3"/>
    <w:basedOn w:val="Normal"/>
    <w:next w:val="Normal"/>
    <w:link w:val="Heading3Char"/>
    <w:uiPriority w:val="9"/>
    <w:unhideWhenUsed/>
    <w:qFormat/>
    <w:rsid w:val="00291F56"/>
    <w:pPr>
      <w:keepNext/>
      <w:keepLines/>
      <w:spacing w:before="40" w:after="0"/>
      <w:outlineLvl w:val="2"/>
    </w:pPr>
    <w:rPr>
      <w:rFonts w:eastAsiaTheme="majorEastAsia" w:cstheme="majorBidi"/>
      <w:b/>
      <w:sz w:val="28"/>
      <w:szCs w:val="24"/>
    </w:rPr>
  </w:style>
  <w:style w:type="paragraph" w:styleId="Heading4">
    <w:name w:val="heading 4"/>
    <w:aliases w:val="James Heading 4"/>
    <w:basedOn w:val="Normal"/>
    <w:next w:val="Normal"/>
    <w:link w:val="Heading4Char"/>
    <w:uiPriority w:val="9"/>
    <w:unhideWhenUsed/>
    <w:qFormat/>
    <w:rsid w:val="00291F56"/>
    <w:pPr>
      <w:keepNext/>
      <w:keepLines/>
      <w:numPr>
        <w:ilvl w:val="3"/>
        <w:numId w:val="2"/>
      </w:numPr>
      <w:spacing w:before="40" w:after="0"/>
      <w:outlineLvl w:val="3"/>
    </w:pPr>
    <w:rPr>
      <w:rFonts w:eastAsiaTheme="majorEastAsia" w:cstheme="majorBidi"/>
      <w:b/>
      <w:iCs/>
      <w:sz w:val="28"/>
    </w:rPr>
  </w:style>
  <w:style w:type="paragraph" w:styleId="Heading5">
    <w:name w:val="heading 5"/>
    <w:aliases w:val="James Heading 5"/>
    <w:basedOn w:val="Normal"/>
    <w:next w:val="Normal"/>
    <w:link w:val="Heading5Char"/>
    <w:uiPriority w:val="9"/>
    <w:unhideWhenUsed/>
    <w:qFormat/>
    <w:rsid w:val="00291F56"/>
    <w:pPr>
      <w:keepNext/>
      <w:keepLines/>
      <w:numPr>
        <w:ilvl w:val="4"/>
        <w:numId w:val="2"/>
      </w:numPr>
      <w:spacing w:before="40" w:after="0"/>
      <w:outlineLvl w:val="4"/>
    </w:pPr>
    <w:rPr>
      <w:rFonts w:eastAsiaTheme="majorEastAsia" w:cstheme="majorBidi"/>
      <w:b/>
      <w:sz w:val="28"/>
    </w:rPr>
  </w:style>
  <w:style w:type="paragraph" w:styleId="Heading6">
    <w:name w:val="heading 6"/>
    <w:aliases w:val="James Heading 6"/>
    <w:basedOn w:val="Normal"/>
    <w:next w:val="Normal"/>
    <w:link w:val="Heading6Char"/>
    <w:autoRedefine/>
    <w:uiPriority w:val="9"/>
    <w:unhideWhenUsed/>
    <w:qFormat/>
    <w:rsid w:val="00291F56"/>
    <w:pPr>
      <w:keepNext/>
      <w:keepLines/>
      <w:numPr>
        <w:ilvl w:val="5"/>
        <w:numId w:val="2"/>
      </w:numPr>
      <w:spacing w:before="40" w:after="0"/>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4F"/>
    <w:pPr>
      <w:ind w:left="720"/>
      <w:contextualSpacing/>
    </w:pPr>
  </w:style>
  <w:style w:type="character" w:styleId="Hyperlink">
    <w:name w:val="Hyperlink"/>
    <w:basedOn w:val="DefaultParagraphFont"/>
    <w:uiPriority w:val="99"/>
    <w:unhideWhenUsed/>
    <w:rsid w:val="00D93F9E"/>
    <w:rPr>
      <w:color w:val="0563C1" w:themeColor="hyperlink"/>
      <w:u w:val="single"/>
    </w:rPr>
  </w:style>
  <w:style w:type="character" w:customStyle="1" w:styleId="UnresolvedMention1">
    <w:name w:val="Unresolved Mention1"/>
    <w:basedOn w:val="DefaultParagraphFont"/>
    <w:uiPriority w:val="99"/>
    <w:semiHidden/>
    <w:unhideWhenUsed/>
    <w:rsid w:val="00D93F9E"/>
    <w:rPr>
      <w:color w:val="605E5C"/>
      <w:shd w:val="clear" w:color="auto" w:fill="E1DFDD"/>
    </w:rPr>
  </w:style>
  <w:style w:type="paragraph" w:styleId="BalloonText">
    <w:name w:val="Balloon Text"/>
    <w:basedOn w:val="Normal"/>
    <w:link w:val="BalloonTextChar"/>
    <w:uiPriority w:val="99"/>
    <w:semiHidden/>
    <w:unhideWhenUsed/>
    <w:rsid w:val="00062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655"/>
    <w:rPr>
      <w:rFonts w:ascii="Tahoma" w:hAnsi="Tahoma" w:cs="Tahoma"/>
      <w:sz w:val="16"/>
      <w:szCs w:val="16"/>
    </w:rPr>
  </w:style>
  <w:style w:type="character" w:styleId="CommentReference">
    <w:name w:val="annotation reference"/>
    <w:basedOn w:val="DefaultParagraphFont"/>
    <w:uiPriority w:val="99"/>
    <w:semiHidden/>
    <w:unhideWhenUsed/>
    <w:rsid w:val="0004194C"/>
    <w:rPr>
      <w:sz w:val="16"/>
      <w:szCs w:val="16"/>
    </w:rPr>
  </w:style>
  <w:style w:type="paragraph" w:styleId="CommentText">
    <w:name w:val="annotation text"/>
    <w:basedOn w:val="Normal"/>
    <w:link w:val="CommentTextChar"/>
    <w:uiPriority w:val="99"/>
    <w:semiHidden/>
    <w:unhideWhenUsed/>
    <w:rsid w:val="0004194C"/>
    <w:pPr>
      <w:spacing w:line="240" w:lineRule="auto"/>
    </w:pPr>
    <w:rPr>
      <w:sz w:val="20"/>
      <w:szCs w:val="20"/>
    </w:rPr>
  </w:style>
  <w:style w:type="character" w:customStyle="1" w:styleId="CommentTextChar">
    <w:name w:val="Comment Text Char"/>
    <w:basedOn w:val="DefaultParagraphFont"/>
    <w:link w:val="CommentText"/>
    <w:uiPriority w:val="99"/>
    <w:semiHidden/>
    <w:rsid w:val="0004194C"/>
    <w:rPr>
      <w:sz w:val="20"/>
      <w:szCs w:val="20"/>
    </w:rPr>
  </w:style>
  <w:style w:type="paragraph" w:styleId="CommentSubject">
    <w:name w:val="annotation subject"/>
    <w:basedOn w:val="CommentText"/>
    <w:next w:val="CommentText"/>
    <w:link w:val="CommentSubjectChar"/>
    <w:uiPriority w:val="99"/>
    <w:semiHidden/>
    <w:unhideWhenUsed/>
    <w:rsid w:val="0004194C"/>
    <w:rPr>
      <w:b/>
      <w:bCs/>
    </w:rPr>
  </w:style>
  <w:style w:type="character" w:customStyle="1" w:styleId="CommentSubjectChar">
    <w:name w:val="Comment Subject Char"/>
    <w:basedOn w:val="CommentTextChar"/>
    <w:link w:val="CommentSubject"/>
    <w:uiPriority w:val="99"/>
    <w:semiHidden/>
    <w:rsid w:val="0004194C"/>
    <w:rPr>
      <w:b/>
      <w:bCs/>
      <w:sz w:val="20"/>
      <w:szCs w:val="20"/>
    </w:rPr>
  </w:style>
  <w:style w:type="character" w:customStyle="1" w:styleId="UnresolvedMention2">
    <w:name w:val="Unresolved Mention2"/>
    <w:basedOn w:val="DefaultParagraphFont"/>
    <w:uiPriority w:val="99"/>
    <w:semiHidden/>
    <w:unhideWhenUsed/>
    <w:rsid w:val="007C6D1A"/>
    <w:rPr>
      <w:color w:val="605E5C"/>
      <w:shd w:val="clear" w:color="auto" w:fill="E1DFDD"/>
    </w:rPr>
  </w:style>
  <w:style w:type="paragraph" w:styleId="Bibliography">
    <w:name w:val="Bibliography"/>
    <w:basedOn w:val="Normal"/>
    <w:next w:val="Normal"/>
    <w:uiPriority w:val="37"/>
    <w:unhideWhenUsed/>
    <w:rsid w:val="00717CD7"/>
    <w:pPr>
      <w:spacing w:after="0" w:line="240" w:lineRule="auto"/>
      <w:ind w:left="720" w:hanging="720"/>
    </w:pPr>
  </w:style>
  <w:style w:type="paragraph" w:styleId="Revision">
    <w:name w:val="Revision"/>
    <w:hidden/>
    <w:uiPriority w:val="99"/>
    <w:semiHidden/>
    <w:rsid w:val="001073B0"/>
    <w:pPr>
      <w:spacing w:after="0" w:line="240" w:lineRule="auto"/>
    </w:pPr>
  </w:style>
  <w:style w:type="character" w:customStyle="1" w:styleId="Heading1Char">
    <w:name w:val="Heading 1 Char"/>
    <w:aliases w:val="James Heading 1 Char"/>
    <w:basedOn w:val="DefaultParagraphFont"/>
    <w:link w:val="Heading1"/>
    <w:uiPriority w:val="9"/>
    <w:rsid w:val="00500DEE"/>
    <w:rPr>
      <w:rFonts w:eastAsiaTheme="majorEastAsia" w:cstheme="majorBidi"/>
      <w:b/>
      <w:sz w:val="32"/>
      <w:szCs w:val="28"/>
    </w:rPr>
  </w:style>
  <w:style w:type="character" w:customStyle="1" w:styleId="Heading2Char">
    <w:name w:val="Heading 2 Char"/>
    <w:aliases w:val="James Heading 2 Char"/>
    <w:basedOn w:val="DefaultParagraphFont"/>
    <w:link w:val="Heading2"/>
    <w:uiPriority w:val="9"/>
    <w:rsid w:val="00291F56"/>
    <w:rPr>
      <w:rFonts w:eastAsiaTheme="majorEastAsia" w:cstheme="majorBidi"/>
      <w:b/>
      <w:sz w:val="28"/>
      <w:szCs w:val="26"/>
    </w:rPr>
  </w:style>
  <w:style w:type="character" w:customStyle="1" w:styleId="Heading3Char">
    <w:name w:val="Heading 3 Char"/>
    <w:aliases w:val="James Heading 3 Char"/>
    <w:basedOn w:val="DefaultParagraphFont"/>
    <w:link w:val="Heading3"/>
    <w:uiPriority w:val="9"/>
    <w:rsid w:val="00291F56"/>
    <w:rPr>
      <w:rFonts w:eastAsiaTheme="majorEastAsia" w:cstheme="majorBidi"/>
      <w:b/>
      <w:sz w:val="28"/>
      <w:szCs w:val="24"/>
    </w:rPr>
  </w:style>
  <w:style w:type="character" w:customStyle="1" w:styleId="Heading4Char">
    <w:name w:val="Heading 4 Char"/>
    <w:aliases w:val="James Heading 4 Char"/>
    <w:basedOn w:val="DefaultParagraphFont"/>
    <w:link w:val="Heading4"/>
    <w:uiPriority w:val="9"/>
    <w:rsid w:val="00291F56"/>
    <w:rPr>
      <w:rFonts w:eastAsiaTheme="majorEastAsia" w:cstheme="majorBidi"/>
      <w:b/>
      <w:iCs/>
      <w:sz w:val="28"/>
    </w:rPr>
  </w:style>
  <w:style w:type="character" w:customStyle="1" w:styleId="Heading5Char">
    <w:name w:val="Heading 5 Char"/>
    <w:aliases w:val="James Heading 5 Char"/>
    <w:basedOn w:val="DefaultParagraphFont"/>
    <w:link w:val="Heading5"/>
    <w:uiPriority w:val="9"/>
    <w:rsid w:val="00291F56"/>
    <w:rPr>
      <w:rFonts w:eastAsiaTheme="majorEastAsia" w:cstheme="majorBidi"/>
      <w:b/>
      <w:sz w:val="28"/>
    </w:rPr>
  </w:style>
  <w:style w:type="character" w:customStyle="1" w:styleId="Heading6Char">
    <w:name w:val="Heading 6 Char"/>
    <w:aliases w:val="James Heading 6 Char"/>
    <w:basedOn w:val="DefaultParagraphFont"/>
    <w:link w:val="Heading6"/>
    <w:uiPriority w:val="9"/>
    <w:rsid w:val="00291F56"/>
    <w:rPr>
      <w:rFonts w:eastAsiaTheme="majorEastAsia" w:cstheme="majorBidi"/>
      <w:b/>
      <w:sz w:val="28"/>
    </w:rPr>
  </w:style>
  <w:style w:type="paragraph" w:styleId="TOCHeading">
    <w:name w:val="TOC Heading"/>
    <w:basedOn w:val="Heading1"/>
    <w:next w:val="Normal"/>
    <w:uiPriority w:val="39"/>
    <w:unhideWhenUsed/>
    <w:qFormat/>
    <w:rsid w:val="00353AFE"/>
    <w:pPr>
      <w:numPr>
        <w:numId w:val="0"/>
      </w:num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500DEE"/>
    <w:pPr>
      <w:tabs>
        <w:tab w:val="left" w:pos="484"/>
        <w:tab w:val="right" w:leader="dot" w:pos="9072"/>
      </w:tabs>
      <w:spacing w:after="100"/>
    </w:pPr>
  </w:style>
  <w:style w:type="paragraph" w:styleId="TOC2">
    <w:name w:val="toc 2"/>
    <w:basedOn w:val="Normal"/>
    <w:next w:val="Normal"/>
    <w:autoRedefine/>
    <w:uiPriority w:val="39"/>
    <w:unhideWhenUsed/>
    <w:rsid w:val="00500DEE"/>
    <w:pPr>
      <w:tabs>
        <w:tab w:val="left" w:pos="871"/>
        <w:tab w:val="right" w:leader="dot" w:pos="9072"/>
      </w:tabs>
      <w:spacing w:after="100"/>
      <w:ind w:left="220"/>
    </w:pPr>
  </w:style>
  <w:style w:type="paragraph" w:styleId="TOC3">
    <w:name w:val="toc 3"/>
    <w:basedOn w:val="Normal"/>
    <w:next w:val="Normal"/>
    <w:autoRedefine/>
    <w:uiPriority w:val="39"/>
    <w:unhideWhenUsed/>
    <w:rsid w:val="00353AFE"/>
    <w:pPr>
      <w:spacing w:after="100"/>
      <w:ind w:left="440"/>
    </w:pPr>
  </w:style>
  <w:style w:type="paragraph" w:styleId="Header">
    <w:name w:val="header"/>
    <w:basedOn w:val="Normal"/>
    <w:link w:val="HeaderChar"/>
    <w:uiPriority w:val="99"/>
    <w:unhideWhenUsed/>
    <w:rsid w:val="002F1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702"/>
  </w:style>
  <w:style w:type="paragraph" w:styleId="Footer">
    <w:name w:val="footer"/>
    <w:basedOn w:val="Normal"/>
    <w:link w:val="FooterChar"/>
    <w:uiPriority w:val="99"/>
    <w:unhideWhenUsed/>
    <w:rsid w:val="002F1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702"/>
  </w:style>
  <w:style w:type="paragraph" w:customStyle="1" w:styleId="Default">
    <w:name w:val="Default"/>
    <w:rsid w:val="00D91025"/>
    <w:pPr>
      <w:autoSpaceDE w:val="0"/>
      <w:autoSpaceDN w:val="0"/>
      <w:adjustRightInd w:val="0"/>
      <w:spacing w:after="0" w:line="240" w:lineRule="auto"/>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5566E8"/>
    <w:rPr>
      <w:color w:val="605E5C"/>
      <w:shd w:val="clear" w:color="auto" w:fill="E1DFDD"/>
    </w:rPr>
  </w:style>
  <w:style w:type="table" w:styleId="TableGrid">
    <w:name w:val="Table Grid"/>
    <w:basedOn w:val="TableNormal"/>
    <w:uiPriority w:val="39"/>
    <w:rsid w:val="00680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mailto:D.Broadbent@nhs.net" TargetMode="External"/><Relationship Id="rId21" Type="http://schemas.openxmlformats.org/officeDocument/2006/relationships/diagramData" Target="diagrams/data1.xml"/><Relationship Id="rId22" Type="http://schemas.openxmlformats.org/officeDocument/2006/relationships/diagramLayout" Target="diagrams/layout1.xml"/><Relationship Id="rId23" Type="http://schemas.openxmlformats.org/officeDocument/2006/relationships/diagramQuickStyle" Target="diagrams/quickStyle1.xml"/><Relationship Id="rId24" Type="http://schemas.openxmlformats.org/officeDocument/2006/relationships/diagramColors" Target="diagrams/colors1.xml"/><Relationship Id="rId25" Type="http://schemas.microsoft.com/office/2007/relationships/diagramDrawing" Target="diagrams/drawing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mailto:simon.thomson1@nhs.net" TargetMode="External"/><Relationship Id="rId12" Type="http://schemas.openxmlformats.org/officeDocument/2006/relationships/hyperlink" Target="mailto:simon.thomson1@nhs.net" TargetMode="External"/><Relationship Id="rId13" Type="http://schemas.openxmlformats.org/officeDocument/2006/relationships/hyperlink" Target="mailto:James.Meacock@nhs.net" TargetMode="External"/><Relationship Id="rId14" Type="http://schemas.openxmlformats.org/officeDocument/2006/relationships/hyperlink" Target="mailto:stuartcurrie@nhs.net" TargetMode="External"/><Relationship Id="rId15" Type="http://schemas.openxmlformats.org/officeDocument/2006/relationships/hyperlink" Target="mailto:D.G.Jayne@leeds.ac.uk" TargetMode="External"/><Relationship Id="rId16" Type="http://schemas.openxmlformats.org/officeDocument/2006/relationships/hyperlink" Target="mailto:D.D.Stocken@leeds.ac.uk" TargetMode="External"/><Relationship Id="rId17" Type="http://schemas.openxmlformats.org/officeDocument/2006/relationships/hyperlink" Target="mailto:senthil.selvanathan@nhs.net" TargetMode="External"/><Relationship Id="rId18" Type="http://schemas.openxmlformats.org/officeDocument/2006/relationships/hyperlink" Target="mailto:J.Leng@leeds.ac.uk" TargetMode="External"/><Relationship Id="rId19" Type="http://schemas.openxmlformats.org/officeDocument/2006/relationships/hyperlink" Target="mailto:Mark.Igra@nhs.ne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85C15B-6032-4191-A619-0706982AE3DD}" type="doc">
      <dgm:prSet loTypeId="urn:microsoft.com/office/officeart/2005/8/layout/process4" loCatId="process" qsTypeId="urn:microsoft.com/office/officeart/2005/8/quickstyle/simple1" qsCatId="simple" csTypeId="urn:microsoft.com/office/officeart/2005/8/colors/accent0_1" csCatId="mainScheme" phldr="1"/>
      <dgm:spPr/>
      <dgm:t>
        <a:bodyPr/>
        <a:lstStyle/>
        <a:p>
          <a:endParaRPr lang="en-GB"/>
        </a:p>
      </dgm:t>
    </dgm:pt>
    <dgm:pt modelId="{C525B64C-D9D4-4294-ABF2-BC0C74A6126A}">
      <dgm:prSet phldrT="[Text]"/>
      <dgm:spPr/>
      <dgm:t>
        <a:bodyPr/>
        <a:lstStyle/>
        <a:p>
          <a:r>
            <a:rPr lang="en-GB"/>
            <a:t>Patients identified from surgical waiting lists and given trial information</a:t>
          </a:r>
        </a:p>
      </dgm:t>
    </dgm:pt>
    <dgm:pt modelId="{E575FF0A-8793-4669-816F-C158E90B228C}" type="parTrans" cxnId="{723AA978-B954-4717-8D9B-AB8AFDA08665}">
      <dgm:prSet/>
      <dgm:spPr/>
      <dgm:t>
        <a:bodyPr/>
        <a:lstStyle/>
        <a:p>
          <a:endParaRPr lang="en-GB"/>
        </a:p>
      </dgm:t>
    </dgm:pt>
    <dgm:pt modelId="{A84FF75F-3DD6-4A14-9916-253F77AE586F}" type="sibTrans" cxnId="{723AA978-B954-4717-8D9B-AB8AFDA08665}">
      <dgm:prSet/>
      <dgm:spPr/>
      <dgm:t>
        <a:bodyPr/>
        <a:lstStyle/>
        <a:p>
          <a:endParaRPr lang="en-GB"/>
        </a:p>
      </dgm:t>
    </dgm:pt>
    <dgm:pt modelId="{764A325E-2A66-4ED7-9324-45DF11EB0145}">
      <dgm:prSet phldrT="[Text]"/>
      <dgm:spPr/>
      <dgm:t>
        <a:bodyPr/>
        <a:lstStyle/>
        <a:p>
          <a:r>
            <a:rPr lang="en-GB"/>
            <a:t>Informed consent and trial recruitment</a:t>
          </a:r>
        </a:p>
      </dgm:t>
    </dgm:pt>
    <dgm:pt modelId="{A9EE46AB-882F-493B-809D-450F25E314F7}" type="parTrans" cxnId="{0BFFB29D-EC78-457B-B840-CE55BA1CD112}">
      <dgm:prSet/>
      <dgm:spPr/>
      <dgm:t>
        <a:bodyPr/>
        <a:lstStyle/>
        <a:p>
          <a:endParaRPr lang="en-GB"/>
        </a:p>
      </dgm:t>
    </dgm:pt>
    <dgm:pt modelId="{A86103C1-CA99-4968-BFEE-6F5BC3B56941}" type="sibTrans" cxnId="{0BFFB29D-EC78-457B-B840-CE55BA1CD112}">
      <dgm:prSet/>
      <dgm:spPr/>
      <dgm:t>
        <a:bodyPr/>
        <a:lstStyle/>
        <a:p>
          <a:endParaRPr lang="en-GB"/>
        </a:p>
      </dgm:t>
    </dgm:pt>
    <dgm:pt modelId="{F4829379-5858-43BC-A5B7-28900710BF21}">
      <dgm:prSet phldrT="[Text]"/>
      <dgm:spPr/>
      <dgm:t>
        <a:bodyPr/>
        <a:lstStyle/>
        <a:p>
          <a:r>
            <a:rPr lang="en-GB"/>
            <a:t>Advanced modified plane MRI</a:t>
          </a:r>
        </a:p>
      </dgm:t>
    </dgm:pt>
    <dgm:pt modelId="{C76A25E1-7902-484D-8A85-D2AAFC15B431}" type="parTrans" cxnId="{13CBF989-3E5F-44B1-A71E-5E8DB8050CCF}">
      <dgm:prSet/>
      <dgm:spPr/>
      <dgm:t>
        <a:bodyPr/>
        <a:lstStyle/>
        <a:p>
          <a:endParaRPr lang="en-GB"/>
        </a:p>
      </dgm:t>
    </dgm:pt>
    <dgm:pt modelId="{C9B831F4-D74A-49FF-BE9A-58DA0AC56ED9}" type="sibTrans" cxnId="{13CBF989-3E5F-44B1-A71E-5E8DB8050CCF}">
      <dgm:prSet/>
      <dgm:spPr/>
      <dgm:t>
        <a:bodyPr/>
        <a:lstStyle/>
        <a:p>
          <a:endParaRPr lang="en-GB"/>
        </a:p>
      </dgm:t>
    </dgm:pt>
    <dgm:pt modelId="{10DC6E5C-8DBB-4FFF-8FC3-9A236075FBE7}">
      <dgm:prSet/>
      <dgm:spPr/>
      <dgm:t>
        <a:bodyPr/>
        <a:lstStyle/>
        <a:p>
          <a:r>
            <a:rPr lang="en-GB"/>
            <a:t>Surgery for brachialgia</a:t>
          </a:r>
        </a:p>
      </dgm:t>
    </dgm:pt>
    <dgm:pt modelId="{F3DD6F2B-D824-4841-866F-B44C5C7B949F}" type="parTrans" cxnId="{E7A90ED8-C1A2-4B9A-B539-57686848B9EB}">
      <dgm:prSet/>
      <dgm:spPr/>
      <dgm:t>
        <a:bodyPr/>
        <a:lstStyle/>
        <a:p>
          <a:endParaRPr lang="en-GB"/>
        </a:p>
      </dgm:t>
    </dgm:pt>
    <dgm:pt modelId="{893D4568-A78C-4C60-B205-09040BD4BEE5}" type="sibTrans" cxnId="{E7A90ED8-C1A2-4B9A-B539-57686848B9EB}">
      <dgm:prSet/>
      <dgm:spPr/>
      <dgm:t>
        <a:bodyPr/>
        <a:lstStyle/>
        <a:p>
          <a:endParaRPr lang="en-GB"/>
        </a:p>
      </dgm:t>
    </dgm:pt>
    <dgm:pt modelId="{1DC0C003-B5E5-4EA7-829C-E22D5E284109}">
      <dgm:prSet/>
      <dgm:spPr/>
      <dgm:t>
        <a:bodyPr/>
        <a:lstStyle/>
        <a:p>
          <a:r>
            <a:rPr lang="en-GB"/>
            <a:t>Post surgery assessment Week 6</a:t>
          </a:r>
        </a:p>
        <a:p>
          <a:r>
            <a:rPr lang="en-GB"/>
            <a:t>Complications, clincal examination, modified ASIA and NDI</a:t>
          </a:r>
        </a:p>
      </dgm:t>
    </dgm:pt>
    <dgm:pt modelId="{AC232A02-42F3-4CC9-8678-ED83B2E8F835}" type="parTrans" cxnId="{E76F9881-B53A-4050-90BB-0E7E891D0067}">
      <dgm:prSet/>
      <dgm:spPr/>
      <dgm:t>
        <a:bodyPr/>
        <a:lstStyle/>
        <a:p>
          <a:endParaRPr lang="en-GB"/>
        </a:p>
      </dgm:t>
    </dgm:pt>
    <dgm:pt modelId="{8DBB77C6-4986-4D0E-A5E7-159C440BB0CB}" type="sibTrans" cxnId="{E76F9881-B53A-4050-90BB-0E7E891D0067}">
      <dgm:prSet/>
      <dgm:spPr/>
      <dgm:t>
        <a:bodyPr/>
        <a:lstStyle/>
        <a:p>
          <a:endParaRPr lang="en-GB"/>
        </a:p>
      </dgm:t>
    </dgm:pt>
    <dgm:pt modelId="{F033F578-D6FB-4656-9A58-C1F1B636DDCF}">
      <dgm:prSet/>
      <dgm:spPr/>
      <dgm:t>
        <a:bodyPr/>
        <a:lstStyle/>
        <a:p>
          <a:r>
            <a:rPr lang="en-GB"/>
            <a:t>Demographics, co-morbidites, MRI safety screening</a:t>
          </a:r>
        </a:p>
      </dgm:t>
    </dgm:pt>
    <dgm:pt modelId="{CA4645C7-AF49-4642-9500-934BF4D13F66}" type="parTrans" cxnId="{B68652CD-D932-4F76-A719-CDF80CC0124A}">
      <dgm:prSet/>
      <dgm:spPr/>
      <dgm:t>
        <a:bodyPr/>
        <a:lstStyle/>
        <a:p>
          <a:endParaRPr lang="en-GB"/>
        </a:p>
      </dgm:t>
    </dgm:pt>
    <dgm:pt modelId="{A17F2A0F-0E43-49BC-B81F-55148126F1A0}" type="sibTrans" cxnId="{B68652CD-D932-4F76-A719-CDF80CC0124A}">
      <dgm:prSet/>
      <dgm:spPr/>
      <dgm:t>
        <a:bodyPr/>
        <a:lstStyle/>
        <a:p>
          <a:endParaRPr lang="en-GB"/>
        </a:p>
      </dgm:t>
    </dgm:pt>
    <dgm:pt modelId="{995BF582-FB59-4087-B724-AF58350994A9}">
      <dgm:prSet/>
      <dgm:spPr/>
      <dgm:t>
        <a:bodyPr/>
        <a:lstStyle/>
        <a:p>
          <a:r>
            <a:rPr lang="en-GB"/>
            <a:t>Post surgery assessment Day 1</a:t>
          </a:r>
        </a:p>
        <a:p>
          <a:r>
            <a:rPr lang="en-GB"/>
            <a:t>Complications, clincal examination, modified ASIA and NDI</a:t>
          </a:r>
        </a:p>
      </dgm:t>
    </dgm:pt>
    <dgm:pt modelId="{14968977-DA16-4A78-862D-4FC485A0A0E9}" type="parTrans" cxnId="{A7545E84-CCEB-49E5-B62E-0456EE7D1B86}">
      <dgm:prSet/>
      <dgm:spPr/>
      <dgm:t>
        <a:bodyPr/>
        <a:lstStyle/>
        <a:p>
          <a:endParaRPr lang="en-GB"/>
        </a:p>
      </dgm:t>
    </dgm:pt>
    <dgm:pt modelId="{C97FC99D-E03E-48A4-861D-46C932D1CC7E}" type="sibTrans" cxnId="{A7545E84-CCEB-49E5-B62E-0456EE7D1B86}">
      <dgm:prSet/>
      <dgm:spPr/>
      <dgm:t>
        <a:bodyPr/>
        <a:lstStyle/>
        <a:p>
          <a:endParaRPr lang="en-GB"/>
        </a:p>
      </dgm:t>
    </dgm:pt>
    <dgm:pt modelId="{CB9831F6-C5A4-1044-81CE-EE72C2356646}">
      <dgm:prSet/>
      <dgm:spPr/>
      <dgm:t>
        <a:bodyPr/>
        <a:lstStyle/>
        <a:p>
          <a:r>
            <a:rPr lang="en-GB"/>
            <a:t>Analysis of results</a:t>
          </a:r>
          <a:endParaRPr lang="en-US"/>
        </a:p>
      </dgm:t>
    </dgm:pt>
    <dgm:pt modelId="{FB1ED6CE-80F9-5049-A966-388066A46CDE}" type="parTrans" cxnId="{D115BEF0-8635-FC4F-8783-C5A47C3BD0E0}">
      <dgm:prSet/>
      <dgm:spPr/>
      <dgm:t>
        <a:bodyPr/>
        <a:lstStyle/>
        <a:p>
          <a:endParaRPr lang="en-US"/>
        </a:p>
      </dgm:t>
    </dgm:pt>
    <dgm:pt modelId="{3321B6EE-EB78-F849-9D8F-8539C4871965}" type="sibTrans" cxnId="{D115BEF0-8635-FC4F-8783-C5A47C3BD0E0}">
      <dgm:prSet/>
      <dgm:spPr/>
      <dgm:t>
        <a:bodyPr/>
        <a:lstStyle/>
        <a:p>
          <a:endParaRPr lang="en-US"/>
        </a:p>
      </dgm:t>
    </dgm:pt>
    <dgm:pt modelId="{2832ACA4-C687-FC4F-A9F7-48BDB5ABEC9A}">
      <dgm:prSet/>
      <dgm:spPr/>
      <dgm:t>
        <a:bodyPr/>
        <a:lstStyle/>
        <a:p>
          <a:r>
            <a:rPr lang="en-US"/>
            <a:t>Pre-op assessment (day of surgery)</a:t>
          </a:r>
        </a:p>
        <a:p>
          <a:r>
            <a:rPr lang="en-GB"/>
            <a:t>Clincal examination, modified ASIA and NDI</a:t>
          </a:r>
          <a:endParaRPr lang="en-US"/>
        </a:p>
      </dgm:t>
    </dgm:pt>
    <dgm:pt modelId="{558A9152-C609-674F-BA57-C82073AD63CD}" type="parTrans" cxnId="{186A17D9-D9B8-5B4B-BA3B-29E6A155AAE0}">
      <dgm:prSet/>
      <dgm:spPr/>
      <dgm:t>
        <a:bodyPr/>
        <a:lstStyle/>
        <a:p>
          <a:endParaRPr lang="en-US"/>
        </a:p>
      </dgm:t>
    </dgm:pt>
    <dgm:pt modelId="{954CE399-7053-494F-968B-2EB4619391A0}" type="sibTrans" cxnId="{186A17D9-D9B8-5B4B-BA3B-29E6A155AAE0}">
      <dgm:prSet/>
      <dgm:spPr/>
      <dgm:t>
        <a:bodyPr/>
        <a:lstStyle/>
        <a:p>
          <a:endParaRPr lang="en-US"/>
        </a:p>
      </dgm:t>
    </dgm:pt>
    <dgm:pt modelId="{AE788D59-6775-4773-9AA3-5667611B12EB}" type="pres">
      <dgm:prSet presAssocID="{6A85C15B-6032-4191-A619-0706982AE3DD}" presName="Name0" presStyleCnt="0">
        <dgm:presLayoutVars>
          <dgm:dir/>
          <dgm:animLvl val="lvl"/>
          <dgm:resizeHandles val="exact"/>
        </dgm:presLayoutVars>
      </dgm:prSet>
      <dgm:spPr/>
      <dgm:t>
        <a:bodyPr/>
        <a:lstStyle/>
        <a:p>
          <a:endParaRPr lang="en-US"/>
        </a:p>
      </dgm:t>
    </dgm:pt>
    <dgm:pt modelId="{244098A3-A6C8-AE41-A0D7-9065C725372C}" type="pres">
      <dgm:prSet presAssocID="{CB9831F6-C5A4-1044-81CE-EE72C2356646}" presName="boxAndChildren" presStyleCnt="0"/>
      <dgm:spPr/>
    </dgm:pt>
    <dgm:pt modelId="{E0F1BEE4-49DE-4B48-B1EA-81AA20257418}" type="pres">
      <dgm:prSet presAssocID="{CB9831F6-C5A4-1044-81CE-EE72C2356646}" presName="parentTextBox" presStyleLbl="node1" presStyleIdx="0" presStyleCnt="9" custLinFactNeighborX="374" custLinFactNeighborY="60463"/>
      <dgm:spPr/>
      <dgm:t>
        <a:bodyPr/>
        <a:lstStyle/>
        <a:p>
          <a:endParaRPr lang="en-US"/>
        </a:p>
      </dgm:t>
    </dgm:pt>
    <dgm:pt modelId="{5067B6E3-ACAA-7B44-B385-A9EC96142995}" type="pres">
      <dgm:prSet presAssocID="{8DBB77C6-4986-4D0E-A5E7-159C440BB0CB}" presName="sp" presStyleCnt="0"/>
      <dgm:spPr/>
    </dgm:pt>
    <dgm:pt modelId="{458E4FF2-133C-B445-B642-4024A6071E4A}" type="pres">
      <dgm:prSet presAssocID="{1DC0C003-B5E5-4EA7-829C-E22D5E284109}" presName="arrowAndChildren" presStyleCnt="0"/>
      <dgm:spPr/>
    </dgm:pt>
    <dgm:pt modelId="{EFB0D1AE-9B36-0740-9550-F68AF2848071}" type="pres">
      <dgm:prSet presAssocID="{1DC0C003-B5E5-4EA7-829C-E22D5E284109}" presName="parentTextArrow" presStyleLbl="node1" presStyleIdx="1" presStyleCnt="9" custLinFactNeighborY="887"/>
      <dgm:spPr/>
      <dgm:t>
        <a:bodyPr/>
        <a:lstStyle/>
        <a:p>
          <a:endParaRPr lang="en-US"/>
        </a:p>
      </dgm:t>
    </dgm:pt>
    <dgm:pt modelId="{856E047D-DF8C-4662-9E52-C794A31F7389}" type="pres">
      <dgm:prSet presAssocID="{C97FC99D-E03E-48A4-861D-46C932D1CC7E}" presName="sp" presStyleCnt="0"/>
      <dgm:spPr/>
    </dgm:pt>
    <dgm:pt modelId="{A32F2D2E-F46E-4486-9A65-67B3E76BC474}" type="pres">
      <dgm:prSet presAssocID="{995BF582-FB59-4087-B724-AF58350994A9}" presName="arrowAndChildren" presStyleCnt="0"/>
      <dgm:spPr/>
    </dgm:pt>
    <dgm:pt modelId="{C0451A54-35BD-40B6-BDDD-C74DF7AB8AD8}" type="pres">
      <dgm:prSet presAssocID="{995BF582-FB59-4087-B724-AF58350994A9}" presName="parentTextArrow" presStyleLbl="node1" presStyleIdx="2" presStyleCnt="9" custLinFactNeighborY="976"/>
      <dgm:spPr/>
      <dgm:t>
        <a:bodyPr/>
        <a:lstStyle/>
        <a:p>
          <a:endParaRPr lang="en-US"/>
        </a:p>
      </dgm:t>
    </dgm:pt>
    <dgm:pt modelId="{F8622D80-EAE9-4127-BD9A-0FB1513EC842}" type="pres">
      <dgm:prSet presAssocID="{893D4568-A78C-4C60-B205-09040BD4BEE5}" presName="sp" presStyleCnt="0"/>
      <dgm:spPr/>
    </dgm:pt>
    <dgm:pt modelId="{8251AD46-D33D-4FDC-8DF0-C982C229D315}" type="pres">
      <dgm:prSet presAssocID="{10DC6E5C-8DBB-4FFF-8FC3-9A236075FBE7}" presName="arrowAndChildren" presStyleCnt="0"/>
      <dgm:spPr/>
    </dgm:pt>
    <dgm:pt modelId="{477F98A3-D2CF-430B-B39D-FA5961372FC8}" type="pres">
      <dgm:prSet presAssocID="{10DC6E5C-8DBB-4FFF-8FC3-9A236075FBE7}" presName="parentTextArrow" presStyleLbl="node1" presStyleIdx="3" presStyleCnt="9"/>
      <dgm:spPr/>
      <dgm:t>
        <a:bodyPr/>
        <a:lstStyle/>
        <a:p>
          <a:endParaRPr lang="en-US"/>
        </a:p>
      </dgm:t>
    </dgm:pt>
    <dgm:pt modelId="{4613CD25-43D4-3E4B-B62B-4596B0264C38}" type="pres">
      <dgm:prSet presAssocID="{954CE399-7053-494F-968B-2EB4619391A0}" presName="sp" presStyleCnt="0"/>
      <dgm:spPr/>
    </dgm:pt>
    <dgm:pt modelId="{6E9E9AE4-EE7E-3C41-8D2A-3CF1C3667D97}" type="pres">
      <dgm:prSet presAssocID="{2832ACA4-C687-FC4F-A9F7-48BDB5ABEC9A}" presName="arrowAndChildren" presStyleCnt="0"/>
      <dgm:spPr/>
    </dgm:pt>
    <dgm:pt modelId="{119656CC-DA32-5842-BE12-E69826BDA123}" type="pres">
      <dgm:prSet presAssocID="{2832ACA4-C687-FC4F-A9F7-48BDB5ABEC9A}" presName="parentTextArrow" presStyleLbl="node1" presStyleIdx="4" presStyleCnt="9"/>
      <dgm:spPr/>
      <dgm:t>
        <a:bodyPr/>
        <a:lstStyle/>
        <a:p>
          <a:endParaRPr lang="en-US"/>
        </a:p>
      </dgm:t>
    </dgm:pt>
    <dgm:pt modelId="{89F38695-88A6-48A3-99B9-2EE180CC47FD}" type="pres">
      <dgm:prSet presAssocID="{C9B831F4-D74A-49FF-BE9A-58DA0AC56ED9}" presName="sp" presStyleCnt="0"/>
      <dgm:spPr/>
    </dgm:pt>
    <dgm:pt modelId="{3C809A86-B49F-4BD1-B44F-5F56E04AF834}" type="pres">
      <dgm:prSet presAssocID="{F4829379-5858-43BC-A5B7-28900710BF21}" presName="arrowAndChildren" presStyleCnt="0"/>
      <dgm:spPr/>
    </dgm:pt>
    <dgm:pt modelId="{494110DF-F41F-4B4F-82F1-AF42DC63A36E}" type="pres">
      <dgm:prSet presAssocID="{F4829379-5858-43BC-A5B7-28900710BF21}" presName="parentTextArrow" presStyleLbl="node1" presStyleIdx="5" presStyleCnt="9"/>
      <dgm:spPr/>
      <dgm:t>
        <a:bodyPr/>
        <a:lstStyle/>
        <a:p>
          <a:endParaRPr lang="en-US"/>
        </a:p>
      </dgm:t>
    </dgm:pt>
    <dgm:pt modelId="{75012D86-757A-4350-ADF5-2B69AF0B9F7E}" type="pres">
      <dgm:prSet presAssocID="{A17F2A0F-0E43-49BC-B81F-55148126F1A0}" presName="sp" presStyleCnt="0"/>
      <dgm:spPr/>
    </dgm:pt>
    <dgm:pt modelId="{97FEFBC1-8433-4DDF-A680-6CEDAFFFD1CE}" type="pres">
      <dgm:prSet presAssocID="{F033F578-D6FB-4656-9A58-C1F1B636DDCF}" presName="arrowAndChildren" presStyleCnt="0"/>
      <dgm:spPr/>
    </dgm:pt>
    <dgm:pt modelId="{ABED22FF-EE76-4089-BB74-A4EC2B0995B6}" type="pres">
      <dgm:prSet presAssocID="{F033F578-D6FB-4656-9A58-C1F1B636DDCF}" presName="parentTextArrow" presStyleLbl="node1" presStyleIdx="6" presStyleCnt="9"/>
      <dgm:spPr/>
      <dgm:t>
        <a:bodyPr/>
        <a:lstStyle/>
        <a:p>
          <a:endParaRPr lang="en-US"/>
        </a:p>
      </dgm:t>
    </dgm:pt>
    <dgm:pt modelId="{1E7B67F5-B182-47A0-A271-CDBAB954DCD8}" type="pres">
      <dgm:prSet presAssocID="{A86103C1-CA99-4968-BFEE-6F5BC3B56941}" presName="sp" presStyleCnt="0"/>
      <dgm:spPr/>
    </dgm:pt>
    <dgm:pt modelId="{040EC83B-9152-4051-9AC4-8B2415BBD7C9}" type="pres">
      <dgm:prSet presAssocID="{764A325E-2A66-4ED7-9324-45DF11EB0145}" presName="arrowAndChildren" presStyleCnt="0"/>
      <dgm:spPr/>
    </dgm:pt>
    <dgm:pt modelId="{A8000CD2-A17B-4070-BEF0-A6254560D4F7}" type="pres">
      <dgm:prSet presAssocID="{764A325E-2A66-4ED7-9324-45DF11EB0145}" presName="parentTextArrow" presStyleLbl="node1" presStyleIdx="7" presStyleCnt="9"/>
      <dgm:spPr/>
      <dgm:t>
        <a:bodyPr/>
        <a:lstStyle/>
        <a:p>
          <a:endParaRPr lang="en-US"/>
        </a:p>
      </dgm:t>
    </dgm:pt>
    <dgm:pt modelId="{89405176-4CFE-4039-AFA7-F58E6FE925AD}" type="pres">
      <dgm:prSet presAssocID="{A84FF75F-3DD6-4A14-9916-253F77AE586F}" presName="sp" presStyleCnt="0"/>
      <dgm:spPr/>
    </dgm:pt>
    <dgm:pt modelId="{702517D0-4E22-493F-9457-0F7EB35D0E87}" type="pres">
      <dgm:prSet presAssocID="{C525B64C-D9D4-4294-ABF2-BC0C74A6126A}" presName="arrowAndChildren" presStyleCnt="0"/>
      <dgm:spPr/>
    </dgm:pt>
    <dgm:pt modelId="{DD5DE489-A001-46F2-A0ED-B68471755FDB}" type="pres">
      <dgm:prSet presAssocID="{C525B64C-D9D4-4294-ABF2-BC0C74A6126A}" presName="parentTextArrow" presStyleLbl="node1" presStyleIdx="8" presStyleCnt="9"/>
      <dgm:spPr/>
      <dgm:t>
        <a:bodyPr/>
        <a:lstStyle/>
        <a:p>
          <a:endParaRPr lang="en-US"/>
        </a:p>
      </dgm:t>
    </dgm:pt>
  </dgm:ptLst>
  <dgm:cxnLst>
    <dgm:cxn modelId="{723AA978-B954-4717-8D9B-AB8AFDA08665}" srcId="{6A85C15B-6032-4191-A619-0706982AE3DD}" destId="{C525B64C-D9D4-4294-ABF2-BC0C74A6126A}" srcOrd="0" destOrd="0" parTransId="{E575FF0A-8793-4669-816F-C158E90B228C}" sibTransId="{A84FF75F-3DD6-4A14-9916-253F77AE586F}"/>
    <dgm:cxn modelId="{0BFFB29D-EC78-457B-B840-CE55BA1CD112}" srcId="{6A85C15B-6032-4191-A619-0706982AE3DD}" destId="{764A325E-2A66-4ED7-9324-45DF11EB0145}" srcOrd="1" destOrd="0" parTransId="{A9EE46AB-882F-493B-809D-450F25E314F7}" sibTransId="{A86103C1-CA99-4968-BFEE-6F5BC3B56941}"/>
    <dgm:cxn modelId="{25EAE0C9-CCF6-42DB-99A3-504C7A8517B1}" type="presOf" srcId="{C525B64C-D9D4-4294-ABF2-BC0C74A6126A}" destId="{DD5DE489-A001-46F2-A0ED-B68471755FDB}" srcOrd="0" destOrd="0" presId="urn:microsoft.com/office/officeart/2005/8/layout/process4"/>
    <dgm:cxn modelId="{81ECF987-B159-4AC9-A503-73DB2B389FBD}" type="presOf" srcId="{2832ACA4-C687-FC4F-A9F7-48BDB5ABEC9A}" destId="{119656CC-DA32-5842-BE12-E69826BDA123}" srcOrd="0" destOrd="0" presId="urn:microsoft.com/office/officeart/2005/8/layout/process4"/>
    <dgm:cxn modelId="{DF767F4C-89CE-44A5-87DB-D9C59DF442E5}" type="presOf" srcId="{995BF582-FB59-4087-B724-AF58350994A9}" destId="{C0451A54-35BD-40B6-BDDD-C74DF7AB8AD8}" srcOrd="0" destOrd="0" presId="urn:microsoft.com/office/officeart/2005/8/layout/process4"/>
    <dgm:cxn modelId="{8E287122-CD37-41A7-9BDE-098C3A2C12B1}" type="presOf" srcId="{F033F578-D6FB-4656-9A58-C1F1B636DDCF}" destId="{ABED22FF-EE76-4089-BB74-A4EC2B0995B6}" srcOrd="0" destOrd="0" presId="urn:microsoft.com/office/officeart/2005/8/layout/process4"/>
    <dgm:cxn modelId="{9BA45951-7947-417B-8509-9315475E1D10}" type="presOf" srcId="{764A325E-2A66-4ED7-9324-45DF11EB0145}" destId="{A8000CD2-A17B-4070-BEF0-A6254560D4F7}" srcOrd="0" destOrd="0" presId="urn:microsoft.com/office/officeart/2005/8/layout/process4"/>
    <dgm:cxn modelId="{B68652CD-D932-4F76-A719-CDF80CC0124A}" srcId="{6A85C15B-6032-4191-A619-0706982AE3DD}" destId="{F033F578-D6FB-4656-9A58-C1F1B636DDCF}" srcOrd="2" destOrd="0" parTransId="{CA4645C7-AF49-4642-9500-934BF4D13F66}" sibTransId="{A17F2A0F-0E43-49BC-B81F-55148126F1A0}"/>
    <dgm:cxn modelId="{186A17D9-D9B8-5B4B-BA3B-29E6A155AAE0}" srcId="{6A85C15B-6032-4191-A619-0706982AE3DD}" destId="{2832ACA4-C687-FC4F-A9F7-48BDB5ABEC9A}" srcOrd="4" destOrd="0" parTransId="{558A9152-C609-674F-BA57-C82073AD63CD}" sibTransId="{954CE399-7053-494F-968B-2EB4619391A0}"/>
    <dgm:cxn modelId="{E7A90ED8-C1A2-4B9A-B539-57686848B9EB}" srcId="{6A85C15B-6032-4191-A619-0706982AE3DD}" destId="{10DC6E5C-8DBB-4FFF-8FC3-9A236075FBE7}" srcOrd="5" destOrd="0" parTransId="{F3DD6F2B-D824-4841-866F-B44C5C7B949F}" sibTransId="{893D4568-A78C-4C60-B205-09040BD4BEE5}"/>
    <dgm:cxn modelId="{E76F9881-B53A-4050-90BB-0E7E891D0067}" srcId="{6A85C15B-6032-4191-A619-0706982AE3DD}" destId="{1DC0C003-B5E5-4EA7-829C-E22D5E284109}" srcOrd="7" destOrd="0" parTransId="{AC232A02-42F3-4CC9-8678-ED83B2E8F835}" sibTransId="{8DBB77C6-4986-4D0E-A5E7-159C440BB0CB}"/>
    <dgm:cxn modelId="{A7545E84-CCEB-49E5-B62E-0456EE7D1B86}" srcId="{6A85C15B-6032-4191-A619-0706982AE3DD}" destId="{995BF582-FB59-4087-B724-AF58350994A9}" srcOrd="6" destOrd="0" parTransId="{14968977-DA16-4A78-862D-4FC485A0A0E9}" sibTransId="{C97FC99D-E03E-48A4-861D-46C932D1CC7E}"/>
    <dgm:cxn modelId="{82C94C42-15BF-4894-A272-DCE91ADECB29}" type="presOf" srcId="{F4829379-5858-43BC-A5B7-28900710BF21}" destId="{494110DF-F41F-4B4F-82F1-AF42DC63A36E}" srcOrd="0" destOrd="0" presId="urn:microsoft.com/office/officeart/2005/8/layout/process4"/>
    <dgm:cxn modelId="{D115BEF0-8635-FC4F-8783-C5A47C3BD0E0}" srcId="{6A85C15B-6032-4191-A619-0706982AE3DD}" destId="{CB9831F6-C5A4-1044-81CE-EE72C2356646}" srcOrd="8" destOrd="0" parTransId="{FB1ED6CE-80F9-5049-A966-388066A46CDE}" sibTransId="{3321B6EE-EB78-F849-9D8F-8539C4871965}"/>
    <dgm:cxn modelId="{32A3858D-EC07-441E-AEB5-9F5B034ED942}" type="presOf" srcId="{6A85C15B-6032-4191-A619-0706982AE3DD}" destId="{AE788D59-6775-4773-9AA3-5667611B12EB}" srcOrd="0" destOrd="0" presId="urn:microsoft.com/office/officeart/2005/8/layout/process4"/>
    <dgm:cxn modelId="{8B1174E6-1782-4802-91C8-B036EF150135}" type="presOf" srcId="{CB9831F6-C5A4-1044-81CE-EE72C2356646}" destId="{E0F1BEE4-49DE-4B48-B1EA-81AA20257418}" srcOrd="0" destOrd="0" presId="urn:microsoft.com/office/officeart/2005/8/layout/process4"/>
    <dgm:cxn modelId="{57E8A7EC-54D1-488A-8558-69274B36CDC7}" type="presOf" srcId="{10DC6E5C-8DBB-4FFF-8FC3-9A236075FBE7}" destId="{477F98A3-D2CF-430B-B39D-FA5961372FC8}" srcOrd="0" destOrd="0" presId="urn:microsoft.com/office/officeart/2005/8/layout/process4"/>
    <dgm:cxn modelId="{13CBF989-3E5F-44B1-A71E-5E8DB8050CCF}" srcId="{6A85C15B-6032-4191-A619-0706982AE3DD}" destId="{F4829379-5858-43BC-A5B7-28900710BF21}" srcOrd="3" destOrd="0" parTransId="{C76A25E1-7902-484D-8A85-D2AAFC15B431}" sibTransId="{C9B831F4-D74A-49FF-BE9A-58DA0AC56ED9}"/>
    <dgm:cxn modelId="{5B7E7FDB-9096-4906-9AB2-92AA60B5A32F}" type="presOf" srcId="{1DC0C003-B5E5-4EA7-829C-E22D5E284109}" destId="{EFB0D1AE-9B36-0740-9550-F68AF2848071}" srcOrd="0" destOrd="0" presId="urn:microsoft.com/office/officeart/2005/8/layout/process4"/>
    <dgm:cxn modelId="{96975E3B-461B-47A3-8EAF-C8AE924A0200}" type="presParOf" srcId="{AE788D59-6775-4773-9AA3-5667611B12EB}" destId="{244098A3-A6C8-AE41-A0D7-9065C725372C}" srcOrd="0" destOrd="0" presId="urn:microsoft.com/office/officeart/2005/8/layout/process4"/>
    <dgm:cxn modelId="{FB68D8B8-FC3D-498F-9752-B58345B99EA9}" type="presParOf" srcId="{244098A3-A6C8-AE41-A0D7-9065C725372C}" destId="{E0F1BEE4-49DE-4B48-B1EA-81AA20257418}" srcOrd="0" destOrd="0" presId="urn:microsoft.com/office/officeart/2005/8/layout/process4"/>
    <dgm:cxn modelId="{B8CC7738-A39B-45DA-9092-4AEC10A0A159}" type="presParOf" srcId="{AE788D59-6775-4773-9AA3-5667611B12EB}" destId="{5067B6E3-ACAA-7B44-B385-A9EC96142995}" srcOrd="1" destOrd="0" presId="urn:microsoft.com/office/officeart/2005/8/layout/process4"/>
    <dgm:cxn modelId="{48074860-BF39-4047-8E62-735CC3378FEF}" type="presParOf" srcId="{AE788D59-6775-4773-9AA3-5667611B12EB}" destId="{458E4FF2-133C-B445-B642-4024A6071E4A}" srcOrd="2" destOrd="0" presId="urn:microsoft.com/office/officeart/2005/8/layout/process4"/>
    <dgm:cxn modelId="{2216AD58-E7F6-4BDD-B1EA-AEB6DAE13E6C}" type="presParOf" srcId="{458E4FF2-133C-B445-B642-4024A6071E4A}" destId="{EFB0D1AE-9B36-0740-9550-F68AF2848071}" srcOrd="0" destOrd="0" presId="urn:microsoft.com/office/officeart/2005/8/layout/process4"/>
    <dgm:cxn modelId="{9536E016-6123-4E80-9D7C-10036E0A0DF3}" type="presParOf" srcId="{AE788D59-6775-4773-9AA3-5667611B12EB}" destId="{856E047D-DF8C-4662-9E52-C794A31F7389}" srcOrd="3" destOrd="0" presId="urn:microsoft.com/office/officeart/2005/8/layout/process4"/>
    <dgm:cxn modelId="{DFD4C486-5172-495B-B8E3-488D02767E1F}" type="presParOf" srcId="{AE788D59-6775-4773-9AA3-5667611B12EB}" destId="{A32F2D2E-F46E-4486-9A65-67B3E76BC474}" srcOrd="4" destOrd="0" presId="urn:microsoft.com/office/officeart/2005/8/layout/process4"/>
    <dgm:cxn modelId="{85EBC7F6-41B0-48EF-88AA-C937C84A61C8}" type="presParOf" srcId="{A32F2D2E-F46E-4486-9A65-67B3E76BC474}" destId="{C0451A54-35BD-40B6-BDDD-C74DF7AB8AD8}" srcOrd="0" destOrd="0" presId="urn:microsoft.com/office/officeart/2005/8/layout/process4"/>
    <dgm:cxn modelId="{D7138021-9A67-458C-B6B1-3D19AE3E8C5C}" type="presParOf" srcId="{AE788D59-6775-4773-9AA3-5667611B12EB}" destId="{F8622D80-EAE9-4127-BD9A-0FB1513EC842}" srcOrd="5" destOrd="0" presId="urn:microsoft.com/office/officeart/2005/8/layout/process4"/>
    <dgm:cxn modelId="{F83F719C-0DF6-43CD-BF8B-A85C211102D1}" type="presParOf" srcId="{AE788D59-6775-4773-9AA3-5667611B12EB}" destId="{8251AD46-D33D-4FDC-8DF0-C982C229D315}" srcOrd="6" destOrd="0" presId="urn:microsoft.com/office/officeart/2005/8/layout/process4"/>
    <dgm:cxn modelId="{0731F34D-6740-4A59-9A76-774D2F3549F5}" type="presParOf" srcId="{8251AD46-D33D-4FDC-8DF0-C982C229D315}" destId="{477F98A3-D2CF-430B-B39D-FA5961372FC8}" srcOrd="0" destOrd="0" presId="urn:microsoft.com/office/officeart/2005/8/layout/process4"/>
    <dgm:cxn modelId="{BCC63FEB-7C6D-4A78-BF6F-3A67C3AB11A8}" type="presParOf" srcId="{AE788D59-6775-4773-9AA3-5667611B12EB}" destId="{4613CD25-43D4-3E4B-B62B-4596B0264C38}" srcOrd="7" destOrd="0" presId="urn:microsoft.com/office/officeart/2005/8/layout/process4"/>
    <dgm:cxn modelId="{791FF858-3E76-4D3E-9096-2F9507065DCF}" type="presParOf" srcId="{AE788D59-6775-4773-9AA3-5667611B12EB}" destId="{6E9E9AE4-EE7E-3C41-8D2A-3CF1C3667D97}" srcOrd="8" destOrd="0" presId="urn:microsoft.com/office/officeart/2005/8/layout/process4"/>
    <dgm:cxn modelId="{E84C27FF-556D-45C4-9CBC-7D91D5649392}" type="presParOf" srcId="{6E9E9AE4-EE7E-3C41-8D2A-3CF1C3667D97}" destId="{119656CC-DA32-5842-BE12-E69826BDA123}" srcOrd="0" destOrd="0" presId="urn:microsoft.com/office/officeart/2005/8/layout/process4"/>
    <dgm:cxn modelId="{C74FE333-AE06-4282-813F-71D8935C989C}" type="presParOf" srcId="{AE788D59-6775-4773-9AA3-5667611B12EB}" destId="{89F38695-88A6-48A3-99B9-2EE180CC47FD}" srcOrd="9" destOrd="0" presId="urn:microsoft.com/office/officeart/2005/8/layout/process4"/>
    <dgm:cxn modelId="{AF792951-FC13-4981-BBBD-2AA82EC491A5}" type="presParOf" srcId="{AE788D59-6775-4773-9AA3-5667611B12EB}" destId="{3C809A86-B49F-4BD1-B44F-5F56E04AF834}" srcOrd="10" destOrd="0" presId="urn:microsoft.com/office/officeart/2005/8/layout/process4"/>
    <dgm:cxn modelId="{B8BB13A7-C918-4B77-B329-E3A81B5D74B7}" type="presParOf" srcId="{3C809A86-B49F-4BD1-B44F-5F56E04AF834}" destId="{494110DF-F41F-4B4F-82F1-AF42DC63A36E}" srcOrd="0" destOrd="0" presId="urn:microsoft.com/office/officeart/2005/8/layout/process4"/>
    <dgm:cxn modelId="{9C990142-178D-405D-9F99-06B33CC192A2}" type="presParOf" srcId="{AE788D59-6775-4773-9AA3-5667611B12EB}" destId="{75012D86-757A-4350-ADF5-2B69AF0B9F7E}" srcOrd="11" destOrd="0" presId="urn:microsoft.com/office/officeart/2005/8/layout/process4"/>
    <dgm:cxn modelId="{872E670E-61D9-4330-83B4-A6958F47805D}" type="presParOf" srcId="{AE788D59-6775-4773-9AA3-5667611B12EB}" destId="{97FEFBC1-8433-4DDF-A680-6CEDAFFFD1CE}" srcOrd="12" destOrd="0" presId="urn:microsoft.com/office/officeart/2005/8/layout/process4"/>
    <dgm:cxn modelId="{A3A3FCFC-2CFC-4B5A-96EF-AEC77093AF0C}" type="presParOf" srcId="{97FEFBC1-8433-4DDF-A680-6CEDAFFFD1CE}" destId="{ABED22FF-EE76-4089-BB74-A4EC2B0995B6}" srcOrd="0" destOrd="0" presId="urn:microsoft.com/office/officeart/2005/8/layout/process4"/>
    <dgm:cxn modelId="{ED5726BE-22D7-4357-89B2-4D7C126551E8}" type="presParOf" srcId="{AE788D59-6775-4773-9AA3-5667611B12EB}" destId="{1E7B67F5-B182-47A0-A271-CDBAB954DCD8}" srcOrd="13" destOrd="0" presId="urn:microsoft.com/office/officeart/2005/8/layout/process4"/>
    <dgm:cxn modelId="{EB86290D-C4FE-4152-8043-641098A5DEDF}" type="presParOf" srcId="{AE788D59-6775-4773-9AA3-5667611B12EB}" destId="{040EC83B-9152-4051-9AC4-8B2415BBD7C9}" srcOrd="14" destOrd="0" presId="urn:microsoft.com/office/officeart/2005/8/layout/process4"/>
    <dgm:cxn modelId="{954926CE-CA3F-4CA1-99B7-0A4A3CEF58C0}" type="presParOf" srcId="{040EC83B-9152-4051-9AC4-8B2415BBD7C9}" destId="{A8000CD2-A17B-4070-BEF0-A6254560D4F7}" srcOrd="0" destOrd="0" presId="urn:microsoft.com/office/officeart/2005/8/layout/process4"/>
    <dgm:cxn modelId="{BEAA9E0D-6A1C-49AF-B289-9EE3FA27889C}" type="presParOf" srcId="{AE788D59-6775-4773-9AA3-5667611B12EB}" destId="{89405176-4CFE-4039-AFA7-F58E6FE925AD}" srcOrd="15" destOrd="0" presId="urn:microsoft.com/office/officeart/2005/8/layout/process4"/>
    <dgm:cxn modelId="{D7055399-1F3E-44E4-88E6-58B0386B1852}" type="presParOf" srcId="{AE788D59-6775-4773-9AA3-5667611B12EB}" destId="{702517D0-4E22-493F-9457-0F7EB35D0E87}" srcOrd="16" destOrd="0" presId="urn:microsoft.com/office/officeart/2005/8/layout/process4"/>
    <dgm:cxn modelId="{55462166-6DB2-473A-BF83-3641C8728ABE}" type="presParOf" srcId="{702517D0-4E22-493F-9457-0F7EB35D0E87}" destId="{DD5DE489-A001-46F2-A0ED-B68471755FDB}" srcOrd="0" destOrd="0" presId="urn:microsoft.com/office/officeart/2005/8/layout/process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F1BEE4-49DE-4B48-B1EA-81AA20257418}">
      <dsp:nvSpPr>
        <dsp:cNvPr id="0" name=""/>
        <dsp:cNvSpPr/>
      </dsp:nvSpPr>
      <dsp:spPr>
        <a:xfrm>
          <a:off x="0" y="7639943"/>
          <a:ext cx="5693410" cy="62665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Analysis of results</a:t>
          </a:r>
          <a:endParaRPr lang="en-US" sz="1300" kern="1200"/>
        </a:p>
      </dsp:txBody>
      <dsp:txXfrm>
        <a:off x="0" y="7639943"/>
        <a:ext cx="5693410" cy="626655"/>
      </dsp:txXfrm>
    </dsp:sp>
    <dsp:sp modelId="{EFB0D1AE-9B36-0740-9550-F68AF2848071}">
      <dsp:nvSpPr>
        <dsp:cNvPr id="0" name=""/>
        <dsp:cNvSpPr/>
      </dsp:nvSpPr>
      <dsp:spPr>
        <a:xfrm rot="10800000">
          <a:off x="0" y="6691707"/>
          <a:ext cx="5693410" cy="963795"/>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Post surgery assessment Week 6</a:t>
          </a:r>
        </a:p>
        <a:p>
          <a:pPr lvl="0" algn="ctr" defTabSz="577850">
            <a:lnSpc>
              <a:spcPct val="90000"/>
            </a:lnSpc>
            <a:spcBef>
              <a:spcPct val="0"/>
            </a:spcBef>
            <a:spcAft>
              <a:spcPct val="35000"/>
            </a:spcAft>
          </a:pPr>
          <a:r>
            <a:rPr lang="en-GB" sz="1300" kern="1200"/>
            <a:t>Complications, clincal examination, modified ASIA and NDI</a:t>
          </a:r>
        </a:p>
      </dsp:txBody>
      <dsp:txXfrm rot="10800000">
        <a:off x="0" y="6691707"/>
        <a:ext cx="5693410" cy="626245"/>
      </dsp:txXfrm>
    </dsp:sp>
    <dsp:sp modelId="{C0451A54-35BD-40B6-BDDD-C74DF7AB8AD8}">
      <dsp:nvSpPr>
        <dsp:cNvPr id="0" name=""/>
        <dsp:cNvSpPr/>
      </dsp:nvSpPr>
      <dsp:spPr>
        <a:xfrm rot="10800000">
          <a:off x="0" y="5738169"/>
          <a:ext cx="5693410" cy="963795"/>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Post surgery assessment Day 1</a:t>
          </a:r>
        </a:p>
        <a:p>
          <a:pPr lvl="0" algn="ctr" defTabSz="577850">
            <a:lnSpc>
              <a:spcPct val="90000"/>
            </a:lnSpc>
            <a:spcBef>
              <a:spcPct val="0"/>
            </a:spcBef>
            <a:spcAft>
              <a:spcPct val="35000"/>
            </a:spcAft>
          </a:pPr>
          <a:r>
            <a:rPr lang="en-GB" sz="1300" kern="1200"/>
            <a:t>Complications, clincal examination, modified ASIA and NDI</a:t>
          </a:r>
        </a:p>
      </dsp:txBody>
      <dsp:txXfrm rot="10800000">
        <a:off x="0" y="5738169"/>
        <a:ext cx="5693410" cy="626245"/>
      </dsp:txXfrm>
    </dsp:sp>
    <dsp:sp modelId="{477F98A3-D2CF-430B-B39D-FA5961372FC8}">
      <dsp:nvSpPr>
        <dsp:cNvPr id="0" name=""/>
        <dsp:cNvSpPr/>
      </dsp:nvSpPr>
      <dsp:spPr>
        <a:xfrm rot="10800000">
          <a:off x="0" y="4774367"/>
          <a:ext cx="5693410" cy="963795"/>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Surgery for brachialgia</a:t>
          </a:r>
        </a:p>
      </dsp:txBody>
      <dsp:txXfrm rot="10800000">
        <a:off x="0" y="4774367"/>
        <a:ext cx="5693410" cy="626245"/>
      </dsp:txXfrm>
    </dsp:sp>
    <dsp:sp modelId="{119656CC-DA32-5842-BE12-E69826BDA123}">
      <dsp:nvSpPr>
        <dsp:cNvPr id="0" name=""/>
        <dsp:cNvSpPr/>
      </dsp:nvSpPr>
      <dsp:spPr>
        <a:xfrm rot="10800000">
          <a:off x="0" y="3819971"/>
          <a:ext cx="5693410" cy="963795"/>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kern="1200"/>
            <a:t>Pre-op assessment (day of surgery)</a:t>
          </a:r>
        </a:p>
        <a:p>
          <a:pPr lvl="0" algn="ctr" defTabSz="577850">
            <a:lnSpc>
              <a:spcPct val="90000"/>
            </a:lnSpc>
            <a:spcBef>
              <a:spcPct val="0"/>
            </a:spcBef>
            <a:spcAft>
              <a:spcPct val="35000"/>
            </a:spcAft>
          </a:pPr>
          <a:r>
            <a:rPr lang="en-GB" sz="1300" kern="1200"/>
            <a:t>Clincal examination, modified ASIA and NDI</a:t>
          </a:r>
          <a:endParaRPr lang="en-US" sz="1300" kern="1200"/>
        </a:p>
      </dsp:txBody>
      <dsp:txXfrm rot="10800000">
        <a:off x="0" y="3819971"/>
        <a:ext cx="5693410" cy="626245"/>
      </dsp:txXfrm>
    </dsp:sp>
    <dsp:sp modelId="{494110DF-F41F-4B4F-82F1-AF42DC63A36E}">
      <dsp:nvSpPr>
        <dsp:cNvPr id="0" name=""/>
        <dsp:cNvSpPr/>
      </dsp:nvSpPr>
      <dsp:spPr>
        <a:xfrm rot="10800000">
          <a:off x="0" y="2865576"/>
          <a:ext cx="5693410" cy="963795"/>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Advanced modified plane MRI</a:t>
          </a:r>
        </a:p>
      </dsp:txBody>
      <dsp:txXfrm rot="10800000">
        <a:off x="0" y="2865576"/>
        <a:ext cx="5693410" cy="626245"/>
      </dsp:txXfrm>
    </dsp:sp>
    <dsp:sp modelId="{ABED22FF-EE76-4089-BB74-A4EC2B0995B6}">
      <dsp:nvSpPr>
        <dsp:cNvPr id="0" name=""/>
        <dsp:cNvSpPr/>
      </dsp:nvSpPr>
      <dsp:spPr>
        <a:xfrm rot="10800000">
          <a:off x="0" y="1911180"/>
          <a:ext cx="5693410" cy="963795"/>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Demographics, co-morbidites, MRI safety screening</a:t>
          </a:r>
        </a:p>
      </dsp:txBody>
      <dsp:txXfrm rot="10800000">
        <a:off x="0" y="1911180"/>
        <a:ext cx="5693410" cy="626245"/>
      </dsp:txXfrm>
    </dsp:sp>
    <dsp:sp modelId="{A8000CD2-A17B-4070-BEF0-A6254560D4F7}">
      <dsp:nvSpPr>
        <dsp:cNvPr id="0" name=""/>
        <dsp:cNvSpPr/>
      </dsp:nvSpPr>
      <dsp:spPr>
        <a:xfrm rot="10800000">
          <a:off x="0" y="956785"/>
          <a:ext cx="5693410" cy="963795"/>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Informed consent and trial recruitment</a:t>
          </a:r>
        </a:p>
      </dsp:txBody>
      <dsp:txXfrm rot="10800000">
        <a:off x="0" y="956785"/>
        <a:ext cx="5693410" cy="626245"/>
      </dsp:txXfrm>
    </dsp:sp>
    <dsp:sp modelId="{DD5DE489-A001-46F2-A0ED-B68471755FDB}">
      <dsp:nvSpPr>
        <dsp:cNvPr id="0" name=""/>
        <dsp:cNvSpPr/>
      </dsp:nvSpPr>
      <dsp:spPr>
        <a:xfrm rot="10800000">
          <a:off x="0" y="2389"/>
          <a:ext cx="5693410" cy="963795"/>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Patients identified from surgical waiting lists and given trial information</a:t>
          </a:r>
        </a:p>
      </dsp:txBody>
      <dsp:txXfrm rot="10800000">
        <a:off x="0" y="2389"/>
        <a:ext cx="5693410" cy="62624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F7D8A-F39C-9048-9966-557469D9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17548</Words>
  <Characters>100030</Characters>
  <Application>Microsoft Macintosh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dc:creator>
  <cp:lastModifiedBy>s thomson</cp:lastModifiedBy>
  <cp:revision>9</cp:revision>
  <dcterms:created xsi:type="dcterms:W3CDTF">2020-07-02T15:17:00Z</dcterms:created>
  <dcterms:modified xsi:type="dcterms:W3CDTF">2020-07-11T20:14:00Z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id="TDAhN5wi"/&gt;&lt;style id="http://www.zotero.org/styles/elsevier-harvard" hasBibliography="1" bibliographyStyleHasBeenSet="1"/&gt;&lt;prefs&gt;&lt;pref name="fieldType" value="Field"/&gt;&lt;/prefs&gt;&lt;/data&gt;</vt:lpwstr>
  </property>
</Properties>
</file>