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7272B" w14:textId="3EDBE6F4" w:rsidR="00085A62" w:rsidRPr="00B0618A" w:rsidRDefault="003E1762" w:rsidP="00B0618A">
      <w:pPr>
        <w:jc w:val="center"/>
        <w:rPr>
          <w:rFonts w:ascii="Arial" w:hAnsi="Arial" w:cs="Arial"/>
          <w:b/>
          <w:bCs/>
        </w:rPr>
      </w:pPr>
      <w:r w:rsidRPr="00B0618A">
        <w:rPr>
          <w:rFonts w:ascii="Arial" w:hAnsi="Arial" w:cs="Arial"/>
          <w:b/>
          <w:bCs/>
        </w:rPr>
        <w:t xml:space="preserve">Study Title: </w:t>
      </w:r>
      <w:r w:rsidR="00BA4F22" w:rsidRPr="00B0618A">
        <w:rPr>
          <w:rFonts w:ascii="Arial" w:hAnsi="Arial" w:cs="Arial"/>
          <w:b/>
          <w:bCs/>
        </w:rPr>
        <w:t>Evaluation of 0.18% HA Emulsion Eyedrop for Moderate to Severe Dry Eye</w:t>
      </w:r>
    </w:p>
    <w:p w14:paraId="5A3653D8" w14:textId="77777777" w:rsidR="00085A62" w:rsidRDefault="00085A62">
      <w:pPr>
        <w:rPr>
          <w:rFonts w:ascii="Arial" w:hAnsi="Arial" w:cs="Arial"/>
          <w:sz w:val="20"/>
          <w:szCs w:val="20"/>
        </w:rPr>
      </w:pPr>
    </w:p>
    <w:p w14:paraId="713B5A49" w14:textId="77777777" w:rsidR="00085A62" w:rsidRPr="00B0618A" w:rsidRDefault="003E1762" w:rsidP="00B06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B0618A">
        <w:rPr>
          <w:rFonts w:ascii="Arial" w:hAnsi="Arial" w:cs="Arial"/>
          <w:b/>
          <w:bCs/>
          <w:sz w:val="20"/>
          <w:szCs w:val="20"/>
          <w:u w:val="single"/>
        </w:rPr>
        <w:t>Participants</w:t>
      </w:r>
    </w:p>
    <w:p w14:paraId="0D03940A" w14:textId="4490DE2D" w:rsidR="00085A62" w:rsidRPr="00395E22" w:rsidRDefault="00395E22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Phase 1</w:t>
      </w:r>
    </w:p>
    <w:p w14:paraId="5D52FE4D" w14:textId="77777777" w:rsidR="00085A62" w:rsidRDefault="003E1762"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41B99E9" wp14:editId="41EC5CDB">
                <wp:extent cx="5476753" cy="864748"/>
                <wp:effectExtent l="0" t="0" r="9647" b="11552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3" cy="864748"/>
                          <a:chOff x="0" y="0"/>
                          <a:chExt cx="5476753" cy="864748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0AAF2C9" w14:textId="257002E4" w:rsidR="00085A62" w:rsidRDefault="003E176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 xml:space="preserve">Screened n=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43</w:t>
                              </w:r>
                            </w:p>
                            <w:p w14:paraId="552BABB6" w14:textId="63023E65" w:rsidR="00163E27" w:rsidRDefault="00163E27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Screen failure n=3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585378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F1DB5E8" w14:textId="77777777" w:rsidR="00085A62" w:rsidRDefault="00085A62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017752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F73773B" w14:textId="3A1A18DF" w:rsidR="00085A62" w:rsidRDefault="003E176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Enrolled n=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603130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8F7CF2C" w14:textId="77777777" w:rsidR="00085A62" w:rsidRDefault="00085A62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35504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F8750F0" w14:textId="3B58A02F" w:rsidR="00085A62" w:rsidRDefault="003E176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Included in Analysis n=</w:t>
                              </w:r>
                              <w:r w:rsidR="00395E22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15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B99E9" id="Diagram 1" o:spid="_x0000_s1026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">
                <v:shape id="Freeform: Shape 2" o:spid="_x0000_s1027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00AAF2C9" w14:textId="257002E4" w:rsidR="00085A62" w:rsidRDefault="003E176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 xml:space="preserve">Screened n=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43</w:t>
                        </w:r>
                      </w:p>
                      <w:p w14:paraId="552BABB6" w14:textId="63023E65" w:rsidR="00163E27" w:rsidRDefault="00163E2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Screen failure n=3</w:t>
                        </w:r>
                      </w:p>
                    </w:txbxContent>
                  </v:textbox>
                </v:shape>
                <v:shape id="Freeform: Shape 3" o:spid="_x0000_s1028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1F1DB5E8" w14:textId="77777777" w:rsidR="00085A62" w:rsidRDefault="00085A62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4" o:spid="_x0000_s1029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6F73773B" w14:textId="3A1A18DF" w:rsidR="00085A62" w:rsidRDefault="003E176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Enrolled n=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15</w:t>
                        </w:r>
                      </w:p>
                    </w:txbxContent>
                  </v:textbox>
                </v:shape>
                <v:shape id="Freeform: Shape 5" o:spid="_x0000_s1030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38F7CF2C" w14:textId="77777777" w:rsidR="00085A62" w:rsidRDefault="00085A62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6" o:spid="_x0000_s1031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6F8750F0" w14:textId="3B58A02F" w:rsidR="00085A62" w:rsidRDefault="003E176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Included in Analysis n=</w:t>
                        </w:r>
                        <w:r w:rsidR="00395E22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15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9BAB31" w14:textId="02463A2F" w:rsidR="00395E22" w:rsidRPr="00395E22" w:rsidRDefault="00395E22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395E22">
        <w:rPr>
          <w:rFonts w:ascii="Arial" w:hAnsi="Arial" w:cs="Arial"/>
          <w:i/>
          <w:iCs/>
          <w:sz w:val="20"/>
          <w:szCs w:val="20"/>
          <w:u w:val="single"/>
        </w:rPr>
        <w:t>Phase 2</w:t>
      </w:r>
    </w:p>
    <w:p w14:paraId="1C78AEB5" w14:textId="255FCF2D" w:rsidR="00395E22" w:rsidRDefault="00395E2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9FA1AAA" wp14:editId="5ADDA9F2">
                <wp:extent cx="5476753" cy="864748"/>
                <wp:effectExtent l="0" t="0" r="9647" b="11552"/>
                <wp:docPr id="7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3" cy="864748"/>
                          <a:chOff x="0" y="0"/>
                          <a:chExt cx="5476753" cy="864748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035D64B" w14:textId="12A410F9" w:rsidR="00395E22" w:rsidRDefault="00395E22" w:rsidP="00395E2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 xml:space="preserve">Screened n=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43</w:t>
                              </w:r>
                            </w:p>
                            <w:p w14:paraId="3B2BCED7" w14:textId="265245F7" w:rsidR="00163E27" w:rsidRDefault="00163E27" w:rsidP="00163E27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Screen failure n=3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1585378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5786CF7" w14:textId="77777777" w:rsidR="00395E22" w:rsidRDefault="00395E22" w:rsidP="00395E22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2017752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94A9DCF" w14:textId="61B4AA3C" w:rsidR="00163E27" w:rsidRDefault="00163E27" w:rsidP="00395E2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Phase 1 n=15</w:t>
                              </w:r>
                            </w:p>
                            <w:p w14:paraId="57266C70" w14:textId="3337828E" w:rsidR="00395E22" w:rsidRDefault="00395E22" w:rsidP="00395E2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Enrolled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Phase 2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n=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3603130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CB1D1DE" w14:textId="77777777" w:rsidR="00395E22" w:rsidRDefault="00395E22" w:rsidP="00395E22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4035504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F899FBE" w14:textId="3606CCA3" w:rsidR="00395E22" w:rsidRDefault="00395E22" w:rsidP="00395E22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Included in Analysis n= </w:t>
                              </w:r>
                              <w:r w:rsidR="00163E27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A1AAA" id="_x0000_s1032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">
                <v:shape id="Freeform: Shape 8" o:spid="_x0000_s1033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2035D64B" w14:textId="12A410F9" w:rsidR="00395E22" w:rsidRDefault="00395E22" w:rsidP="00395E2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 xml:space="preserve">Screened n=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43</w:t>
                        </w:r>
                      </w:p>
                      <w:p w14:paraId="3B2BCED7" w14:textId="265245F7" w:rsidR="00163E27" w:rsidRDefault="00163E27" w:rsidP="00163E2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Screen failure n=3</w:t>
                        </w:r>
                      </w:p>
                    </w:txbxContent>
                  </v:textbox>
                </v:shape>
                <v:shape id="Freeform: Shape 9" o:spid="_x0000_s1034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35786CF7" w14:textId="77777777" w:rsidR="00395E22" w:rsidRDefault="00395E22" w:rsidP="00395E22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10" o:spid="_x0000_s1035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794A9DCF" w14:textId="61B4AA3C" w:rsidR="00163E27" w:rsidRDefault="00163E27" w:rsidP="00395E2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Phase 1 n=15</w:t>
                        </w:r>
                      </w:p>
                      <w:p w14:paraId="57266C70" w14:textId="3337828E" w:rsidR="00395E22" w:rsidRDefault="00395E22" w:rsidP="00395E2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Enrolled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Phase 2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n=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Freeform: Shape 11" o:spid="_x0000_s1036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3CB1D1DE" w14:textId="77777777" w:rsidR="00395E22" w:rsidRDefault="00395E22" w:rsidP="00395E22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12" o:spid="_x0000_s1037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2F899FBE" w14:textId="3606CCA3" w:rsidR="00395E22" w:rsidRDefault="00395E22" w:rsidP="00395E22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Included in Analysis n= </w:t>
                        </w:r>
                        <w:r w:rsidR="00163E27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F2B26D" w14:textId="03EB3F54" w:rsidR="00085A62" w:rsidRPr="00B0618A" w:rsidRDefault="003E1762" w:rsidP="00B06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B0618A">
        <w:rPr>
          <w:rFonts w:ascii="Arial" w:hAnsi="Arial" w:cs="Arial"/>
          <w:b/>
          <w:bCs/>
          <w:sz w:val="20"/>
          <w:szCs w:val="20"/>
          <w:u w:val="single"/>
        </w:rPr>
        <w:t>Baseline Characteristics</w:t>
      </w:r>
    </w:p>
    <w:p w14:paraId="72E92113" w14:textId="5678E9A9" w:rsidR="00163E27" w:rsidRPr="00163E27" w:rsidRDefault="00163E27" w:rsidP="00163E27">
      <w:pPr>
        <w:pStyle w:val="Caption"/>
        <w:keepNext/>
        <w:jc w:val="center"/>
      </w:pPr>
      <w:r>
        <w:t xml:space="preserve">Table </w:t>
      </w:r>
      <w:r>
        <w:t>1 – Gender and Age of Study Population</w:t>
      </w:r>
    </w:p>
    <w:tbl>
      <w:tblPr>
        <w:tblStyle w:val="GridTable1Light-Accent1"/>
        <w:tblW w:w="5305" w:type="dxa"/>
        <w:jc w:val="center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1260"/>
      </w:tblGrid>
      <w:tr w:rsidR="00163E27" w:rsidRPr="00FB2478" w14:paraId="6DD9CA76" w14:textId="77777777" w:rsidTr="0016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</w:tcBorders>
            <w:noWrap/>
            <w:hideMark/>
          </w:tcPr>
          <w:p w14:paraId="08ECDD06" w14:textId="77777777" w:rsidR="00163E27" w:rsidRPr="00163E27" w:rsidRDefault="00163E27" w:rsidP="00163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B4C6E7" w:themeColor="accent1" w:themeTint="66"/>
              <w:bottom w:val="single" w:sz="12" w:space="0" w:color="B4C6E7" w:themeColor="accent1" w:themeTint="66"/>
            </w:tcBorders>
            <w:noWrap/>
            <w:hideMark/>
          </w:tcPr>
          <w:p w14:paraId="01E7F265" w14:textId="77777777" w:rsidR="00163E27" w:rsidRPr="00163E27" w:rsidRDefault="00163E27" w:rsidP="00163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P1 &amp; 2</w:t>
            </w:r>
          </w:p>
        </w:tc>
        <w:tc>
          <w:tcPr>
            <w:tcW w:w="1260" w:type="dxa"/>
            <w:tcBorders>
              <w:top w:val="single" w:sz="12" w:space="0" w:color="B4C6E7" w:themeColor="accent1" w:themeTint="66"/>
              <w:bottom w:val="single" w:sz="12" w:space="0" w:color="B4C6E7" w:themeColor="accent1" w:themeTint="66"/>
            </w:tcBorders>
            <w:noWrap/>
            <w:hideMark/>
          </w:tcPr>
          <w:p w14:paraId="3A4ABD8C" w14:textId="77777777" w:rsidR="00163E27" w:rsidRPr="00163E27" w:rsidRDefault="00163E27" w:rsidP="00163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P2 only</w:t>
            </w:r>
          </w:p>
        </w:tc>
        <w:tc>
          <w:tcPr>
            <w:tcW w:w="1260" w:type="dxa"/>
            <w:tcBorders>
              <w:top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605667D2" w14:textId="77777777" w:rsidR="00163E27" w:rsidRPr="00163E27" w:rsidRDefault="00163E27" w:rsidP="00163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All Phase 2</w:t>
            </w:r>
          </w:p>
        </w:tc>
      </w:tr>
      <w:tr w:rsidR="00163E27" w:rsidRPr="00FB2478" w14:paraId="3B5CCDE7" w14:textId="77777777" w:rsidTr="00163E2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</w:tcBorders>
            <w:noWrap/>
            <w:hideMark/>
          </w:tcPr>
          <w:p w14:paraId="573915A4" w14:textId="77777777" w:rsidR="00163E27" w:rsidRPr="00163E27" w:rsidRDefault="00163E27" w:rsidP="00163E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single" w:sz="12" w:space="0" w:color="B4C6E7" w:themeColor="accent1" w:themeTint="66"/>
            </w:tcBorders>
            <w:noWrap/>
            <w:hideMark/>
          </w:tcPr>
          <w:p w14:paraId="44000952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12" w:space="0" w:color="B4C6E7" w:themeColor="accent1" w:themeTint="66"/>
            </w:tcBorders>
            <w:noWrap/>
            <w:hideMark/>
          </w:tcPr>
          <w:p w14:paraId="50727956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60" w:type="dxa"/>
            <w:tcBorders>
              <w:top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52A5BD52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163E27" w:rsidRPr="00E80CF9" w14:paraId="1A50E766" w14:textId="77777777" w:rsidTr="00D229B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</w:tcBorders>
            <w:shd w:val="clear" w:color="auto" w:fill="D9E2F3" w:themeFill="accent1" w:themeFillTint="33"/>
            <w:noWrap/>
          </w:tcPr>
          <w:p w14:paraId="7253EBF5" w14:textId="77777777" w:rsidR="00163E27" w:rsidRPr="00163E27" w:rsidRDefault="00163E27" w:rsidP="00163E27">
            <w:pPr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14:paraId="18901C6E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14:paraId="6B9F5657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2" w:space="0" w:color="B4C6E7" w:themeColor="accent1" w:themeTint="66"/>
            </w:tcBorders>
            <w:shd w:val="clear" w:color="auto" w:fill="D9E2F3" w:themeFill="accent1" w:themeFillTint="33"/>
            <w:noWrap/>
          </w:tcPr>
          <w:p w14:paraId="5AC03227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3E27" w:rsidRPr="00E80CF9" w14:paraId="23DCD4A3" w14:textId="77777777" w:rsidTr="00D229B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</w:tcBorders>
            <w:noWrap/>
          </w:tcPr>
          <w:p w14:paraId="2CC9F6BE" w14:textId="77777777" w:rsidR="00163E27" w:rsidRPr="00163E27" w:rsidRDefault="00163E27" w:rsidP="00163E27">
            <w:pPr>
              <w:ind w:firstLine="16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63E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Female</w:t>
            </w:r>
          </w:p>
        </w:tc>
        <w:tc>
          <w:tcPr>
            <w:tcW w:w="1260" w:type="dxa"/>
            <w:noWrap/>
          </w:tcPr>
          <w:p w14:paraId="5B0BA3D3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10 (67%)</w:t>
            </w:r>
          </w:p>
        </w:tc>
        <w:tc>
          <w:tcPr>
            <w:tcW w:w="1260" w:type="dxa"/>
            <w:noWrap/>
          </w:tcPr>
          <w:p w14:paraId="6898B675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15 (60%)</w:t>
            </w:r>
          </w:p>
        </w:tc>
        <w:tc>
          <w:tcPr>
            <w:tcW w:w="1260" w:type="dxa"/>
            <w:tcBorders>
              <w:right w:val="single" w:sz="12" w:space="0" w:color="B4C6E7" w:themeColor="accent1" w:themeTint="66"/>
            </w:tcBorders>
            <w:noWrap/>
          </w:tcPr>
          <w:p w14:paraId="459C9A6B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25 (62.5%)</w:t>
            </w:r>
          </w:p>
        </w:tc>
      </w:tr>
      <w:tr w:rsidR="00163E27" w:rsidRPr="00E80CF9" w14:paraId="3E504697" w14:textId="77777777" w:rsidTr="00D229B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</w:tcBorders>
            <w:noWrap/>
          </w:tcPr>
          <w:p w14:paraId="69D63BEB" w14:textId="77777777" w:rsidR="00163E27" w:rsidRPr="00163E27" w:rsidRDefault="00163E27" w:rsidP="00163E27">
            <w:pPr>
              <w:ind w:firstLine="16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63E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Male</w:t>
            </w:r>
          </w:p>
        </w:tc>
        <w:tc>
          <w:tcPr>
            <w:tcW w:w="1260" w:type="dxa"/>
            <w:noWrap/>
          </w:tcPr>
          <w:p w14:paraId="5AC583E1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5 (33%)</w:t>
            </w:r>
          </w:p>
        </w:tc>
        <w:tc>
          <w:tcPr>
            <w:tcW w:w="1260" w:type="dxa"/>
            <w:noWrap/>
          </w:tcPr>
          <w:p w14:paraId="666142F3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10 (40%)</w:t>
            </w:r>
          </w:p>
        </w:tc>
        <w:tc>
          <w:tcPr>
            <w:tcW w:w="1260" w:type="dxa"/>
            <w:tcBorders>
              <w:right w:val="single" w:sz="12" w:space="0" w:color="B4C6E7" w:themeColor="accent1" w:themeTint="66"/>
            </w:tcBorders>
            <w:noWrap/>
          </w:tcPr>
          <w:p w14:paraId="3C5259EA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color w:val="000000"/>
                <w:sz w:val="18"/>
                <w:szCs w:val="18"/>
              </w:rPr>
              <w:t>15 (37.5%)</w:t>
            </w:r>
          </w:p>
        </w:tc>
      </w:tr>
      <w:tr w:rsidR="00163E27" w:rsidRPr="00E80CF9" w14:paraId="6EFBF27A" w14:textId="77777777" w:rsidTr="00D229B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</w:tcBorders>
            <w:shd w:val="clear" w:color="auto" w:fill="D9E2F3" w:themeFill="accent1" w:themeFillTint="33"/>
            <w:noWrap/>
          </w:tcPr>
          <w:p w14:paraId="28B0EDDE" w14:textId="77777777" w:rsidR="00163E27" w:rsidRPr="00163E27" w:rsidRDefault="00163E27" w:rsidP="00163E27">
            <w:pPr>
              <w:rPr>
                <w:rFonts w:ascii="Arial" w:hAnsi="Arial" w:cs="Arial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Age (years)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14:paraId="26A21D6A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14:paraId="344F3517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2" w:space="0" w:color="B4C6E7" w:themeColor="accent1" w:themeTint="66"/>
            </w:tcBorders>
            <w:shd w:val="clear" w:color="auto" w:fill="D9E2F3" w:themeFill="accent1" w:themeFillTint="33"/>
            <w:noWrap/>
          </w:tcPr>
          <w:p w14:paraId="5DB47511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3E27" w:rsidRPr="00FB2478" w14:paraId="6B5A1098" w14:textId="77777777" w:rsidTr="00D229B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</w:tcBorders>
            <w:noWrap/>
            <w:hideMark/>
          </w:tcPr>
          <w:p w14:paraId="52922256" w14:textId="77777777" w:rsidR="00163E27" w:rsidRPr="00163E27" w:rsidRDefault="00163E27" w:rsidP="00163E27">
            <w:pPr>
              <w:ind w:firstLine="16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Mean</w:t>
            </w:r>
          </w:p>
        </w:tc>
        <w:tc>
          <w:tcPr>
            <w:tcW w:w="1260" w:type="dxa"/>
            <w:noWrap/>
            <w:hideMark/>
          </w:tcPr>
          <w:p w14:paraId="4B3C2C5C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1260" w:type="dxa"/>
            <w:noWrap/>
            <w:hideMark/>
          </w:tcPr>
          <w:p w14:paraId="5E7EAD92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1260" w:type="dxa"/>
            <w:tcBorders>
              <w:right w:val="single" w:sz="12" w:space="0" w:color="B4C6E7" w:themeColor="accent1" w:themeTint="66"/>
            </w:tcBorders>
            <w:noWrap/>
            <w:hideMark/>
          </w:tcPr>
          <w:p w14:paraId="3CD5A650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</w:tr>
      <w:tr w:rsidR="00163E27" w:rsidRPr="00FB2478" w14:paraId="623E1CFF" w14:textId="77777777" w:rsidTr="00163E2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</w:tcBorders>
            <w:noWrap/>
            <w:hideMark/>
          </w:tcPr>
          <w:p w14:paraId="52DB7A68" w14:textId="77777777" w:rsidR="00163E27" w:rsidRPr="00163E27" w:rsidRDefault="00163E27" w:rsidP="00163E27">
            <w:pPr>
              <w:ind w:firstLine="16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Std. Dev</w:t>
            </w:r>
          </w:p>
        </w:tc>
        <w:tc>
          <w:tcPr>
            <w:tcW w:w="1260" w:type="dxa"/>
            <w:tcBorders>
              <w:bottom w:val="single" w:sz="12" w:space="0" w:color="B4C6E7" w:themeColor="accent1" w:themeTint="66"/>
            </w:tcBorders>
            <w:noWrap/>
            <w:hideMark/>
          </w:tcPr>
          <w:p w14:paraId="48F3D9BF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260" w:type="dxa"/>
            <w:tcBorders>
              <w:bottom w:val="single" w:sz="12" w:space="0" w:color="B4C6E7" w:themeColor="accent1" w:themeTint="66"/>
            </w:tcBorders>
            <w:noWrap/>
            <w:hideMark/>
          </w:tcPr>
          <w:p w14:paraId="4DF558CA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260" w:type="dxa"/>
            <w:tcBorders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585C2682" w14:textId="77777777" w:rsidR="00163E27" w:rsidRPr="00163E27" w:rsidRDefault="00163E27" w:rsidP="0016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E27"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</w:tr>
    </w:tbl>
    <w:p w14:paraId="404D13FB" w14:textId="77777777" w:rsidR="00085A62" w:rsidRDefault="00085A62">
      <w:pPr>
        <w:rPr>
          <w:rFonts w:ascii="Arial" w:hAnsi="Arial" w:cs="Arial"/>
          <w:sz w:val="20"/>
          <w:szCs w:val="20"/>
        </w:rPr>
      </w:pPr>
    </w:p>
    <w:p w14:paraId="680460F1" w14:textId="794F1A12" w:rsidR="00085A62" w:rsidRPr="00B0618A" w:rsidRDefault="003E1762" w:rsidP="00B06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B0618A">
        <w:rPr>
          <w:rFonts w:ascii="Arial" w:hAnsi="Arial" w:cs="Arial"/>
          <w:b/>
          <w:bCs/>
          <w:sz w:val="20"/>
          <w:szCs w:val="20"/>
          <w:u w:val="single"/>
        </w:rPr>
        <w:t>Outcome Measures</w:t>
      </w:r>
    </w:p>
    <w:p w14:paraId="758E909F" w14:textId="3F978BC1" w:rsidR="009467C6" w:rsidRPr="009467C6" w:rsidRDefault="009467C6" w:rsidP="009467C6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Primary Outcome Measure</w:t>
      </w:r>
      <w:r w:rsidR="00FF4D8F">
        <w:rPr>
          <w:rFonts w:ascii="Arial" w:hAnsi="Arial" w:cs="Arial"/>
          <w:i/>
          <w:iCs/>
          <w:sz w:val="20"/>
          <w:szCs w:val="20"/>
          <w:u w:val="single"/>
        </w:rPr>
        <w:t>s</w:t>
      </w:r>
    </w:p>
    <w:p w14:paraId="0B07F8D0" w14:textId="44EA3CAA" w:rsidR="00085A62" w:rsidRPr="009467C6" w:rsidRDefault="009467C6" w:rsidP="009467C6">
      <w:pPr>
        <w:pStyle w:val="Caption"/>
        <w:keepNext/>
        <w:jc w:val="center"/>
      </w:pPr>
      <w:r>
        <w:t xml:space="preserve"> Table 2 - </w:t>
      </w:r>
      <w:r w:rsidRPr="009467C6">
        <w:t>Tear film characteristics (NIBUT)</w:t>
      </w:r>
    </w:p>
    <w:tbl>
      <w:tblPr>
        <w:tblStyle w:val="GridTable1Light-Accent11"/>
        <w:tblW w:w="5655" w:type="dxa"/>
        <w:jc w:val="center"/>
        <w:tblLook w:val="04A0" w:firstRow="1" w:lastRow="0" w:firstColumn="1" w:lastColumn="0" w:noHBand="0" w:noVBand="1"/>
      </w:tblPr>
      <w:tblGrid>
        <w:gridCol w:w="1261"/>
        <w:gridCol w:w="2126"/>
        <w:gridCol w:w="2268"/>
      </w:tblGrid>
      <w:tr w:rsidR="00603568" w:rsidRPr="00B00B9E" w14:paraId="6CCCE515" w14:textId="6C1E8CAB" w:rsidTr="00B0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shd w:val="clear" w:color="auto" w:fill="auto"/>
            <w:noWrap/>
            <w:hideMark/>
          </w:tcPr>
          <w:p w14:paraId="26D1648A" w14:textId="4F0C68F8" w:rsidR="00603568" w:rsidRPr="00603568" w:rsidRDefault="00603568" w:rsidP="006035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NIBUT</w:t>
            </w:r>
            <w:r w:rsidR="00B0618A">
              <w:rPr>
                <w:rFonts w:ascii="Arial" w:hAnsi="Arial" w:cs="Arial"/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2126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</w:tcBorders>
            <w:noWrap/>
          </w:tcPr>
          <w:p w14:paraId="4A0ADB86" w14:textId="38F8B02A" w:rsidR="00603568" w:rsidRPr="00603568" w:rsidRDefault="00603568" w:rsidP="00603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Baseline</w:t>
            </w:r>
          </w:p>
        </w:tc>
        <w:tc>
          <w:tcPr>
            <w:tcW w:w="2268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</w:tcPr>
          <w:p w14:paraId="66C44FC8" w14:textId="3705ECA5" w:rsidR="00603568" w:rsidRPr="00603568" w:rsidRDefault="00603568" w:rsidP="00603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1-Month</w:t>
            </w:r>
          </w:p>
        </w:tc>
      </w:tr>
      <w:tr w:rsidR="00603568" w:rsidRPr="00B00B9E" w14:paraId="2298564C" w14:textId="77777777" w:rsidTr="00B0618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shd w:val="clear" w:color="auto" w:fill="auto"/>
            <w:noWrap/>
          </w:tcPr>
          <w:p w14:paraId="41DB52D5" w14:textId="1F093A22" w:rsidR="00603568" w:rsidRPr="00603568" w:rsidRDefault="00603568" w:rsidP="006035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126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</w:tcBorders>
            <w:noWrap/>
          </w:tcPr>
          <w:p w14:paraId="16057CF0" w14:textId="3B099632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right w:val="single" w:sz="12" w:space="0" w:color="B4C6E7" w:themeColor="accent1" w:themeTint="66"/>
            </w:tcBorders>
          </w:tcPr>
          <w:p w14:paraId="6B96C892" w14:textId="4D10C9B1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603568" w:rsidRPr="00B00B9E" w14:paraId="5622CD4D" w14:textId="161FF199" w:rsidTr="00B0618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0B7D52A4" w14:textId="77777777" w:rsidR="00603568" w:rsidRPr="00603568" w:rsidRDefault="00603568" w:rsidP="006035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2126" w:type="dxa"/>
            <w:tcBorders>
              <w:left w:val="single" w:sz="12" w:space="0" w:color="B4C6E7" w:themeColor="accent1" w:themeTint="66"/>
            </w:tcBorders>
            <w:noWrap/>
            <w:hideMark/>
          </w:tcPr>
          <w:p w14:paraId="61D8025E" w14:textId="77777777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shd w:val="clear" w:color="auto" w:fill="auto"/>
          </w:tcPr>
          <w:p w14:paraId="683A5DAC" w14:textId="1730C07E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</w:tr>
      <w:tr w:rsidR="00603568" w:rsidRPr="00B00B9E" w14:paraId="02F228EF" w14:textId="02DF5306" w:rsidTr="00B0618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102AF458" w14:textId="77777777" w:rsidR="00603568" w:rsidRPr="00603568" w:rsidRDefault="00603568" w:rsidP="006035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2126" w:type="dxa"/>
            <w:tcBorders>
              <w:left w:val="single" w:sz="12" w:space="0" w:color="B4C6E7" w:themeColor="accent1" w:themeTint="66"/>
            </w:tcBorders>
            <w:noWrap/>
            <w:hideMark/>
          </w:tcPr>
          <w:p w14:paraId="5AEC80A0" w14:textId="77777777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</w:tcPr>
          <w:p w14:paraId="063A65DA" w14:textId="445554A6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</w:tr>
      <w:tr w:rsidR="00603568" w:rsidRPr="00B00B9E" w14:paraId="472BC855" w14:textId="01AE073F" w:rsidTr="00B0618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1F18FE38" w14:textId="77777777" w:rsidR="00603568" w:rsidRPr="00603568" w:rsidRDefault="00603568" w:rsidP="006035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Std. Dev</w:t>
            </w:r>
          </w:p>
        </w:tc>
        <w:tc>
          <w:tcPr>
            <w:tcW w:w="2126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</w:tcBorders>
            <w:noWrap/>
            <w:hideMark/>
          </w:tcPr>
          <w:p w14:paraId="1CDD66F5" w14:textId="77777777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5.95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</w:tcPr>
          <w:p w14:paraId="0FAD05EE" w14:textId="189D4AF6" w:rsidR="00603568" w:rsidRPr="00603568" w:rsidRDefault="00603568" w:rsidP="00603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6.96</w:t>
            </w:r>
          </w:p>
        </w:tc>
      </w:tr>
    </w:tbl>
    <w:p w14:paraId="7104F0CB" w14:textId="659690C8" w:rsidR="009467C6" w:rsidRDefault="009467C6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4CD300AC" w14:textId="13003623" w:rsidR="00FF4D8F" w:rsidRPr="009467C6" w:rsidRDefault="00FF4D8F" w:rsidP="00FF4D8F">
      <w:pPr>
        <w:pStyle w:val="Caption"/>
        <w:keepNext/>
        <w:jc w:val="center"/>
      </w:pPr>
      <w:r>
        <w:t xml:space="preserve">Table </w:t>
      </w:r>
      <w:r>
        <w:t>3 – Subjective Acceptance for Comfort (100-point VAS)</w:t>
      </w:r>
    </w:p>
    <w:tbl>
      <w:tblPr>
        <w:tblStyle w:val="GridTable1Light-Accent11"/>
        <w:tblW w:w="5655" w:type="dxa"/>
        <w:jc w:val="center"/>
        <w:tblLook w:val="04A0" w:firstRow="1" w:lastRow="0" w:firstColumn="1" w:lastColumn="0" w:noHBand="0" w:noVBand="1"/>
      </w:tblPr>
      <w:tblGrid>
        <w:gridCol w:w="1223"/>
        <w:gridCol w:w="2164"/>
        <w:gridCol w:w="2268"/>
      </w:tblGrid>
      <w:tr w:rsidR="00FF4D8F" w:rsidRPr="00511E90" w14:paraId="116082F5" w14:textId="77777777" w:rsidTr="00FF4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</w:tcPr>
          <w:p w14:paraId="473687EE" w14:textId="77777777" w:rsidR="00FF4D8F" w:rsidRPr="00603568" w:rsidRDefault="00FF4D8F" w:rsidP="00D229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Comfort</w:t>
            </w:r>
          </w:p>
        </w:tc>
        <w:tc>
          <w:tcPr>
            <w:tcW w:w="2164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</w:tcPr>
          <w:p w14:paraId="120988B6" w14:textId="77777777" w:rsidR="00FF4D8F" w:rsidRPr="00603568" w:rsidRDefault="00FF4D8F" w:rsidP="00D22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Baseline</w:t>
            </w:r>
          </w:p>
        </w:tc>
        <w:tc>
          <w:tcPr>
            <w:tcW w:w="2268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</w:tcPr>
          <w:p w14:paraId="12CE5A07" w14:textId="77777777" w:rsidR="00FF4D8F" w:rsidRPr="00603568" w:rsidRDefault="00FF4D8F" w:rsidP="00D22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1 -Month</w:t>
            </w:r>
          </w:p>
        </w:tc>
      </w:tr>
      <w:tr w:rsidR="00FF4D8F" w:rsidRPr="00511E90" w14:paraId="6E05B18D" w14:textId="77777777" w:rsidTr="0060356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3E8C9E43" w14:textId="22B7418A" w:rsidR="00FF4D8F" w:rsidRPr="00603568" w:rsidRDefault="00FF4D8F" w:rsidP="00D229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164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760E407C" w14:textId="79A5B484" w:rsidR="00FF4D8F" w:rsidRPr="00603568" w:rsidRDefault="00FF4D8F" w:rsidP="00D22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12" w:space="0" w:color="B4C6E7" w:themeColor="accent1" w:themeTint="66"/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0B30E674" w14:textId="7A02BCC1" w:rsidR="00FF4D8F" w:rsidRPr="00603568" w:rsidRDefault="00FF4D8F" w:rsidP="00D22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F4D8F" w:rsidRPr="00511E90" w14:paraId="3570B8B5" w14:textId="77777777" w:rsidTr="0060356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6B795E03" w14:textId="77777777" w:rsidR="00FF4D8F" w:rsidRPr="00603568" w:rsidRDefault="00FF4D8F" w:rsidP="00D229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2164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38B37CC4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35165968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</w:tr>
      <w:tr w:rsidR="00FF4D8F" w:rsidRPr="00511E90" w14:paraId="4F50FEF7" w14:textId="77777777" w:rsidTr="0060356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406ACDFF" w14:textId="77777777" w:rsidR="00FF4D8F" w:rsidRPr="00603568" w:rsidRDefault="00FF4D8F" w:rsidP="00D229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2164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32B53215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48.0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46809E98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63.0</w:t>
            </w:r>
          </w:p>
        </w:tc>
      </w:tr>
      <w:tr w:rsidR="00FF4D8F" w:rsidRPr="00511E90" w14:paraId="6D913C80" w14:textId="77777777" w:rsidTr="0060356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71522A16" w14:textId="77777777" w:rsidR="00FF4D8F" w:rsidRPr="00603568" w:rsidRDefault="00FF4D8F" w:rsidP="00D229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Std. Dev</w:t>
            </w:r>
          </w:p>
        </w:tc>
        <w:tc>
          <w:tcPr>
            <w:tcW w:w="2164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4AE591C2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2268" w:type="dxa"/>
            <w:tcBorders>
              <w:left w:val="single" w:sz="12" w:space="0" w:color="B4C6E7" w:themeColor="accent1" w:themeTint="66"/>
              <w:bottom w:val="single" w:sz="12" w:space="0" w:color="B4C6E7" w:themeColor="accent1" w:themeTint="66"/>
              <w:right w:val="single" w:sz="12" w:space="0" w:color="B4C6E7" w:themeColor="accent1" w:themeTint="66"/>
            </w:tcBorders>
            <w:noWrap/>
            <w:hideMark/>
          </w:tcPr>
          <w:p w14:paraId="7F9AB7FC" w14:textId="77777777" w:rsidR="00FF4D8F" w:rsidRPr="00603568" w:rsidRDefault="00FF4D8F" w:rsidP="00FF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568"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</w:tbl>
    <w:p w14:paraId="5C3D3E5E" w14:textId="77777777" w:rsidR="009467C6" w:rsidRPr="00FF4D8F" w:rsidRDefault="009467C6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3FA4AFD" w14:textId="74CA9D8F" w:rsidR="00085A62" w:rsidRPr="00B0618A" w:rsidRDefault="003E1762" w:rsidP="00B06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B0618A">
        <w:rPr>
          <w:rFonts w:ascii="Arial" w:hAnsi="Arial" w:cs="Arial"/>
          <w:b/>
          <w:bCs/>
          <w:sz w:val="20"/>
          <w:szCs w:val="20"/>
          <w:u w:val="single"/>
        </w:rPr>
        <w:t>Adverse Events</w:t>
      </w:r>
    </w:p>
    <w:p w14:paraId="1C0B6073" w14:textId="0715C6FC" w:rsidR="009467C6" w:rsidRDefault="009467C6">
      <w:pPr>
        <w:rPr>
          <w:rFonts w:ascii="Arial" w:hAnsi="Arial" w:cs="Arial"/>
          <w:sz w:val="20"/>
          <w:szCs w:val="20"/>
        </w:rPr>
      </w:pPr>
      <w:r w:rsidRPr="00FF4D8F">
        <w:rPr>
          <w:rFonts w:ascii="Arial" w:hAnsi="Arial" w:cs="Arial"/>
          <w:sz w:val="20"/>
          <w:szCs w:val="20"/>
        </w:rPr>
        <w:t xml:space="preserve">Two adverse events were reported during the study. Both were non-serious and non-ocular. </w:t>
      </w:r>
    </w:p>
    <w:p w14:paraId="7435E392" w14:textId="2384FAD5" w:rsidR="00FF4D8F" w:rsidRPr="00FF4D8F" w:rsidRDefault="00FF4D8F" w:rsidP="00FF4D8F">
      <w:pPr>
        <w:pStyle w:val="Caption"/>
        <w:keepNext/>
        <w:jc w:val="center"/>
      </w:pPr>
      <w:r>
        <w:t xml:space="preserve">Table </w:t>
      </w:r>
      <w:r>
        <w:t>4</w:t>
      </w:r>
      <w:r>
        <w:t xml:space="preserve"> -</w:t>
      </w:r>
      <w:r>
        <w:t xml:space="preserve"> Adverse Events</w:t>
      </w:r>
    </w:p>
    <w:tbl>
      <w:tblPr>
        <w:tblW w:w="8343" w:type="dxa"/>
        <w:jc w:val="center"/>
        <w:tblCellSpacing w:w="20" w:type="dxa"/>
        <w:tblBorders>
          <w:top w:val="inset" w:sz="18" w:space="0" w:color="0070C0"/>
          <w:left w:val="inset" w:sz="18" w:space="0" w:color="0070C0"/>
          <w:bottom w:val="outset" w:sz="18" w:space="0" w:color="0070C0"/>
          <w:right w:val="outset" w:sz="18" w:space="0" w:color="0070C0"/>
          <w:insideH w:val="single" w:sz="6" w:space="0" w:color="0070C0"/>
          <w:insideV w:val="sing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835"/>
        <w:gridCol w:w="2979"/>
      </w:tblGrid>
      <w:tr w:rsidR="00FF4D8F" w:rsidRPr="006F59DD" w14:paraId="614A376F" w14:textId="77777777" w:rsidTr="00FF4D8F">
        <w:trPr>
          <w:trHeight w:val="296"/>
          <w:tblCellSpacing w:w="20" w:type="dxa"/>
          <w:jc w:val="center"/>
        </w:trPr>
        <w:tc>
          <w:tcPr>
            <w:tcW w:w="2469" w:type="dxa"/>
            <w:shd w:val="clear" w:color="auto" w:fill="auto"/>
          </w:tcPr>
          <w:p w14:paraId="65D4ADD6" w14:textId="17950846" w:rsidR="00FF4D8F" w:rsidRPr="006F59DD" w:rsidRDefault="00FF4D8F" w:rsidP="00FF4D8F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Participants affected</w:t>
            </w:r>
          </w:p>
        </w:tc>
        <w:tc>
          <w:tcPr>
            <w:tcW w:w="2795" w:type="dxa"/>
            <w:shd w:val="clear" w:color="auto" w:fill="auto"/>
          </w:tcPr>
          <w:p w14:paraId="2B4C051D" w14:textId="51DA2840" w:rsidR="00FF4D8F" w:rsidRPr="006F59DD" w:rsidRDefault="00FF4D8F" w:rsidP="00FF4D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2919" w:type="dxa"/>
            <w:shd w:val="clear" w:color="auto" w:fill="auto"/>
          </w:tcPr>
          <w:p w14:paraId="51FFE6E8" w14:textId="77777777" w:rsidR="00FF4D8F" w:rsidRPr="006F59DD" w:rsidRDefault="00FF4D8F" w:rsidP="00D229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Current status</w:t>
            </w:r>
          </w:p>
        </w:tc>
      </w:tr>
      <w:tr w:rsidR="00FF4D8F" w:rsidRPr="00E315F9" w14:paraId="301B978A" w14:textId="77777777" w:rsidTr="00FF4D8F">
        <w:trPr>
          <w:tblCellSpacing w:w="20" w:type="dxa"/>
          <w:jc w:val="center"/>
        </w:trPr>
        <w:tc>
          <w:tcPr>
            <w:tcW w:w="2469" w:type="dxa"/>
            <w:shd w:val="clear" w:color="auto" w:fill="auto"/>
          </w:tcPr>
          <w:p w14:paraId="773D7F67" w14:textId="37E898EE" w:rsidR="00FF4D8F" w:rsidRPr="00E315F9" w:rsidRDefault="00FF4D8F" w:rsidP="00D229B3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77D108B9" w14:textId="21FE5D98" w:rsidR="00FF4D8F" w:rsidRPr="00FF4D8F" w:rsidRDefault="00FF4D8F" w:rsidP="00FF4D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Sore Throat </w:t>
            </w:r>
          </w:p>
        </w:tc>
        <w:tc>
          <w:tcPr>
            <w:tcW w:w="2919" w:type="dxa"/>
            <w:shd w:val="clear" w:color="auto" w:fill="auto"/>
          </w:tcPr>
          <w:p w14:paraId="61EF3044" w14:textId="76786371" w:rsidR="00FF4D8F" w:rsidRPr="00E315F9" w:rsidRDefault="00FF4D8F" w:rsidP="00D229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FF4D8F" w:rsidRPr="00E315F9" w14:paraId="4834890D" w14:textId="77777777" w:rsidTr="00FF4D8F">
        <w:trPr>
          <w:tblCellSpacing w:w="20" w:type="dxa"/>
          <w:jc w:val="center"/>
        </w:trPr>
        <w:tc>
          <w:tcPr>
            <w:tcW w:w="2469" w:type="dxa"/>
            <w:shd w:val="clear" w:color="auto" w:fill="auto"/>
          </w:tcPr>
          <w:p w14:paraId="2D91661F" w14:textId="713FA119" w:rsidR="00FF4D8F" w:rsidRPr="00E315F9" w:rsidRDefault="00FF4D8F" w:rsidP="00D229B3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1916DAFB" w14:textId="56DEAEE6" w:rsidR="00FF4D8F" w:rsidRPr="00E315F9" w:rsidRDefault="00FF4D8F" w:rsidP="00D229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Migraine</w:t>
            </w:r>
          </w:p>
        </w:tc>
        <w:tc>
          <w:tcPr>
            <w:tcW w:w="2919" w:type="dxa"/>
            <w:shd w:val="clear" w:color="auto" w:fill="auto"/>
          </w:tcPr>
          <w:p w14:paraId="30A86B99" w14:textId="77777777" w:rsidR="00FF4D8F" w:rsidRPr="00E315F9" w:rsidRDefault="00FF4D8F" w:rsidP="00D229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</w:tbl>
    <w:p w14:paraId="628A729E" w14:textId="77777777" w:rsidR="00FF4D8F" w:rsidRDefault="00FF4D8F">
      <w:bookmarkStart w:id="0" w:name="_GoBack"/>
      <w:bookmarkEnd w:id="0"/>
    </w:p>
    <w:sectPr w:rsidR="00FF4D8F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39F96" w14:textId="77777777" w:rsidR="00744D25" w:rsidRDefault="003E1762">
      <w:pPr>
        <w:spacing w:after="0" w:line="240" w:lineRule="auto"/>
      </w:pPr>
      <w:r>
        <w:separator/>
      </w:r>
    </w:p>
  </w:endnote>
  <w:endnote w:type="continuationSeparator" w:id="0">
    <w:p w14:paraId="7DB22E44" w14:textId="77777777" w:rsidR="00744D25" w:rsidRDefault="003E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315E7" w14:textId="77777777" w:rsidR="00744D25" w:rsidRDefault="003E17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51F425" w14:textId="77777777" w:rsidR="00744D25" w:rsidRDefault="003E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B6B8B" w14:textId="65CD8E7B" w:rsidR="00B45598" w:rsidRDefault="003E1762">
    <w:pPr>
      <w:pStyle w:val="Header"/>
    </w:pPr>
    <w:r>
      <w:t>ISRCTN</w:t>
    </w:r>
    <w:r w:rsidR="00395E22">
      <w:t>17861788</w:t>
    </w:r>
    <w:r>
      <w:t xml:space="preserve"> Summary </w:t>
    </w:r>
    <w:r w:rsidR="00395E22">
      <w:t>Final Report HPCLIDM052019003 v0.1 201028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83F"/>
    <w:multiLevelType w:val="hybridMultilevel"/>
    <w:tmpl w:val="BAEED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62"/>
    <w:rsid w:val="00003061"/>
    <w:rsid w:val="00085A62"/>
    <w:rsid w:val="00163E27"/>
    <w:rsid w:val="00395E22"/>
    <w:rsid w:val="003E1762"/>
    <w:rsid w:val="00603568"/>
    <w:rsid w:val="00744D25"/>
    <w:rsid w:val="009467C6"/>
    <w:rsid w:val="00B0618A"/>
    <w:rsid w:val="00BA4F22"/>
    <w:rsid w:val="00BF71E1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55A0"/>
  <w15:docId w15:val="{69F5FD92-BAC9-4480-A5E3-B96BECFF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next w:val="Normal"/>
    <w:link w:val="Heading3Char"/>
    <w:qFormat/>
    <w:rsid w:val="00FF4D8F"/>
    <w:pPr>
      <w:widowControl w:val="0"/>
      <w:suppressAutoHyphens w:val="0"/>
      <w:autoSpaceDE w:val="0"/>
      <w:adjustRightInd w:val="0"/>
      <w:spacing w:after="0" w:line="240" w:lineRule="auto"/>
      <w:textAlignment w:val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GridTable1Light-Accent1">
    <w:name w:val="Grid Table 1 Light Accent 1"/>
    <w:basedOn w:val="TableNormal"/>
    <w:uiPriority w:val="46"/>
    <w:rsid w:val="00163E27"/>
    <w:pPr>
      <w:autoSpaceDN/>
      <w:spacing w:after="0" w:line="240" w:lineRule="auto"/>
      <w:textAlignment w:val="auto"/>
    </w:pPr>
    <w:rPr>
      <w:rFonts w:ascii="Times New Roman" w:eastAsia="Times New Roman" w:hAnsi="Times New Roman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99"/>
    <w:qFormat/>
    <w:rsid w:val="00163E27"/>
    <w:pPr>
      <w:suppressAutoHyphens w:val="0"/>
      <w:autoSpaceDN/>
      <w:spacing w:after="120" w:line="240" w:lineRule="auto"/>
      <w:jc w:val="both"/>
      <w:textAlignment w:val="auto"/>
    </w:pPr>
    <w:rPr>
      <w:rFonts w:ascii="Arial" w:eastAsia="Times New Roman" w:hAnsi="Arial"/>
      <w:b/>
      <w:bCs/>
      <w:color w:val="4F81BD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FF4D8F"/>
    <w:rPr>
      <w:rFonts w:ascii="Times New Roman" w:eastAsia="Times New Roman" w:hAnsi="Times New Roman"/>
      <w:sz w:val="24"/>
      <w:szCs w:val="24"/>
      <w:lang w:val="en-US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F4D8F"/>
    <w:pPr>
      <w:autoSpaceDN/>
      <w:spacing w:after="0" w:line="240" w:lineRule="auto"/>
      <w:textAlignment w:val="auto"/>
    </w:pPr>
    <w:rPr>
      <w:rFonts w:ascii="Times New (W1)" w:eastAsia="Times New Roman" w:hAnsi="Times New (W1)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06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Haigh</dc:creator>
  <dc:description/>
  <cp:lastModifiedBy>Ned Haigh</cp:lastModifiedBy>
  <cp:revision>4</cp:revision>
  <dcterms:created xsi:type="dcterms:W3CDTF">2020-10-28T11:02:00Z</dcterms:created>
  <dcterms:modified xsi:type="dcterms:W3CDTF">2020-10-28T15:24:00Z</dcterms:modified>
</cp:coreProperties>
</file>