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50" w:rsidRPr="003E72B3" w:rsidRDefault="00116BF1" w:rsidP="008B6550">
      <w:pPr>
        <w:pStyle w:val="NormalIndent"/>
        <w:spacing w:before="0"/>
        <w:ind w:left="0"/>
        <w:jc w:val="center"/>
        <w:rPr>
          <w:b/>
        </w:rPr>
      </w:pPr>
      <w:bookmarkStart w:id="0" w:name="_GoBack"/>
      <w:bookmarkEnd w:id="0"/>
      <w:r w:rsidRPr="003E72B3">
        <w:rPr>
          <w:b/>
        </w:rPr>
        <w:t>PARTICIPANT INFORMATION</w:t>
      </w:r>
      <w:r w:rsidR="00D71AC1" w:rsidRPr="003E72B3">
        <w:rPr>
          <w:b/>
        </w:rPr>
        <w:t xml:space="preserve"> SHEET AND</w:t>
      </w:r>
      <w:r w:rsidR="008B6550" w:rsidRPr="003E72B3">
        <w:rPr>
          <w:b/>
        </w:rPr>
        <w:t xml:space="preserve"> CONSENT</w:t>
      </w:r>
      <w:r w:rsidR="00D71AC1" w:rsidRPr="003E72B3">
        <w:rPr>
          <w:b/>
        </w:rPr>
        <w:t xml:space="preserve"> FORM</w:t>
      </w:r>
    </w:p>
    <w:p w:rsidR="003E72B3" w:rsidRDefault="003E72B3" w:rsidP="003E72B3">
      <w:pPr>
        <w:spacing w:before="0"/>
        <w:ind w:left="2880" w:right="29" w:hanging="2880"/>
        <w:jc w:val="center"/>
        <w:rPr>
          <w:sz w:val="18"/>
          <w:szCs w:val="18"/>
        </w:rPr>
      </w:pPr>
      <w:r w:rsidRPr="00C576CF">
        <w:rPr>
          <w:sz w:val="18"/>
          <w:szCs w:val="18"/>
        </w:rPr>
        <w:t xml:space="preserve">Version 1.0, Dated </w:t>
      </w:r>
      <w:r w:rsidR="00F13FB7">
        <w:rPr>
          <w:sz w:val="18"/>
          <w:szCs w:val="18"/>
        </w:rPr>
        <w:t>6</w:t>
      </w:r>
      <w:r w:rsidR="00F13FB7" w:rsidRPr="00F13FB7">
        <w:rPr>
          <w:sz w:val="18"/>
          <w:szCs w:val="18"/>
          <w:vertAlign w:val="superscript"/>
        </w:rPr>
        <w:t>th</w:t>
      </w:r>
      <w:r w:rsidR="00F13FB7">
        <w:rPr>
          <w:sz w:val="18"/>
          <w:szCs w:val="18"/>
        </w:rPr>
        <w:t xml:space="preserve"> </w:t>
      </w:r>
      <w:r w:rsidR="0028299B">
        <w:rPr>
          <w:sz w:val="18"/>
          <w:szCs w:val="18"/>
        </w:rPr>
        <w:t>Ju</w:t>
      </w:r>
      <w:r w:rsidR="00F13FB7">
        <w:rPr>
          <w:sz w:val="18"/>
          <w:szCs w:val="18"/>
        </w:rPr>
        <w:t>ly</w:t>
      </w:r>
      <w:r w:rsidR="0028299B" w:rsidRPr="00C576CF">
        <w:rPr>
          <w:sz w:val="18"/>
          <w:szCs w:val="18"/>
        </w:rPr>
        <w:t xml:space="preserve"> 201</w:t>
      </w:r>
      <w:r w:rsidR="0028299B">
        <w:rPr>
          <w:sz w:val="18"/>
          <w:szCs w:val="18"/>
        </w:rPr>
        <w:t>5</w:t>
      </w:r>
      <w:r w:rsidR="001001D5">
        <w:rPr>
          <w:sz w:val="18"/>
          <w:szCs w:val="18"/>
        </w:rPr>
        <w:t xml:space="preserve"> </w:t>
      </w:r>
    </w:p>
    <w:p w:rsidR="003E72B3" w:rsidRPr="00E14C17" w:rsidRDefault="009A1FAF" w:rsidP="003E72B3">
      <w:pPr>
        <w:spacing w:before="0"/>
        <w:ind w:left="2880" w:right="29" w:hanging="2880"/>
        <w:jc w:val="center"/>
        <w:rPr>
          <w:b/>
        </w:rPr>
      </w:pPr>
      <w:r>
        <w:rPr>
          <w:b/>
        </w:rPr>
        <w:t xml:space="preserve">Study Number: </w:t>
      </w:r>
      <w:r w:rsidR="0028299B">
        <w:rPr>
          <w:b/>
        </w:rPr>
        <w:t>PEGA</w:t>
      </w:r>
      <w:r w:rsidR="003E72B3" w:rsidRPr="00E14C17">
        <w:rPr>
          <w:b/>
        </w:rPr>
        <w:t>-</w:t>
      </w:r>
      <w:r w:rsidR="0028299B">
        <w:rPr>
          <w:b/>
        </w:rPr>
        <w:t>2802</w:t>
      </w:r>
      <w:r w:rsidR="00455E19">
        <w:rPr>
          <w:b/>
        </w:rPr>
        <w:t xml:space="preserve"> </w:t>
      </w:r>
    </w:p>
    <w:p w:rsidR="008B6550" w:rsidRPr="002341DD" w:rsidRDefault="008B6550" w:rsidP="008B6550">
      <w:pPr>
        <w:widowControl w:val="0"/>
        <w:rPr>
          <w:b/>
          <w:i/>
          <w:snapToGrid w:val="0"/>
          <w:u w:val="single"/>
        </w:rPr>
      </w:pPr>
      <w:r w:rsidRPr="002341DD">
        <w:rPr>
          <w:b/>
          <w:i/>
          <w:snapToGrid w:val="0"/>
          <w:u w:val="single"/>
        </w:rPr>
        <w:t>Section A: The Research Project</w:t>
      </w:r>
    </w:p>
    <w:p w:rsidR="008B6550" w:rsidRPr="00EE302F" w:rsidRDefault="008B6550" w:rsidP="00EE302F">
      <w:pPr>
        <w:keepNext/>
        <w:widowControl w:val="0"/>
        <w:numPr>
          <w:ilvl w:val="0"/>
          <w:numId w:val="2"/>
        </w:numPr>
        <w:rPr>
          <w:u w:val="single"/>
        </w:rPr>
      </w:pPr>
      <w:r w:rsidRPr="00EE302F">
        <w:rPr>
          <w:u w:val="single"/>
        </w:rPr>
        <w:t>Title:</w:t>
      </w:r>
      <w:r w:rsidRPr="00EE302F">
        <w:t xml:space="preserve"> </w:t>
      </w:r>
      <w:r w:rsidR="009A1FAF">
        <w:t xml:space="preserve"> </w:t>
      </w:r>
      <w:r w:rsidR="0063480C">
        <w:rPr>
          <w:rFonts w:cs="Arial"/>
        </w:rPr>
        <w:t>One-Day</w:t>
      </w:r>
      <w:r w:rsidR="0063480C" w:rsidRPr="004D0AFC">
        <w:rPr>
          <w:rFonts w:cs="Arial"/>
        </w:rPr>
        <w:t xml:space="preserve"> Clinical Evaluation </w:t>
      </w:r>
      <w:r w:rsidR="0063480C">
        <w:rPr>
          <w:rFonts w:cs="Arial"/>
        </w:rPr>
        <w:t>o</w:t>
      </w:r>
      <w:r w:rsidR="0063480C" w:rsidRPr="004D0AFC">
        <w:rPr>
          <w:rFonts w:cs="Arial"/>
        </w:rPr>
        <w:t xml:space="preserve">f </w:t>
      </w:r>
      <w:r w:rsidR="0063480C">
        <w:rPr>
          <w:rFonts w:cs="Arial"/>
        </w:rPr>
        <w:t>a</w:t>
      </w:r>
      <w:r w:rsidR="0063480C" w:rsidRPr="004D0AFC">
        <w:rPr>
          <w:rFonts w:cs="Arial"/>
        </w:rPr>
        <w:t xml:space="preserve"> </w:t>
      </w:r>
      <w:r w:rsidR="0063480C">
        <w:rPr>
          <w:rFonts w:cs="Arial"/>
        </w:rPr>
        <w:t xml:space="preserve">PEG Cast-Moulded </w:t>
      </w:r>
      <w:r w:rsidR="0063480C" w:rsidRPr="004D0AFC">
        <w:rPr>
          <w:rFonts w:cs="Arial"/>
        </w:rPr>
        <w:t>Soft Contact Lens</w:t>
      </w:r>
      <w:r w:rsidR="009435CA">
        <w:t>.</w:t>
      </w:r>
    </w:p>
    <w:p w:rsidR="008B6550" w:rsidRPr="00EE302F" w:rsidRDefault="008B6550" w:rsidP="00EE302F">
      <w:pPr>
        <w:keepNext/>
        <w:widowControl w:val="0"/>
        <w:numPr>
          <w:ilvl w:val="0"/>
          <w:numId w:val="2"/>
        </w:numPr>
        <w:rPr>
          <w:u w:val="single"/>
        </w:rPr>
      </w:pPr>
      <w:r w:rsidRPr="00EE302F">
        <w:rPr>
          <w:u w:val="single"/>
        </w:rPr>
        <w:t>Purpose of the Study</w:t>
      </w:r>
    </w:p>
    <w:p w:rsidR="008B6550" w:rsidRPr="009254B4" w:rsidRDefault="008B6550" w:rsidP="008B6550">
      <w:pPr>
        <w:spacing w:before="80"/>
        <w:ind w:left="360"/>
      </w:pPr>
      <w:r w:rsidRPr="009254B4">
        <w:t xml:space="preserve">The purpose of this study is to compare the clinical performance of </w:t>
      </w:r>
      <w:r w:rsidR="002341DD" w:rsidRPr="009254B4">
        <w:t xml:space="preserve">two </w:t>
      </w:r>
      <w:r w:rsidR="0028299B">
        <w:t xml:space="preserve">different </w:t>
      </w:r>
      <w:r w:rsidR="002341DD" w:rsidRPr="009254B4">
        <w:t>soft</w:t>
      </w:r>
      <w:r w:rsidR="002B08B4" w:rsidRPr="009254B4">
        <w:t xml:space="preserve"> </w:t>
      </w:r>
      <w:r w:rsidRPr="009254B4">
        <w:t>contact lens</w:t>
      </w:r>
      <w:r w:rsidR="002341DD" w:rsidRPr="009254B4">
        <w:t>es</w:t>
      </w:r>
      <w:r w:rsidRPr="009254B4">
        <w:t>.</w:t>
      </w:r>
    </w:p>
    <w:p w:rsidR="008B6550" w:rsidRPr="009254B4" w:rsidRDefault="00F13FB7" w:rsidP="008B6550">
      <w:pPr>
        <w:spacing w:before="80"/>
        <w:ind w:left="360"/>
      </w:pPr>
      <w:r w:rsidRPr="00F13FB7">
        <w:t>Both contact lenses used in the study have been CE marked, which means that they conform to the appropriate European Union regulations</w:t>
      </w:r>
      <w:r>
        <w:t xml:space="preserve">. </w:t>
      </w:r>
      <w:r w:rsidR="008B6550" w:rsidRPr="009254B4">
        <w:t>This study will provide information to the sponsor to help them make decisions regarding development of future contact lens</w:t>
      </w:r>
      <w:r w:rsidR="009254B4" w:rsidRPr="009254B4">
        <w:t>es</w:t>
      </w:r>
      <w:r w:rsidR="008B6550" w:rsidRPr="009254B4">
        <w:t>.</w:t>
      </w:r>
    </w:p>
    <w:p w:rsidR="00DA660A" w:rsidRPr="00EE302F" w:rsidRDefault="008B6550" w:rsidP="00EE302F">
      <w:pPr>
        <w:keepNext/>
        <w:widowControl w:val="0"/>
        <w:numPr>
          <w:ilvl w:val="0"/>
          <w:numId w:val="2"/>
        </w:numPr>
        <w:rPr>
          <w:u w:val="single"/>
        </w:rPr>
      </w:pPr>
      <w:r w:rsidRPr="00EE302F">
        <w:rPr>
          <w:u w:val="single"/>
        </w:rPr>
        <w:t>Invitation to Participate</w:t>
      </w:r>
    </w:p>
    <w:p w:rsidR="008B6550" w:rsidRPr="009254B4" w:rsidRDefault="008B6550" w:rsidP="005B5036">
      <w:pPr>
        <w:spacing w:before="80"/>
        <w:ind w:left="357"/>
      </w:pPr>
      <w:r w:rsidRPr="009254B4">
        <w:t xml:space="preserve">You are being invited to take part in a research study involving </w:t>
      </w:r>
      <w:r w:rsidR="009254B4" w:rsidRPr="009254B4">
        <w:t>wearing one lens type in one eye, and the other lens type in the other eye</w:t>
      </w:r>
      <w:r w:rsidR="00BD4555">
        <w:t xml:space="preserve"> over a</w:t>
      </w:r>
      <w:r w:rsidR="009254B4" w:rsidRPr="009254B4">
        <w:t xml:space="preserve"> period</w:t>
      </w:r>
      <w:r w:rsidR="00BD4555">
        <w:t xml:space="preserve"> of </w:t>
      </w:r>
      <w:r w:rsidR="0063480C">
        <w:t>six to eight</w:t>
      </w:r>
      <w:r w:rsidR="00F330E7">
        <w:t xml:space="preserve"> hours</w:t>
      </w:r>
      <w:r w:rsidR="00BD4555">
        <w:t xml:space="preserve"> over the course of one day.</w:t>
      </w:r>
    </w:p>
    <w:p w:rsidR="008B6550" w:rsidRPr="009254B4" w:rsidRDefault="008B6550" w:rsidP="008B6550">
      <w:pPr>
        <w:spacing w:before="80"/>
        <w:ind w:left="360"/>
      </w:pPr>
      <w:r w:rsidRPr="009254B4">
        <w:t>Before you decide it is important for you to understand why the research is being done and what it will involve.  Please take time to read the following information carefully.  Ask the investigator if there is anything that is not clear or if yo</w:t>
      </w:r>
      <w:r w:rsidR="0028299B">
        <w:t xml:space="preserve">u would like more information. </w:t>
      </w:r>
      <w:r w:rsidRPr="009254B4">
        <w:t>Take time to decide whether or not you wish to take part.  Thank you for reading this.</w:t>
      </w:r>
    </w:p>
    <w:p w:rsidR="00DA660A" w:rsidRPr="00EE302F" w:rsidRDefault="008B6550" w:rsidP="00EE302F">
      <w:pPr>
        <w:keepNext/>
        <w:widowControl w:val="0"/>
        <w:numPr>
          <w:ilvl w:val="0"/>
          <w:numId w:val="2"/>
        </w:numPr>
        <w:rPr>
          <w:u w:val="single"/>
        </w:rPr>
      </w:pPr>
      <w:r w:rsidRPr="00EE302F">
        <w:rPr>
          <w:u w:val="single"/>
        </w:rPr>
        <w:t>Who is organising the research and what is the source of funding?</w:t>
      </w:r>
    </w:p>
    <w:p w:rsidR="008B6550" w:rsidRPr="009254B4" w:rsidRDefault="0028299B" w:rsidP="008B6550">
      <w:pPr>
        <w:spacing w:before="80"/>
        <w:ind w:left="360"/>
      </w:pPr>
      <w:r>
        <w:t>Ocutec Ltd</w:t>
      </w:r>
      <w:r w:rsidR="009254B4" w:rsidRPr="009254B4">
        <w:t xml:space="preserve"> is sponsoring the study.</w:t>
      </w:r>
    </w:p>
    <w:p w:rsidR="00DA660A" w:rsidRPr="00EE302F" w:rsidRDefault="008B6550" w:rsidP="00EE302F">
      <w:pPr>
        <w:keepNext/>
        <w:widowControl w:val="0"/>
        <w:numPr>
          <w:ilvl w:val="0"/>
          <w:numId w:val="2"/>
        </w:numPr>
        <w:rPr>
          <w:u w:val="single"/>
        </w:rPr>
      </w:pPr>
      <w:r w:rsidRPr="00EE302F">
        <w:rPr>
          <w:u w:val="single"/>
        </w:rPr>
        <w:t>What will happen to the results of the study?</w:t>
      </w:r>
    </w:p>
    <w:p w:rsidR="008B6550" w:rsidRPr="009254B4" w:rsidRDefault="008B6550" w:rsidP="008B6550">
      <w:pPr>
        <w:spacing w:before="80"/>
        <w:ind w:left="360"/>
      </w:pPr>
      <w:r w:rsidRPr="009254B4">
        <w:t>The results of the study will be used by the sponsor to make decisions about manufacture of contact lens</w:t>
      </w:r>
      <w:r w:rsidR="009254B4">
        <w:t>es</w:t>
      </w:r>
      <w:r w:rsidRPr="009254B4">
        <w:t>.  The results of the study may be published in a journal or sent to the appropriate health authorities in any country in which the product may be marketed, but your name will not appear in these documents.</w:t>
      </w:r>
    </w:p>
    <w:p w:rsidR="00DA660A" w:rsidRPr="00EE302F" w:rsidRDefault="008B6550" w:rsidP="00EE302F">
      <w:pPr>
        <w:keepNext/>
        <w:widowControl w:val="0"/>
        <w:numPr>
          <w:ilvl w:val="0"/>
          <w:numId w:val="2"/>
        </w:numPr>
        <w:rPr>
          <w:u w:val="single"/>
        </w:rPr>
      </w:pPr>
      <w:r w:rsidRPr="00EE302F">
        <w:rPr>
          <w:u w:val="single"/>
        </w:rPr>
        <w:t>Who do I contact if I would like further information?</w:t>
      </w:r>
    </w:p>
    <w:p w:rsidR="005B5036" w:rsidRDefault="008B6550" w:rsidP="005B5036">
      <w:pPr>
        <w:spacing w:before="200"/>
        <w:ind w:left="284"/>
      </w:pPr>
      <w:r w:rsidRPr="009254B4">
        <w:t>If you have any questions about the study</w:t>
      </w:r>
      <w:r w:rsidR="00A85B11">
        <w:t xml:space="preserve">, or in the event of a study related injury, </w:t>
      </w:r>
      <w:r w:rsidRPr="009254B4">
        <w:t xml:space="preserve"> please contact one of the investigators listed on the Consent Form</w:t>
      </w:r>
      <w:r w:rsidR="00457D11">
        <w:t xml:space="preserve"> (Farnham 01252 718719)</w:t>
      </w:r>
      <w:r w:rsidRPr="009254B4">
        <w:t xml:space="preserve">.  </w:t>
      </w:r>
    </w:p>
    <w:p w:rsidR="005B5036" w:rsidRPr="009E709C" w:rsidRDefault="005B5036" w:rsidP="005B5036">
      <w:pPr>
        <w:spacing w:before="200"/>
        <w:ind w:left="284"/>
        <w:rPr>
          <w:b/>
          <w:noProof/>
        </w:rPr>
      </w:pPr>
      <w:r w:rsidRPr="00E5441A">
        <w:rPr>
          <w:noProof/>
        </w:rPr>
        <w:t xml:space="preserve">For questions about your rights and safety as a research participant, you may </w:t>
      </w:r>
      <w:r w:rsidR="00A118A0">
        <w:rPr>
          <w:noProof/>
        </w:rPr>
        <w:t xml:space="preserve">also </w:t>
      </w:r>
      <w:r w:rsidRPr="00E5441A">
        <w:rPr>
          <w:noProof/>
        </w:rPr>
        <w:t xml:space="preserve">contact INVOLVE Wessex House, Upper Market Street, Eastleigh, Hampshire, SO50 9FD. </w:t>
      </w:r>
      <w:r w:rsidRPr="00E5441A">
        <w:rPr>
          <w:b/>
          <w:noProof/>
        </w:rPr>
        <w:t>Telephone: 023 8065 1088</w:t>
      </w:r>
      <w:r w:rsidRPr="00E5441A">
        <w:rPr>
          <w:noProof/>
        </w:rPr>
        <w:t xml:space="preserve"> </w:t>
      </w:r>
      <w:r w:rsidRPr="00E5441A">
        <w:rPr>
          <w:b/>
          <w:noProof/>
        </w:rPr>
        <w:t>Fax:</w:t>
      </w:r>
      <w:r w:rsidRPr="00E5441A">
        <w:rPr>
          <w:noProof/>
        </w:rPr>
        <w:t xml:space="preserve"> </w:t>
      </w:r>
      <w:r w:rsidRPr="00E5441A">
        <w:rPr>
          <w:b/>
          <w:noProof/>
        </w:rPr>
        <w:t xml:space="preserve">023 8065 2885 Email: </w:t>
      </w:r>
      <w:hyperlink r:id="rId9" w:tooltip="Email INVOLVE" w:history="1">
        <w:r w:rsidRPr="00E5441A">
          <w:rPr>
            <w:b/>
            <w:noProof/>
          </w:rPr>
          <w:t>admin@invo.org.uk</w:t>
        </w:r>
      </w:hyperlink>
      <w:r w:rsidRPr="00E5441A">
        <w:rPr>
          <w:b/>
          <w:noProof/>
        </w:rPr>
        <w:t>.</w:t>
      </w:r>
    </w:p>
    <w:p w:rsidR="008B6550" w:rsidRPr="002230FB" w:rsidRDefault="008B6550" w:rsidP="005B5036">
      <w:pPr>
        <w:keepNext/>
        <w:widowControl w:val="0"/>
        <w:spacing w:before="360"/>
        <w:jc w:val="left"/>
        <w:rPr>
          <w:b/>
          <w:i/>
          <w:snapToGrid w:val="0"/>
          <w:u w:val="single"/>
        </w:rPr>
      </w:pPr>
      <w:r w:rsidRPr="009254B4">
        <w:rPr>
          <w:b/>
          <w:i/>
          <w:snapToGrid w:val="0"/>
          <w:u w:val="single"/>
        </w:rPr>
        <w:t>Section B: Your Participation in the Research Project</w:t>
      </w:r>
    </w:p>
    <w:p w:rsidR="00DA660A" w:rsidRPr="002230FB" w:rsidRDefault="008B6550" w:rsidP="00EE302F">
      <w:pPr>
        <w:keepNext/>
        <w:widowControl w:val="0"/>
        <w:numPr>
          <w:ilvl w:val="0"/>
          <w:numId w:val="7"/>
        </w:numPr>
        <w:rPr>
          <w:u w:val="single"/>
        </w:rPr>
      </w:pPr>
      <w:r w:rsidRPr="002230FB">
        <w:rPr>
          <w:u w:val="single"/>
        </w:rPr>
        <w:t>Why have I been invited to take part?</w:t>
      </w:r>
    </w:p>
    <w:p w:rsidR="008B6550" w:rsidRPr="002230FB" w:rsidRDefault="008B6550" w:rsidP="008B6550">
      <w:pPr>
        <w:spacing w:before="80"/>
        <w:ind w:left="360"/>
      </w:pPr>
      <w:r w:rsidRPr="002230FB">
        <w:t>The participants involved in this study wil</w:t>
      </w:r>
      <w:r w:rsidR="002230FB" w:rsidRPr="002230FB">
        <w:t xml:space="preserve">l be selected because they are 18 years old or older, have </w:t>
      </w:r>
      <w:r w:rsidRPr="002230FB">
        <w:t>healthy eyes</w:t>
      </w:r>
      <w:r w:rsidR="002230FB" w:rsidRPr="002230FB">
        <w:t xml:space="preserve"> and are current soft contact lens wearers</w:t>
      </w:r>
      <w:r w:rsidRPr="009254B4">
        <w:t xml:space="preserve">.  You will not be included in this study if you are pregnant or breast-feeding, however there are no anticipated risks to the unborn child of using these </w:t>
      </w:r>
      <w:r w:rsidRPr="002230FB">
        <w:t>products.  Also you will not be included if contact lens wear should be avoided by the presence of any of the following conditions:</w:t>
      </w:r>
    </w:p>
    <w:p w:rsidR="002230FB" w:rsidRPr="002230FB" w:rsidRDefault="008B6550" w:rsidP="0063480C">
      <w:pPr>
        <w:widowControl w:val="0"/>
        <w:numPr>
          <w:ilvl w:val="0"/>
          <w:numId w:val="4"/>
        </w:numPr>
        <w:tabs>
          <w:tab w:val="left" w:pos="720"/>
        </w:tabs>
        <w:spacing w:before="60"/>
        <w:ind w:left="714" w:hanging="357"/>
      </w:pPr>
      <w:r w:rsidRPr="002230FB">
        <w:t>Unacceptable (microscopic) findings such as swelling, small vessels growing into the cornea i.e. the front part of the eye, small defects in the front surface of the eye, bumps on the inside upper eye lid, redness, white blood cells and other eye problems.</w:t>
      </w:r>
    </w:p>
    <w:p w:rsidR="008B6550" w:rsidRPr="002230FB" w:rsidRDefault="002230FB" w:rsidP="00A118A0">
      <w:pPr>
        <w:numPr>
          <w:ilvl w:val="0"/>
          <w:numId w:val="3"/>
        </w:numPr>
        <w:tabs>
          <w:tab w:val="left" w:pos="720"/>
        </w:tabs>
        <w:spacing w:before="40" w:line="240" w:lineRule="auto"/>
        <w:ind w:left="720" w:hanging="360"/>
        <w:jc w:val="left"/>
      </w:pPr>
      <w:r w:rsidRPr="002230FB">
        <w:t>You have a systemic disease which affects the health of the eyes.</w:t>
      </w:r>
      <w:r w:rsidR="00A118A0">
        <w:br/>
      </w:r>
    </w:p>
    <w:p w:rsidR="002230FB" w:rsidRDefault="002230FB" w:rsidP="002230FB">
      <w:pPr>
        <w:numPr>
          <w:ilvl w:val="0"/>
          <w:numId w:val="3"/>
        </w:numPr>
        <w:tabs>
          <w:tab w:val="left" w:pos="720"/>
        </w:tabs>
        <w:spacing w:before="40" w:line="240" w:lineRule="auto"/>
        <w:ind w:left="720" w:hanging="360"/>
      </w:pPr>
      <w:r w:rsidRPr="002230FB">
        <w:lastRenderedPageBreak/>
        <w:t>You are taking any medications which may have an effect on your eyes</w:t>
      </w:r>
      <w:r>
        <w:t>.</w:t>
      </w:r>
    </w:p>
    <w:p w:rsidR="00A118A0" w:rsidRPr="00AD425B" w:rsidRDefault="00A118A0" w:rsidP="00A118A0">
      <w:pPr>
        <w:numPr>
          <w:ilvl w:val="0"/>
          <w:numId w:val="3"/>
        </w:numPr>
        <w:tabs>
          <w:tab w:val="left" w:pos="720"/>
        </w:tabs>
        <w:spacing w:before="40" w:line="240" w:lineRule="auto"/>
        <w:ind w:left="720" w:hanging="360"/>
      </w:pPr>
      <w:r>
        <w:t xml:space="preserve">You have </w:t>
      </w:r>
      <w:r w:rsidRPr="00AD425B">
        <w:t>severe insufficiency of lacrimal secretion (moderate to severe dry eyes) that would affect the wearing of contact lenses.</w:t>
      </w:r>
    </w:p>
    <w:p w:rsidR="00A118A0" w:rsidRPr="002230FB" w:rsidRDefault="00A118A0" w:rsidP="002230FB">
      <w:pPr>
        <w:numPr>
          <w:ilvl w:val="0"/>
          <w:numId w:val="3"/>
        </w:numPr>
        <w:tabs>
          <w:tab w:val="left" w:pos="720"/>
        </w:tabs>
        <w:spacing w:before="40" w:line="240" w:lineRule="auto"/>
        <w:ind w:left="720" w:hanging="360"/>
      </w:pPr>
      <w:r>
        <w:t>You have persistent and severe</w:t>
      </w:r>
      <w:r w:rsidRPr="00AD425B">
        <w:t xml:space="preserve"> corneal or conjunctival staining</w:t>
      </w:r>
      <w:r>
        <w:t xml:space="preserve"> of the eye using fluorescein dye.</w:t>
      </w:r>
    </w:p>
    <w:p w:rsidR="008B6550" w:rsidRDefault="008B6550" w:rsidP="008B6550">
      <w:pPr>
        <w:numPr>
          <w:ilvl w:val="0"/>
          <w:numId w:val="3"/>
        </w:numPr>
        <w:tabs>
          <w:tab w:val="left" w:pos="720"/>
        </w:tabs>
        <w:spacing w:before="40" w:line="240" w:lineRule="auto"/>
        <w:ind w:left="720" w:hanging="360"/>
      </w:pPr>
      <w:r w:rsidRPr="002230FB">
        <w:t>You have ever had refractive surgery.</w:t>
      </w:r>
    </w:p>
    <w:p w:rsidR="002230FB" w:rsidRPr="002230FB" w:rsidRDefault="002230FB" w:rsidP="008B6550">
      <w:pPr>
        <w:numPr>
          <w:ilvl w:val="0"/>
          <w:numId w:val="3"/>
        </w:numPr>
        <w:tabs>
          <w:tab w:val="left" w:pos="720"/>
        </w:tabs>
        <w:spacing w:before="40" w:line="240" w:lineRule="auto"/>
        <w:ind w:left="720" w:hanging="360"/>
      </w:pPr>
      <w:r>
        <w:t xml:space="preserve">You are </w:t>
      </w:r>
      <w:r w:rsidRPr="00E95CAA">
        <w:t>participating in any other type of eye related clinical or research study</w:t>
      </w:r>
      <w:r>
        <w:t>.</w:t>
      </w:r>
    </w:p>
    <w:p w:rsidR="008B6550" w:rsidRPr="009254B4" w:rsidRDefault="008B6550" w:rsidP="008B6550">
      <w:pPr>
        <w:pStyle w:val="BodyTextIndent3"/>
        <w:spacing w:before="120"/>
        <w:ind w:left="360"/>
      </w:pPr>
      <w:r w:rsidRPr="002230FB">
        <w:rPr>
          <w:rFonts w:ascii="Swiss (scalable)" w:hAnsi="Swiss (scalable)"/>
        </w:rPr>
        <w:t>Approximately</w:t>
      </w:r>
      <w:r w:rsidRPr="002230FB">
        <w:t xml:space="preserve"> </w:t>
      </w:r>
      <w:r w:rsidR="009A1FAF">
        <w:t>20</w:t>
      </w:r>
      <w:r w:rsidRPr="002230FB">
        <w:t xml:space="preserve"> participants are expected to be enrolled at </w:t>
      </w:r>
      <w:r w:rsidR="0028299B">
        <w:t>one</w:t>
      </w:r>
      <w:r w:rsidRPr="002230FB">
        <w:t xml:space="preserve"> investigative site</w:t>
      </w:r>
      <w:r w:rsidR="0028299B">
        <w:t xml:space="preserve"> in the UK, the </w:t>
      </w:r>
      <w:r w:rsidRPr="002230FB">
        <w:t>Visioncare Research Clinic, Farnham</w:t>
      </w:r>
      <w:r w:rsidRPr="009254B4">
        <w:t>.</w:t>
      </w:r>
    </w:p>
    <w:p w:rsidR="00DA660A" w:rsidRPr="00EE302F" w:rsidRDefault="008B6550" w:rsidP="00EE302F">
      <w:pPr>
        <w:keepNext/>
        <w:widowControl w:val="0"/>
        <w:numPr>
          <w:ilvl w:val="0"/>
          <w:numId w:val="7"/>
        </w:numPr>
        <w:rPr>
          <w:u w:val="single"/>
        </w:rPr>
      </w:pPr>
      <w:r w:rsidRPr="00EE302F">
        <w:rPr>
          <w:u w:val="single"/>
        </w:rPr>
        <w:t>Do I have to take part?</w:t>
      </w:r>
    </w:p>
    <w:p w:rsidR="008B6550" w:rsidRPr="00B515A6" w:rsidRDefault="008B6550" w:rsidP="008B6550">
      <w:pPr>
        <w:spacing w:before="80"/>
        <w:ind w:left="360"/>
      </w:pPr>
      <w:r w:rsidRPr="009254B4">
        <w:t xml:space="preserve">It is up to you to decide whether or not to take part.  If you do decide to take part you will be given this Participant Information Sheet and a copy of the Consent Form to keep.  You will be asked to sign the consent form once you have had the opportunity to read all the instructions and information </w:t>
      </w:r>
      <w:r w:rsidRPr="00B515A6">
        <w:t xml:space="preserve">provided and received satisfactory answers to any questions you may have.  If you decide to take part you are still free to withdraw at any time and without giving a reason.  </w:t>
      </w:r>
    </w:p>
    <w:p w:rsidR="008B6550" w:rsidRPr="00B515A6" w:rsidRDefault="008B6550" w:rsidP="008B6550">
      <w:pPr>
        <w:spacing w:before="80"/>
        <w:ind w:left="360"/>
      </w:pPr>
      <w:r w:rsidRPr="00B515A6">
        <w:t>There are other available contact lens care products currently on the market whose risks and benefits are likely to be similar to the study products.</w:t>
      </w:r>
    </w:p>
    <w:p w:rsidR="00DA660A" w:rsidRPr="00B515A6" w:rsidRDefault="008B6550" w:rsidP="00EE302F">
      <w:pPr>
        <w:keepNext/>
        <w:widowControl w:val="0"/>
        <w:numPr>
          <w:ilvl w:val="0"/>
          <w:numId w:val="7"/>
        </w:numPr>
        <w:rPr>
          <w:u w:val="single"/>
        </w:rPr>
      </w:pPr>
      <w:r w:rsidRPr="00B515A6">
        <w:rPr>
          <w:u w:val="single"/>
        </w:rPr>
        <w:t>How do I withdraw from the study?</w:t>
      </w:r>
    </w:p>
    <w:p w:rsidR="008B6550" w:rsidRPr="00493152" w:rsidRDefault="00077DF1" w:rsidP="008B6550">
      <w:pPr>
        <w:pStyle w:val="BodyTextIndent"/>
        <w:spacing w:before="80"/>
        <w:ind w:left="360" w:firstLine="0"/>
      </w:pPr>
      <w:r>
        <w:t xml:space="preserve">Your participation in this study is completely voluntary.  </w:t>
      </w:r>
      <w:r w:rsidR="008B6550" w:rsidRPr="00B515A6">
        <w:t>You are free to</w:t>
      </w:r>
      <w:r>
        <w:t xml:space="preserve"> decide not to take part or</w:t>
      </w:r>
      <w:r w:rsidR="008B6550" w:rsidRPr="00B515A6">
        <w:t xml:space="preserve"> withdraw</w:t>
      </w:r>
      <w:r w:rsidR="008B6550" w:rsidRPr="00493152">
        <w:t xml:space="preserve"> at any time and without giving a reason.  Your decision</w:t>
      </w:r>
      <w:r>
        <w:t xml:space="preserve"> to</w:t>
      </w:r>
      <w:r w:rsidR="008B6550" w:rsidRPr="00493152">
        <w:t xml:space="preserve"> withdraw at any time, or a decision not to take part, will not affect the standard of care you receive.  To withdraw, complete the last section of the Consent Form and return to the investigator.</w:t>
      </w:r>
    </w:p>
    <w:p w:rsidR="00DA660A" w:rsidRPr="00EE302F" w:rsidRDefault="008B6550" w:rsidP="00EE302F">
      <w:pPr>
        <w:keepNext/>
        <w:widowControl w:val="0"/>
        <w:numPr>
          <w:ilvl w:val="0"/>
          <w:numId w:val="7"/>
        </w:numPr>
        <w:rPr>
          <w:u w:val="single"/>
        </w:rPr>
      </w:pPr>
      <w:r w:rsidRPr="00EE302F">
        <w:rPr>
          <w:u w:val="single"/>
        </w:rPr>
        <w:t>What will happen to me if I take part?</w:t>
      </w:r>
    </w:p>
    <w:p w:rsidR="008B6550" w:rsidRPr="009C1EDC" w:rsidRDefault="008B6550" w:rsidP="003B6EBD">
      <w:pPr>
        <w:spacing w:before="80"/>
        <w:ind w:left="360"/>
        <w:rPr>
          <w:highlight w:val="yellow"/>
        </w:rPr>
      </w:pPr>
      <w:r w:rsidRPr="009C1EDC">
        <w:t xml:space="preserve">At the first visit, </w:t>
      </w:r>
      <w:r w:rsidR="009C1EDC" w:rsidRPr="009C1EDC">
        <w:t xml:space="preserve">after you have signed the consent form, eye </w:t>
      </w:r>
      <w:r w:rsidRPr="009C1EDC">
        <w:t>measurements will be taken to ensure that you are eligi</w:t>
      </w:r>
      <w:r w:rsidR="0063480C">
        <w:t xml:space="preserve">ble to take part in the study. </w:t>
      </w:r>
      <w:r w:rsidR="00E64A7D">
        <w:t>These will include questions about your general health and contact lens history, vision check, measures of your eye</w:t>
      </w:r>
      <w:r w:rsidR="0063480C">
        <w:t>s</w:t>
      </w:r>
      <w:r w:rsidR="00E64A7D">
        <w:t xml:space="preserve"> and a check of the health of your eye</w:t>
      </w:r>
      <w:r w:rsidR="0063480C">
        <w:t>s</w:t>
      </w:r>
      <w:r w:rsidR="00E64A7D">
        <w:t xml:space="preserve">.  </w:t>
      </w:r>
      <w:r w:rsidRPr="009C1EDC">
        <w:t>If suitable, a pair of soft contact lenses</w:t>
      </w:r>
      <w:r w:rsidR="009C1EDC" w:rsidRPr="009C1EDC">
        <w:t xml:space="preserve"> will </w:t>
      </w:r>
      <w:r w:rsidRPr="009C1EDC">
        <w:t xml:space="preserve">be </w:t>
      </w:r>
      <w:r w:rsidR="009C1EDC" w:rsidRPr="009C1EDC">
        <w:t xml:space="preserve">put in your eyes.  You will have one lens type in one eye, and the other lens type in the other eye.  </w:t>
      </w:r>
      <w:r w:rsidRPr="009C1EDC">
        <w:t xml:space="preserve">You </w:t>
      </w:r>
      <w:r w:rsidR="009C1EDC" w:rsidRPr="009C1EDC">
        <w:t xml:space="preserve">will be asked to </w:t>
      </w:r>
      <w:r w:rsidRPr="009C1EDC">
        <w:t>wear th</w:t>
      </w:r>
      <w:r w:rsidR="009435CA">
        <w:t xml:space="preserve">ese lenses for </w:t>
      </w:r>
      <w:r w:rsidR="008D752A">
        <w:t xml:space="preserve">between </w:t>
      </w:r>
      <w:r w:rsidR="00A118A0">
        <w:t>six to eight</w:t>
      </w:r>
      <w:r w:rsidR="008D752A">
        <w:t xml:space="preserve"> </w:t>
      </w:r>
      <w:r w:rsidR="009C1EDC" w:rsidRPr="009C1EDC">
        <w:t>hours</w:t>
      </w:r>
      <w:r w:rsidRPr="009C1EDC">
        <w:t xml:space="preserve">.  </w:t>
      </w:r>
      <w:r w:rsidR="00712BB9">
        <w:t>The power of the lenses will not necessarily match the prescription of your eyes</w:t>
      </w:r>
      <w:r w:rsidR="00B515A6">
        <w:t xml:space="preserve">, therefore you </w:t>
      </w:r>
      <w:r w:rsidR="0063480C">
        <w:t>may</w:t>
      </w:r>
      <w:r w:rsidR="00B515A6">
        <w:t xml:space="preserve"> be provided with sp</w:t>
      </w:r>
      <w:r w:rsidR="00E64A7D">
        <w:t>ectacles to correct your vision</w:t>
      </w:r>
      <w:r w:rsidR="00712BB9">
        <w:t xml:space="preserve">.  </w:t>
      </w:r>
      <w:r w:rsidRPr="009C1EDC">
        <w:t>The</w:t>
      </w:r>
      <w:r w:rsidR="009C1EDC" w:rsidRPr="009C1EDC">
        <w:t xml:space="preserve"> decision as to what lens type will be put in what eye will </w:t>
      </w:r>
      <w:r w:rsidRPr="009C1EDC">
        <w:t>be assigned</w:t>
      </w:r>
      <w:r w:rsidR="009C1EDC" w:rsidRPr="009C1EDC">
        <w:t xml:space="preserve"> at random (i.e. by a computer).  Neither you nor the investigator will</w:t>
      </w:r>
      <w:r w:rsidR="00BC3442">
        <w:t xml:space="preserve"> </w:t>
      </w:r>
      <w:r w:rsidR="009C1EDC" w:rsidRPr="009C1EDC">
        <w:t xml:space="preserve">know which lens type is in which eye. </w:t>
      </w:r>
      <w:r w:rsidRPr="009C1EDC">
        <w:t xml:space="preserve"> It is important you wear only the study lenses</w:t>
      </w:r>
      <w:r w:rsidR="008D752A">
        <w:t xml:space="preserve"> during the course of the study </w:t>
      </w:r>
      <w:r w:rsidR="009C1EDC" w:rsidRPr="009C1EDC">
        <w:t>and do not use any sorts of eye drops (including rewetting drops).</w:t>
      </w:r>
    </w:p>
    <w:p w:rsidR="005574BE" w:rsidRPr="00B515A6" w:rsidRDefault="008B6550">
      <w:pPr>
        <w:spacing w:before="80"/>
        <w:ind w:left="360"/>
      </w:pPr>
      <w:r w:rsidRPr="00712BB9">
        <w:t xml:space="preserve">There will be </w:t>
      </w:r>
      <w:r w:rsidR="00712BB9" w:rsidRPr="00712BB9">
        <w:t xml:space="preserve">two </w:t>
      </w:r>
      <w:r w:rsidRPr="00712BB9">
        <w:t>follow</w:t>
      </w:r>
      <w:r w:rsidR="004315E7" w:rsidRPr="00712BB9">
        <w:t>-</w:t>
      </w:r>
      <w:r w:rsidRPr="00712BB9">
        <w:t>up assessments,</w:t>
      </w:r>
      <w:r w:rsidR="00712BB9" w:rsidRPr="00712BB9">
        <w:t xml:space="preserve"> </w:t>
      </w:r>
      <w:r w:rsidR="005B5036">
        <w:t xml:space="preserve">30 minutes after the lenses have been inserted </w:t>
      </w:r>
      <w:r w:rsidR="00A118A0">
        <w:t xml:space="preserve">into your eyes </w:t>
      </w:r>
      <w:r w:rsidR="00712BB9" w:rsidRPr="00712BB9">
        <w:t xml:space="preserve">and </w:t>
      </w:r>
      <w:r w:rsidR="001211A6">
        <w:t xml:space="preserve">then </w:t>
      </w:r>
      <w:r w:rsidR="00F330E7">
        <w:t>again</w:t>
      </w:r>
      <w:r w:rsidR="0063480C">
        <w:t xml:space="preserve"> after</w:t>
      </w:r>
      <w:r w:rsidR="00F330E7">
        <w:t xml:space="preserve"> </w:t>
      </w:r>
      <w:r w:rsidR="00A118A0">
        <w:t>six</w:t>
      </w:r>
      <w:r w:rsidR="005B5036">
        <w:t xml:space="preserve"> to</w:t>
      </w:r>
      <w:r w:rsidR="00712BB9" w:rsidRPr="00712BB9">
        <w:t xml:space="preserve"> </w:t>
      </w:r>
      <w:r w:rsidR="001211A6">
        <w:t xml:space="preserve">eight </w:t>
      </w:r>
      <w:r w:rsidR="00712BB9" w:rsidRPr="00712BB9">
        <w:t>hours.</w:t>
      </w:r>
      <w:r w:rsidRPr="00712BB9">
        <w:t xml:space="preserve">  At these </w:t>
      </w:r>
      <w:r w:rsidRPr="00B515A6">
        <w:t xml:space="preserve">assessments, study measurements will be taken including vision, lens fitting, and subjective responses (i.e. how you feel </w:t>
      </w:r>
      <w:r w:rsidR="005B5036">
        <w:t>about wearing contact lenses).</w:t>
      </w:r>
      <w:r w:rsidR="00712BB9" w:rsidRPr="00B515A6">
        <w:t xml:space="preserve">  </w:t>
      </w:r>
      <w:r w:rsidRPr="00B515A6">
        <w:t xml:space="preserve">Your eyes will be examined and </w:t>
      </w:r>
      <w:r w:rsidR="005B5036">
        <w:t>will</w:t>
      </w:r>
      <w:r w:rsidRPr="00B515A6">
        <w:t xml:space="preserve"> </w:t>
      </w:r>
      <w:r w:rsidR="00BC3442">
        <w:t>recorded by video or photograph</w:t>
      </w:r>
      <w:r w:rsidR="0063480C">
        <w:t xml:space="preserve"> at each of the assessments</w:t>
      </w:r>
      <w:r w:rsidR="004315E7" w:rsidRPr="00B515A6">
        <w:t xml:space="preserve">, although the images will be of your eyes only and you will not be identifiable from the photographs taken. </w:t>
      </w:r>
    </w:p>
    <w:p w:rsidR="008B6550" w:rsidRPr="00B515A6" w:rsidRDefault="008B6550" w:rsidP="008B6550">
      <w:pPr>
        <w:spacing w:before="80"/>
        <w:ind w:left="360"/>
      </w:pPr>
      <w:r w:rsidRPr="00B515A6">
        <w:t xml:space="preserve">The initial </w:t>
      </w:r>
      <w:r w:rsidR="009435CA">
        <w:t xml:space="preserve">assessments </w:t>
      </w:r>
      <w:r w:rsidRPr="00B515A6">
        <w:t xml:space="preserve">will take approximately </w:t>
      </w:r>
      <w:r w:rsidR="009435CA">
        <w:t>one</w:t>
      </w:r>
      <w:r w:rsidRPr="00B515A6">
        <w:t xml:space="preserve"> hour and </w:t>
      </w:r>
      <w:r w:rsidR="00712BB9" w:rsidRPr="00B515A6">
        <w:t xml:space="preserve">the two follow-up </w:t>
      </w:r>
      <w:r w:rsidR="009435CA">
        <w:t>assessments</w:t>
      </w:r>
      <w:r w:rsidR="00712BB9" w:rsidRPr="00B515A6">
        <w:t xml:space="preserve"> will </w:t>
      </w:r>
      <w:r w:rsidRPr="00B515A6">
        <w:t xml:space="preserve">take approximately </w:t>
      </w:r>
      <w:r w:rsidR="0063480C">
        <w:t>3</w:t>
      </w:r>
      <w:r w:rsidRPr="00B515A6">
        <w:t>5 minutes.</w:t>
      </w:r>
    </w:p>
    <w:p w:rsidR="005574BE" w:rsidRPr="00B515A6" w:rsidRDefault="008B6550">
      <w:pPr>
        <w:spacing w:before="80"/>
        <w:ind w:left="360"/>
        <w:rPr>
          <w:sz w:val="6"/>
          <w:szCs w:val="6"/>
        </w:rPr>
      </w:pPr>
      <w:r w:rsidRPr="00B515A6">
        <w:t>You must remove your lenses immediately if a problem occurs.  You must contact the investigator conducting this study immediately if you notice any pain, discomfort, redness, blurring of vision, or any other possible adverse reaction</w:t>
      </w:r>
      <w:r w:rsidR="009435CA">
        <w:t>.</w:t>
      </w:r>
    </w:p>
    <w:p w:rsidR="00DA660A" w:rsidRPr="00493152" w:rsidRDefault="008B6550" w:rsidP="00EE302F">
      <w:pPr>
        <w:keepNext/>
        <w:widowControl w:val="0"/>
        <w:numPr>
          <w:ilvl w:val="0"/>
          <w:numId w:val="7"/>
        </w:numPr>
        <w:rPr>
          <w:u w:val="single"/>
        </w:rPr>
      </w:pPr>
      <w:r w:rsidRPr="00B515A6">
        <w:rPr>
          <w:u w:val="single"/>
        </w:rPr>
        <w:t>What are the possible risks of taking</w:t>
      </w:r>
      <w:r w:rsidRPr="00493152">
        <w:rPr>
          <w:u w:val="single"/>
        </w:rPr>
        <w:t xml:space="preserve"> part?</w:t>
      </w:r>
    </w:p>
    <w:p w:rsidR="008B6550" w:rsidRPr="00493152" w:rsidRDefault="008B6550" w:rsidP="008B6550">
      <w:pPr>
        <w:spacing w:before="80"/>
        <w:ind w:left="360"/>
      </w:pPr>
      <w:r w:rsidRPr="00493152">
        <w:t xml:space="preserve">Problems with contact lenses or lens care products can result in injury to the eye.  Due to the nature and duration of the study the risks of participating in the study are extremely low.  </w:t>
      </w:r>
    </w:p>
    <w:p w:rsidR="008B6550" w:rsidRPr="00493152" w:rsidRDefault="008B6550" w:rsidP="008B6550">
      <w:pPr>
        <w:widowControl w:val="0"/>
        <w:spacing w:before="120"/>
        <w:ind w:left="360"/>
      </w:pPr>
      <w:r w:rsidRPr="00493152">
        <w:t xml:space="preserve">Complications of contact lens wear can include light sensitivity, swelling of the cornea (the front </w:t>
      </w:r>
      <w:r w:rsidRPr="00493152">
        <w:lastRenderedPageBreak/>
        <w:t>part of the eye), red eye, corneal vascularisation (small blood vessels growing into the cornea) and, in extreme cases, corneal infection.  Smoking increases the risk of corneal infection.  If a complication should occur during the study your eye may be photographed, a longer appointment may be necessary, you may be referred for medical treatment and/or what has occurred may be reported to the sponsor.  You may be required to wear spectacles for a period of time.</w:t>
      </w:r>
    </w:p>
    <w:p w:rsidR="008B6550" w:rsidRPr="00493152" w:rsidRDefault="008B6550" w:rsidP="008B6550">
      <w:pPr>
        <w:spacing w:before="80"/>
        <w:ind w:left="360"/>
      </w:pPr>
      <w:r w:rsidRPr="00493152">
        <w:t xml:space="preserve">The investigator will inform you in a timely manner of any new information about the </w:t>
      </w:r>
      <w:r w:rsidR="00493152" w:rsidRPr="00493152">
        <w:t>contact</w:t>
      </w:r>
      <w:r w:rsidR="0028299B">
        <w:br/>
      </w:r>
      <w:r w:rsidR="00493152" w:rsidRPr="00493152">
        <w:t>lenses</w:t>
      </w:r>
      <w:r w:rsidRPr="00493152">
        <w:t xml:space="preserve"> used in this study which might develop during the course of this research and which might influence your wanting to participate in this study.  The investigator, according to his or her judgement, may also stop the study </w:t>
      </w:r>
      <w:r w:rsidR="005574BE" w:rsidRPr="00493152">
        <w:t xml:space="preserve">or withdraw you from study </w:t>
      </w:r>
      <w:r w:rsidRPr="00493152">
        <w:t>at any time</w:t>
      </w:r>
      <w:r w:rsidR="005574BE" w:rsidRPr="00493152">
        <w:t xml:space="preserve"> if it is considered to be in your best interests</w:t>
      </w:r>
      <w:r w:rsidRPr="00493152">
        <w:t>.  If any problems or questions arise during the study, you should contact the investigator.</w:t>
      </w:r>
    </w:p>
    <w:p w:rsidR="00DA660A" w:rsidRPr="00493152" w:rsidRDefault="008B6550" w:rsidP="00EE302F">
      <w:pPr>
        <w:keepNext/>
        <w:widowControl w:val="0"/>
        <w:numPr>
          <w:ilvl w:val="0"/>
          <w:numId w:val="7"/>
        </w:numPr>
        <w:rPr>
          <w:u w:val="single"/>
        </w:rPr>
      </w:pPr>
      <w:r w:rsidRPr="00493152">
        <w:rPr>
          <w:u w:val="single"/>
        </w:rPr>
        <w:t>What if something goes wrong?</w:t>
      </w:r>
    </w:p>
    <w:p w:rsidR="008B6550" w:rsidRPr="00493152" w:rsidRDefault="008B6550" w:rsidP="008B6550">
      <w:pPr>
        <w:spacing w:before="80"/>
        <w:ind w:left="360"/>
        <w:rPr>
          <w:snapToGrid w:val="0"/>
        </w:rPr>
      </w:pPr>
      <w:r w:rsidRPr="00493152">
        <w:t>Should you require medical treatment as a result of your participation in this study, it will be provided to you free of charge by the sponsor, but neither the investigator nor the sponsor will automatically provide any other compensation to you.  You</w:t>
      </w:r>
      <w:r w:rsidRPr="00493152">
        <w:rPr>
          <w:snapToGrid w:val="0"/>
        </w:rPr>
        <w:t xml:space="preserve"> will not lose any legal rights by participating in this study.</w:t>
      </w:r>
    </w:p>
    <w:p w:rsidR="00DA660A" w:rsidRPr="00E14C17" w:rsidRDefault="008B6550" w:rsidP="00EE302F">
      <w:pPr>
        <w:keepNext/>
        <w:widowControl w:val="0"/>
        <w:numPr>
          <w:ilvl w:val="0"/>
          <w:numId w:val="7"/>
        </w:numPr>
        <w:rPr>
          <w:u w:val="single"/>
        </w:rPr>
      </w:pPr>
      <w:r w:rsidRPr="00E14C17">
        <w:rPr>
          <w:u w:val="single"/>
        </w:rPr>
        <w:t>What do I have to do?</w:t>
      </w:r>
    </w:p>
    <w:p w:rsidR="008B6550" w:rsidRPr="00E14C17" w:rsidRDefault="008B6550" w:rsidP="008B6550">
      <w:pPr>
        <w:spacing w:before="80"/>
        <w:ind w:left="360"/>
      </w:pPr>
      <w:r w:rsidRPr="00E14C17">
        <w:t>You will be required to follow the</w:t>
      </w:r>
      <w:r w:rsidR="00B515A6">
        <w:t xml:space="preserve"> instructions in this</w:t>
      </w:r>
      <w:r w:rsidRPr="00E14C17">
        <w:t xml:space="preserve"> Participant In</w:t>
      </w:r>
      <w:r w:rsidR="00B515A6">
        <w:t>formation</w:t>
      </w:r>
      <w:r w:rsidRPr="00E14C17">
        <w:t xml:space="preserve"> Sheet and the directions given to you by the investigator.  You are required to follow the assessment schedule.  If you experience any eye discomfort, excessive tearing, vision changes, redness of the eye, or other problems, you must remove your contact lenses and contact the study investigator immediately.  Assessments will be made available to you at your request, or if the investigator thinks it is in your best interests.  </w:t>
      </w:r>
    </w:p>
    <w:p w:rsidR="00DA660A" w:rsidRPr="00E14C17" w:rsidRDefault="008B6550" w:rsidP="00EE302F">
      <w:pPr>
        <w:keepNext/>
        <w:widowControl w:val="0"/>
        <w:numPr>
          <w:ilvl w:val="0"/>
          <w:numId w:val="7"/>
        </w:numPr>
        <w:rPr>
          <w:u w:val="single"/>
        </w:rPr>
      </w:pPr>
      <w:r w:rsidRPr="00E14C17">
        <w:rPr>
          <w:u w:val="single"/>
        </w:rPr>
        <w:t>What will happen to any information or data collected during the study?</w:t>
      </w:r>
    </w:p>
    <w:p w:rsidR="008B6550" w:rsidRPr="00E14C17" w:rsidRDefault="008B6550" w:rsidP="008B6550">
      <w:pPr>
        <w:spacing w:before="80"/>
        <w:ind w:left="360"/>
        <w:rPr>
          <w:u w:val="single"/>
        </w:rPr>
      </w:pPr>
      <w:r w:rsidRPr="00E14C17">
        <w:t xml:space="preserve">As described above, the results of the study will be used by the sponsor to make decisions about how they manufacture contact lens care products.  If the results of the study are published, your name will not appear in these documents.  </w:t>
      </w:r>
    </w:p>
    <w:p w:rsidR="00DA660A" w:rsidRPr="00E14C17" w:rsidRDefault="008B6550" w:rsidP="00EE302F">
      <w:pPr>
        <w:keepNext/>
        <w:widowControl w:val="0"/>
        <w:numPr>
          <w:ilvl w:val="0"/>
          <w:numId w:val="7"/>
        </w:numPr>
        <w:rPr>
          <w:u w:val="single"/>
        </w:rPr>
      </w:pPr>
      <w:r w:rsidRPr="00E14C17">
        <w:rPr>
          <w:u w:val="single"/>
        </w:rPr>
        <w:t>What are the possible benefits of taking part?</w:t>
      </w:r>
    </w:p>
    <w:p w:rsidR="005574BE" w:rsidRPr="00E14C17" w:rsidRDefault="008B6550" w:rsidP="005574BE">
      <w:pPr>
        <w:spacing w:before="80"/>
        <w:ind w:left="360"/>
      </w:pPr>
      <w:r w:rsidRPr="00E14C17">
        <w:t>The</w:t>
      </w:r>
      <w:r w:rsidR="00E14C17">
        <w:t xml:space="preserve">re are no expected </w:t>
      </w:r>
      <w:r w:rsidR="0013372F">
        <w:t xml:space="preserve">clinical </w:t>
      </w:r>
      <w:r w:rsidR="00E14C17">
        <w:t>benefits for you in taking part in this study</w:t>
      </w:r>
      <w:r w:rsidRPr="00E14C17">
        <w:t>.</w:t>
      </w:r>
    </w:p>
    <w:p w:rsidR="005574BE" w:rsidRPr="00E14C17" w:rsidRDefault="005574BE" w:rsidP="005574BE">
      <w:pPr>
        <w:spacing w:before="80"/>
        <w:ind w:left="360"/>
      </w:pPr>
      <w:r w:rsidRPr="00E14C17">
        <w:t>The results obtained from this study may or may not benefit you directly but will have a positive impact for contact lens wearers in general as the information will help contact lens manufacturers develop improved contact lens care systems.</w:t>
      </w:r>
    </w:p>
    <w:p w:rsidR="005574BE" w:rsidRPr="00E14C17" w:rsidRDefault="005574BE" w:rsidP="00EE302F">
      <w:pPr>
        <w:keepNext/>
        <w:widowControl w:val="0"/>
        <w:numPr>
          <w:ilvl w:val="0"/>
          <w:numId w:val="7"/>
        </w:numPr>
        <w:rPr>
          <w:u w:val="single"/>
        </w:rPr>
      </w:pPr>
      <w:r w:rsidRPr="00E14C17">
        <w:rPr>
          <w:u w:val="single"/>
        </w:rPr>
        <w:t>Will I receive any payment for my participation in the study?</w:t>
      </w:r>
    </w:p>
    <w:p w:rsidR="008B6550" w:rsidRPr="00E14C17" w:rsidRDefault="008B6550" w:rsidP="008B6550">
      <w:pPr>
        <w:tabs>
          <w:tab w:val="left" w:pos="4500"/>
        </w:tabs>
        <w:spacing w:before="80"/>
        <w:ind w:left="360"/>
      </w:pPr>
      <w:r w:rsidRPr="00E14C17">
        <w:t xml:space="preserve">If you are successfully enrolled in the study, as compensation for your time, travel and participation, you will receive </w:t>
      </w:r>
      <w:r w:rsidR="009A1FAF">
        <w:t>£20</w:t>
      </w:r>
      <w:r w:rsidRPr="00E14C17">
        <w:t xml:space="preserve"> per scheduled </w:t>
      </w:r>
      <w:r w:rsidR="0014589E">
        <w:t>assessment</w:t>
      </w:r>
      <w:r w:rsidRPr="00E14C17">
        <w:t xml:space="preserve"> (i.e. £</w:t>
      </w:r>
      <w:r w:rsidR="00E14C17">
        <w:t>60</w:t>
      </w:r>
      <w:r w:rsidR="00DB153D" w:rsidRPr="00E14C17">
        <w:t xml:space="preserve"> </w:t>
      </w:r>
      <w:r w:rsidRPr="00E14C17">
        <w:t xml:space="preserve">in total if you complete all </w:t>
      </w:r>
      <w:r w:rsidR="00E14C17">
        <w:t>three</w:t>
      </w:r>
      <w:r w:rsidR="00032D31" w:rsidRPr="00E14C17">
        <w:t xml:space="preserve"> </w:t>
      </w:r>
      <w:r w:rsidR="0014589E">
        <w:t xml:space="preserve">assessments as part of the </w:t>
      </w:r>
      <w:r w:rsidRPr="00E14C17">
        <w:t>visit).</w:t>
      </w:r>
      <w:r w:rsidR="00477913" w:rsidRPr="00E14C17">
        <w:t xml:space="preserve">  There is no cost to you for study procedures.  </w:t>
      </w:r>
      <w:r w:rsidR="00077DF1">
        <w:t>The c</w:t>
      </w:r>
      <w:r w:rsidR="00477913" w:rsidRPr="00E14C17">
        <w:t>ontact lenses</w:t>
      </w:r>
      <w:r w:rsidR="00077DF1">
        <w:t xml:space="preserve"> </w:t>
      </w:r>
      <w:r w:rsidR="00477913" w:rsidRPr="00E14C17">
        <w:t xml:space="preserve">will be provided free of charge for the duration of the study.  </w:t>
      </w:r>
    </w:p>
    <w:p w:rsidR="00AA7C18" w:rsidRPr="00E14C17" w:rsidRDefault="00AA7C18" w:rsidP="00EE302F">
      <w:pPr>
        <w:keepNext/>
        <w:widowControl w:val="0"/>
        <w:numPr>
          <w:ilvl w:val="0"/>
          <w:numId w:val="7"/>
        </w:numPr>
        <w:rPr>
          <w:snapToGrid w:val="0"/>
          <w:u w:val="single"/>
        </w:rPr>
      </w:pPr>
      <w:r w:rsidRPr="00E14C17">
        <w:rPr>
          <w:snapToGrid w:val="0"/>
          <w:u w:val="single"/>
        </w:rPr>
        <w:t>Is there anything else I can do for my eyesight?</w:t>
      </w:r>
    </w:p>
    <w:p w:rsidR="00AA7C18" w:rsidRPr="00E14C17" w:rsidRDefault="00AA7C18" w:rsidP="00AA7C18">
      <w:pPr>
        <w:pStyle w:val="BodyText2"/>
        <w:keepNext/>
        <w:spacing w:before="120" w:line="240" w:lineRule="auto"/>
        <w:ind w:left="357"/>
        <w:contextualSpacing/>
      </w:pPr>
      <w:r w:rsidRPr="00E14C17">
        <w:t xml:space="preserve">You should continue to go to your regular eye care practitioner even if you join this study. You do not have to be in this study to get help for your eyesight.  The study investigator </w:t>
      </w:r>
      <w:r w:rsidR="0013372F">
        <w:t>can</w:t>
      </w:r>
      <w:r w:rsidRPr="00E14C17">
        <w:t xml:space="preserve"> talk to you about other things you can do for eyesight</w:t>
      </w:r>
      <w:r w:rsidR="0013372F">
        <w:t xml:space="preserve"> and there potential risks and benefits</w:t>
      </w:r>
      <w:r w:rsidRPr="00E14C17">
        <w:t xml:space="preserve">.  Some other things you can do are: </w:t>
      </w:r>
    </w:p>
    <w:p w:rsidR="00AA7C18" w:rsidRPr="00E14C17" w:rsidRDefault="00AA7C18" w:rsidP="005B5036">
      <w:pPr>
        <w:keepNext/>
        <w:numPr>
          <w:ilvl w:val="0"/>
          <w:numId w:val="6"/>
        </w:numPr>
        <w:tabs>
          <w:tab w:val="clear" w:pos="720"/>
          <w:tab w:val="num" w:pos="851"/>
        </w:tabs>
        <w:spacing w:before="120" w:line="240" w:lineRule="auto"/>
        <w:ind w:left="851" w:hanging="284"/>
      </w:pPr>
      <w:r w:rsidRPr="00E14C17">
        <w:t>wear spectacles</w:t>
      </w:r>
    </w:p>
    <w:p w:rsidR="00AA7C18" w:rsidRPr="00E14C17" w:rsidRDefault="00AA7C18" w:rsidP="005B5036">
      <w:pPr>
        <w:keepNext/>
        <w:numPr>
          <w:ilvl w:val="0"/>
          <w:numId w:val="6"/>
        </w:numPr>
        <w:tabs>
          <w:tab w:val="clear" w:pos="720"/>
          <w:tab w:val="num" w:pos="851"/>
        </w:tabs>
        <w:spacing w:before="0" w:line="240" w:lineRule="auto"/>
        <w:ind w:left="851" w:hanging="284"/>
      </w:pPr>
      <w:r w:rsidRPr="00E14C17">
        <w:t>use approved soft or hard contact lenses</w:t>
      </w:r>
    </w:p>
    <w:p w:rsidR="00AA7C18" w:rsidRPr="00E14C17" w:rsidRDefault="00AA7C18" w:rsidP="005B5036">
      <w:pPr>
        <w:keepNext/>
        <w:numPr>
          <w:ilvl w:val="0"/>
          <w:numId w:val="6"/>
        </w:numPr>
        <w:tabs>
          <w:tab w:val="clear" w:pos="720"/>
          <w:tab w:val="num" w:pos="851"/>
        </w:tabs>
        <w:spacing w:before="0" w:line="240" w:lineRule="auto"/>
        <w:ind w:left="851" w:hanging="284"/>
      </w:pPr>
      <w:r w:rsidRPr="00E14C17">
        <w:t>get laser or other refractive surgery</w:t>
      </w:r>
    </w:p>
    <w:p w:rsidR="00AA7C18" w:rsidRPr="00E14C17" w:rsidRDefault="00AA7C18" w:rsidP="005B5036">
      <w:pPr>
        <w:numPr>
          <w:ilvl w:val="0"/>
          <w:numId w:val="6"/>
        </w:numPr>
        <w:tabs>
          <w:tab w:val="clear" w:pos="720"/>
          <w:tab w:val="num" w:pos="851"/>
        </w:tabs>
        <w:spacing w:before="0" w:line="240" w:lineRule="auto"/>
        <w:ind w:left="851" w:hanging="284"/>
      </w:pPr>
      <w:r w:rsidRPr="00E14C17">
        <w:t>have no vision correction</w:t>
      </w:r>
    </w:p>
    <w:p w:rsidR="00AA7C18" w:rsidRPr="00E14C17" w:rsidRDefault="00AA7C18" w:rsidP="00AA7C18">
      <w:pPr>
        <w:tabs>
          <w:tab w:val="left" w:pos="4500"/>
        </w:tabs>
        <w:spacing w:before="80"/>
        <w:ind w:left="360"/>
      </w:pPr>
      <w:r w:rsidRPr="00E14C17">
        <w:t>You can talk to your primary eye care provider about your options.</w:t>
      </w:r>
    </w:p>
    <w:p w:rsidR="008B6550" w:rsidRPr="00E14C17" w:rsidRDefault="008B6550" w:rsidP="00EE302F">
      <w:pPr>
        <w:keepNext/>
        <w:widowControl w:val="0"/>
        <w:numPr>
          <w:ilvl w:val="0"/>
          <w:numId w:val="7"/>
        </w:numPr>
        <w:rPr>
          <w:u w:val="single"/>
        </w:rPr>
      </w:pPr>
      <w:r w:rsidRPr="00E14C17">
        <w:rPr>
          <w:u w:val="single"/>
        </w:rPr>
        <w:lastRenderedPageBreak/>
        <w:t>Will my information be kept confidential?</w:t>
      </w:r>
    </w:p>
    <w:p w:rsidR="00734820" w:rsidRPr="00E14C17" w:rsidRDefault="008B6550" w:rsidP="00AA7C18">
      <w:pPr>
        <w:spacing w:before="120"/>
        <w:ind w:left="357"/>
      </w:pPr>
      <w:r w:rsidRPr="00E14C17">
        <w:t xml:space="preserve">All information that is collected about you during the course of the study will be kept strictly confidential.  </w:t>
      </w:r>
    </w:p>
    <w:p w:rsidR="008B6550" w:rsidRPr="00E14C17" w:rsidRDefault="00734820" w:rsidP="00734820">
      <w:pPr>
        <w:spacing w:before="120"/>
        <w:ind w:left="357"/>
      </w:pPr>
      <w:r w:rsidRPr="00E14C17">
        <w:rPr>
          <w:rFonts w:cs="Arial"/>
        </w:rPr>
        <w:t>To ensure the accuracy of data, the sponsor or sponsor’s representative</w:t>
      </w:r>
      <w:r w:rsidRPr="00E14C17">
        <w:t xml:space="preserve"> (i.e. Visioncare Research Ltd</w:t>
      </w:r>
      <w:r w:rsidRPr="00E14C17">
        <w:rPr>
          <w:rFonts w:cs="Arial"/>
        </w:rPr>
        <w:t>), the health authorities, or the Research Ethics Committee (an independent committee that reviewed the ethical aspects of this study to help protect the rights and welfare of study participants) may inspect the study records.  Inspection of the files will be conducted by appropriately qualified staff, and your identity will only be traceable at the site of the study.</w:t>
      </w:r>
      <w:r w:rsidRPr="00E14C17">
        <w:t xml:space="preserve"> </w:t>
      </w:r>
      <w:r w:rsidR="008B6550" w:rsidRPr="00E14C17">
        <w:t>Any information about you, which leaves the clinic, will have your name removed so that you cannot be recognised from it.  It will not be possible to identify you from any photograph we take of your eyes.</w:t>
      </w:r>
      <w:r w:rsidR="0011602A">
        <w:t xml:space="preserve">  By signing the consent form you are authorising the access </w:t>
      </w:r>
      <w:r w:rsidR="00A85B11">
        <w:t xml:space="preserve">to the information collected </w:t>
      </w:r>
      <w:r w:rsidR="0011602A">
        <w:t>as described above.</w:t>
      </w:r>
    </w:p>
    <w:p w:rsidR="008B6550" w:rsidRPr="00E14C17" w:rsidRDefault="008B6550" w:rsidP="00EE302F">
      <w:pPr>
        <w:keepNext/>
        <w:widowControl w:val="0"/>
        <w:numPr>
          <w:ilvl w:val="0"/>
          <w:numId w:val="7"/>
        </w:numPr>
        <w:spacing w:before="180"/>
        <w:rPr>
          <w:u w:val="single"/>
        </w:rPr>
      </w:pPr>
      <w:r w:rsidRPr="00E14C17">
        <w:rPr>
          <w:u w:val="single"/>
        </w:rPr>
        <w:t>Who has reviewed the study?</w:t>
      </w:r>
    </w:p>
    <w:p w:rsidR="005574BE" w:rsidRPr="00E14C17" w:rsidRDefault="008B6550" w:rsidP="00AA7C18">
      <w:pPr>
        <w:pStyle w:val="BodyTextIndent3"/>
        <w:spacing w:before="80"/>
        <w:ind w:left="360"/>
      </w:pPr>
      <w:r w:rsidRPr="00E14C17">
        <w:t>This research study has been reviewed and given ethics clearance by the Aston University Research Ethics Committee.</w:t>
      </w:r>
    </w:p>
    <w:p w:rsidR="008B6550" w:rsidRPr="00E14C17" w:rsidRDefault="008B6550" w:rsidP="00AA7C18">
      <w:pPr>
        <w:pStyle w:val="BodyTextIndent3"/>
        <w:spacing w:before="80"/>
        <w:ind w:left="0"/>
      </w:pPr>
    </w:p>
    <w:p w:rsidR="008B6550" w:rsidRPr="00E14C17" w:rsidRDefault="008B6550" w:rsidP="008B6550">
      <w:pPr>
        <w:pBdr>
          <w:top w:val="single" w:sz="4" w:space="6" w:color="auto"/>
        </w:pBdr>
        <w:spacing w:before="0"/>
        <w:ind w:right="29"/>
        <w:jc w:val="center"/>
      </w:pPr>
      <w:r w:rsidRPr="00E14C17">
        <w:rPr>
          <w:snapToGrid w:val="0"/>
        </w:rPr>
        <w:t>YOU WILL BE GIVEN THIS SHEET TO KEEP</w:t>
      </w:r>
    </w:p>
    <w:p w:rsidR="00E14C17" w:rsidRDefault="00E14C17" w:rsidP="008B6550">
      <w:pPr>
        <w:spacing w:before="120"/>
        <w:ind w:left="2880" w:right="29" w:hanging="2880"/>
        <w:jc w:val="center"/>
        <w:rPr>
          <w:b/>
          <w:color w:val="FF0000"/>
        </w:rPr>
        <w:sectPr w:rsidR="00E14C17" w:rsidSect="00CC0640">
          <w:headerReference w:type="default" r:id="rId10"/>
          <w:footerReference w:type="default" r:id="rId11"/>
          <w:pgSz w:w="11906" w:h="16838"/>
          <w:pgMar w:top="1440" w:right="1440" w:bottom="1440" w:left="1440" w:header="708" w:footer="708" w:gutter="0"/>
          <w:cols w:space="708"/>
          <w:docGrid w:linePitch="360"/>
        </w:sectPr>
      </w:pPr>
    </w:p>
    <w:p w:rsidR="008B6550" w:rsidRPr="00E14C17" w:rsidRDefault="00E17274" w:rsidP="008B6550">
      <w:pPr>
        <w:spacing w:before="120"/>
        <w:ind w:left="2880" w:right="29" w:hanging="2880"/>
        <w:jc w:val="center"/>
        <w:rPr>
          <w:b/>
        </w:rPr>
      </w:pPr>
      <w:r w:rsidRPr="00E14C17">
        <w:rPr>
          <w:b/>
        </w:rPr>
        <w:lastRenderedPageBreak/>
        <w:t xml:space="preserve">STATEMENT OF INFORMED </w:t>
      </w:r>
      <w:r w:rsidR="008B6550" w:rsidRPr="00E14C17">
        <w:rPr>
          <w:b/>
        </w:rPr>
        <w:t>CONSENT FORM</w:t>
      </w:r>
    </w:p>
    <w:p w:rsidR="00E14C17" w:rsidRPr="00AC359C" w:rsidRDefault="00E14C17" w:rsidP="008B6550">
      <w:pPr>
        <w:spacing w:before="0"/>
        <w:ind w:left="2880" w:right="29" w:hanging="2880"/>
        <w:jc w:val="center"/>
        <w:rPr>
          <w:sz w:val="18"/>
          <w:szCs w:val="18"/>
        </w:rPr>
      </w:pPr>
      <w:r w:rsidRPr="00AC359C">
        <w:rPr>
          <w:sz w:val="18"/>
          <w:szCs w:val="18"/>
        </w:rPr>
        <w:t xml:space="preserve">Version 1.0, Dated </w:t>
      </w:r>
      <w:r w:rsidR="00F13FB7">
        <w:rPr>
          <w:sz w:val="18"/>
          <w:szCs w:val="18"/>
        </w:rPr>
        <w:t>6</w:t>
      </w:r>
      <w:r w:rsidR="0028299B">
        <w:rPr>
          <w:sz w:val="18"/>
          <w:szCs w:val="18"/>
          <w:vertAlign w:val="superscript"/>
        </w:rPr>
        <w:t>th</w:t>
      </w:r>
      <w:r w:rsidR="00E42B68">
        <w:rPr>
          <w:sz w:val="18"/>
          <w:szCs w:val="18"/>
        </w:rPr>
        <w:t xml:space="preserve"> </w:t>
      </w:r>
      <w:r w:rsidR="005620ED">
        <w:rPr>
          <w:sz w:val="18"/>
          <w:szCs w:val="18"/>
        </w:rPr>
        <w:t>J</w:t>
      </w:r>
      <w:r w:rsidR="0028299B">
        <w:rPr>
          <w:sz w:val="18"/>
          <w:szCs w:val="18"/>
        </w:rPr>
        <w:t>u</w:t>
      </w:r>
      <w:r w:rsidR="00F13FB7">
        <w:rPr>
          <w:sz w:val="18"/>
          <w:szCs w:val="18"/>
        </w:rPr>
        <w:t>ly</w:t>
      </w:r>
      <w:r w:rsidRPr="00AC359C">
        <w:rPr>
          <w:sz w:val="18"/>
          <w:szCs w:val="18"/>
        </w:rPr>
        <w:t xml:space="preserve"> 201</w:t>
      </w:r>
      <w:r w:rsidR="0028299B">
        <w:rPr>
          <w:sz w:val="18"/>
          <w:szCs w:val="18"/>
        </w:rPr>
        <w:t>5</w:t>
      </w:r>
    </w:p>
    <w:p w:rsidR="008B6550" w:rsidRPr="00E14C17" w:rsidRDefault="001F46ED" w:rsidP="008B6550">
      <w:pPr>
        <w:spacing w:before="0"/>
        <w:ind w:left="2880" w:right="29" w:hanging="2880"/>
        <w:jc w:val="center"/>
        <w:rPr>
          <w:b/>
        </w:rPr>
      </w:pPr>
      <w:r>
        <w:rPr>
          <w:b/>
        </w:rPr>
        <w:t xml:space="preserve">Study Number: </w:t>
      </w:r>
      <w:r w:rsidR="0028299B">
        <w:rPr>
          <w:b/>
        </w:rPr>
        <w:t>PEGA</w:t>
      </w:r>
      <w:r w:rsidRPr="00E14C17">
        <w:rPr>
          <w:b/>
        </w:rPr>
        <w:t>-</w:t>
      </w:r>
      <w:r w:rsidR="0028299B">
        <w:rPr>
          <w:b/>
        </w:rPr>
        <w:t>2802</w:t>
      </w:r>
      <w:r w:rsidR="00455E19">
        <w:rPr>
          <w:b/>
        </w:rPr>
        <w:t xml:space="preserve"> </w:t>
      </w:r>
    </w:p>
    <w:p w:rsidR="008B6550" w:rsidRPr="008037D4" w:rsidRDefault="008B6550" w:rsidP="008B6550">
      <w:pPr>
        <w:pStyle w:val="Normal2"/>
        <w:tabs>
          <w:tab w:val="clear" w:pos="1890"/>
          <w:tab w:val="clear" w:pos="4320"/>
          <w:tab w:val="clear" w:pos="6570"/>
          <w:tab w:val="clear" w:pos="8280"/>
          <w:tab w:val="left" w:pos="1440"/>
        </w:tabs>
        <w:spacing w:before="480"/>
        <w:ind w:left="1440" w:hanging="1440"/>
        <w:rPr>
          <w:rFonts w:ascii="Arial" w:hAnsi="Arial" w:cs="Arial"/>
          <w:b/>
        </w:rPr>
      </w:pPr>
      <w:r w:rsidRPr="00D746B4">
        <w:rPr>
          <w:rFonts w:ascii="Arial" w:hAnsi="Arial" w:cs="Arial"/>
          <w:u w:val="single"/>
        </w:rPr>
        <w:t>Title:</w:t>
      </w:r>
      <w:r w:rsidRPr="00D746B4">
        <w:rPr>
          <w:rFonts w:ascii="Arial" w:hAnsi="Arial" w:cs="Arial"/>
        </w:rPr>
        <w:tab/>
      </w:r>
      <w:r w:rsidR="0028299B" w:rsidRPr="00F13FB7">
        <w:rPr>
          <w:rFonts w:ascii="Arial" w:hAnsi="Arial" w:cs="Arial"/>
        </w:rPr>
        <w:t xml:space="preserve">One-Day Clinical Evaluation of a </w:t>
      </w:r>
      <w:r w:rsidR="0063480C" w:rsidRPr="00F13FB7">
        <w:rPr>
          <w:rFonts w:ascii="Arial" w:hAnsi="Arial" w:cs="Arial"/>
        </w:rPr>
        <w:t>PEG</w:t>
      </w:r>
      <w:r w:rsidR="0028299B" w:rsidRPr="00F13FB7">
        <w:rPr>
          <w:rFonts w:ascii="Arial" w:hAnsi="Arial" w:cs="Arial"/>
        </w:rPr>
        <w:t xml:space="preserve"> Cast-Moulded Soft Contact Lens</w:t>
      </w:r>
    </w:p>
    <w:p w:rsidR="008B6550" w:rsidRPr="00D746B4" w:rsidRDefault="008B6550" w:rsidP="00D746B4">
      <w:pPr>
        <w:tabs>
          <w:tab w:val="left" w:pos="1418"/>
        </w:tabs>
        <w:spacing w:before="120"/>
        <w:ind w:left="1418" w:hanging="1418"/>
        <w:jc w:val="left"/>
        <w:rPr>
          <w:rFonts w:cs="Arial"/>
        </w:rPr>
      </w:pPr>
      <w:r w:rsidRPr="00D746B4">
        <w:rPr>
          <w:rFonts w:cs="Arial"/>
          <w:snapToGrid w:val="0"/>
          <w:u w:val="single"/>
        </w:rPr>
        <w:t>Investigators:</w:t>
      </w:r>
      <w:r w:rsidRPr="00D746B4">
        <w:rPr>
          <w:rFonts w:cs="Arial"/>
        </w:rPr>
        <w:tab/>
      </w:r>
      <w:r w:rsidR="00455E19" w:rsidRPr="00D746B4">
        <w:rPr>
          <w:rFonts w:cs="Arial"/>
        </w:rPr>
        <w:t xml:space="preserve">Lee Hall BSc </w:t>
      </w:r>
      <w:r w:rsidR="00455E19">
        <w:rPr>
          <w:rFonts w:cs="Arial"/>
        </w:rPr>
        <w:t>(Hons)</w:t>
      </w:r>
      <w:r w:rsidR="0028299B">
        <w:rPr>
          <w:rFonts w:cs="Arial"/>
        </w:rPr>
        <w:t>, PhD,</w:t>
      </w:r>
      <w:r w:rsidR="00455E19">
        <w:rPr>
          <w:rFonts w:cs="Arial"/>
        </w:rPr>
        <w:t xml:space="preserve"> </w:t>
      </w:r>
      <w:r w:rsidR="00455E19" w:rsidRPr="00D746B4">
        <w:rPr>
          <w:rFonts w:cs="Arial"/>
        </w:rPr>
        <w:t>MCOptom</w:t>
      </w:r>
      <w:r w:rsidR="0028299B">
        <w:rPr>
          <w:rFonts w:cs="Arial"/>
        </w:rPr>
        <w:t>, FBCLA</w:t>
      </w:r>
      <w:r w:rsidR="00455E19" w:rsidRPr="00D746B4">
        <w:rPr>
          <w:rFonts w:cs="Arial"/>
        </w:rPr>
        <w:br/>
        <w:t>Graeme Young MPhil PhD FCOptom DCLP</w:t>
      </w:r>
      <w:r w:rsidR="008F0AA5">
        <w:rPr>
          <w:rFonts w:cs="Arial"/>
        </w:rPr>
        <w:br/>
      </w:r>
      <w:r w:rsidR="008F0AA5" w:rsidRPr="00D746B4">
        <w:rPr>
          <w:rFonts w:cs="Arial"/>
        </w:rPr>
        <w:br/>
      </w:r>
      <w:r w:rsidR="00D746B4" w:rsidRPr="00D746B4">
        <w:rPr>
          <w:rFonts w:cs="Arial"/>
        </w:rPr>
        <w:br/>
      </w:r>
    </w:p>
    <w:p w:rsidR="008B6550" w:rsidRPr="00E14C17" w:rsidRDefault="008B6550" w:rsidP="008B6550">
      <w:pPr>
        <w:pStyle w:val="CommentText"/>
        <w:tabs>
          <w:tab w:val="left" w:pos="7920"/>
        </w:tabs>
        <w:spacing w:before="0" w:after="120"/>
        <w:ind w:right="-518"/>
        <w:rPr>
          <w:sz w:val="19"/>
        </w:rPr>
      </w:pPr>
      <w:r w:rsidRPr="00E14C17">
        <w:rPr>
          <w:sz w:val="19"/>
        </w:rPr>
        <w:tab/>
        <w:t>Please initial box</w:t>
      </w:r>
    </w:p>
    <w:tbl>
      <w:tblPr>
        <w:tblW w:w="0" w:type="auto"/>
        <w:jc w:val="center"/>
        <w:tblLayout w:type="fixed"/>
        <w:tblLook w:val="0000" w:firstRow="0" w:lastRow="0" w:firstColumn="0" w:lastColumn="0" w:noHBand="0" w:noVBand="0"/>
      </w:tblPr>
      <w:tblGrid>
        <w:gridCol w:w="8388"/>
        <w:gridCol w:w="734"/>
      </w:tblGrid>
      <w:tr w:rsidR="008B6550" w:rsidRPr="00E14C17" w:rsidTr="00C14AE1">
        <w:trPr>
          <w:cantSplit/>
          <w:jc w:val="center"/>
        </w:trPr>
        <w:tc>
          <w:tcPr>
            <w:tcW w:w="8388" w:type="dxa"/>
          </w:tcPr>
          <w:p w:rsidR="008B6550" w:rsidRPr="00D746B4" w:rsidRDefault="008B6550" w:rsidP="00C14AE1">
            <w:pPr>
              <w:spacing w:before="120" w:after="120" w:line="240" w:lineRule="auto"/>
              <w:ind w:left="403" w:hanging="403"/>
            </w:pPr>
            <w:r w:rsidRPr="00D746B4">
              <w:t>1.</w:t>
            </w:r>
            <w:r w:rsidRPr="00D746B4">
              <w:tab/>
              <w:t>I agree to take part in the above research.  I have read the Participant Information Sheet, which is attached to this form.  I understand what my role will be in this research, and all my questions have been answered to my satisfaction.</w:t>
            </w:r>
          </w:p>
        </w:tc>
        <w:tc>
          <w:tcPr>
            <w:tcW w:w="734" w:type="dxa"/>
          </w:tcPr>
          <w:p w:rsidR="008B6550" w:rsidRPr="00E14C17" w:rsidRDefault="008B6550" w:rsidP="00C14AE1">
            <w:pPr>
              <w:spacing w:before="120" w:after="120" w:line="240" w:lineRule="auto"/>
              <w:rPr>
                <w:sz w:val="48"/>
              </w:rPr>
            </w:pPr>
            <w:r w:rsidRPr="00E14C17">
              <w:rPr>
                <w:sz w:val="48"/>
              </w:rPr>
              <w:sym w:font="Webdings" w:char="F063"/>
            </w:r>
          </w:p>
        </w:tc>
      </w:tr>
      <w:tr w:rsidR="008B6550" w:rsidRPr="00E14C17" w:rsidTr="00C14AE1">
        <w:trPr>
          <w:cantSplit/>
          <w:jc w:val="center"/>
        </w:trPr>
        <w:tc>
          <w:tcPr>
            <w:tcW w:w="8388" w:type="dxa"/>
          </w:tcPr>
          <w:p w:rsidR="008B6550" w:rsidRPr="00D746B4" w:rsidRDefault="008B6550" w:rsidP="00C14AE1">
            <w:pPr>
              <w:spacing w:before="120" w:after="120" w:line="240" w:lineRule="auto"/>
              <w:ind w:left="403" w:hanging="403"/>
            </w:pPr>
            <w:r w:rsidRPr="00D746B4">
              <w:t>2.</w:t>
            </w:r>
            <w:r w:rsidRPr="00D746B4">
              <w:tab/>
              <w:t xml:space="preserve">I understand that I am free to withdraw from the research at any time, for any reason and without prejudice. </w:t>
            </w:r>
          </w:p>
        </w:tc>
        <w:tc>
          <w:tcPr>
            <w:tcW w:w="734" w:type="dxa"/>
          </w:tcPr>
          <w:p w:rsidR="008B6550" w:rsidRPr="00E14C17" w:rsidRDefault="008B6550" w:rsidP="00C14AE1">
            <w:pPr>
              <w:spacing w:before="120" w:after="120" w:line="240" w:lineRule="auto"/>
              <w:ind w:left="720" w:hanging="720"/>
              <w:rPr>
                <w:sz w:val="48"/>
              </w:rPr>
            </w:pPr>
            <w:r w:rsidRPr="00E14C17">
              <w:rPr>
                <w:sz w:val="48"/>
              </w:rPr>
              <w:sym w:font="Webdings" w:char="F063"/>
            </w:r>
          </w:p>
        </w:tc>
      </w:tr>
      <w:tr w:rsidR="008B6550" w:rsidRPr="00E14C17" w:rsidTr="00C14AE1">
        <w:trPr>
          <w:cantSplit/>
          <w:jc w:val="center"/>
        </w:trPr>
        <w:tc>
          <w:tcPr>
            <w:tcW w:w="8388" w:type="dxa"/>
          </w:tcPr>
          <w:p w:rsidR="008B6550" w:rsidRPr="00D746B4" w:rsidRDefault="008B6550" w:rsidP="00C14AE1">
            <w:pPr>
              <w:spacing w:before="120" w:after="120" w:line="240" w:lineRule="auto"/>
              <w:ind w:left="403" w:hanging="403"/>
            </w:pPr>
            <w:r w:rsidRPr="00D746B4">
              <w:t>3.</w:t>
            </w:r>
            <w:r w:rsidRPr="00D746B4">
              <w:tab/>
              <w:t>I have been informed that the confidentiality of the information I provide will be safeguarded.</w:t>
            </w:r>
          </w:p>
        </w:tc>
        <w:tc>
          <w:tcPr>
            <w:tcW w:w="734" w:type="dxa"/>
          </w:tcPr>
          <w:p w:rsidR="008B6550" w:rsidRPr="00E14C17" w:rsidRDefault="008B6550" w:rsidP="00C14AE1">
            <w:pPr>
              <w:spacing w:before="120" w:after="120" w:line="240" w:lineRule="auto"/>
              <w:ind w:left="720" w:hanging="720"/>
              <w:rPr>
                <w:sz w:val="48"/>
              </w:rPr>
            </w:pPr>
            <w:r w:rsidRPr="00E14C17">
              <w:rPr>
                <w:sz w:val="48"/>
              </w:rPr>
              <w:sym w:font="Webdings" w:char="F063"/>
            </w:r>
          </w:p>
        </w:tc>
      </w:tr>
      <w:tr w:rsidR="008B6550" w:rsidRPr="00E14C17" w:rsidTr="00C14AE1">
        <w:trPr>
          <w:cantSplit/>
          <w:jc w:val="center"/>
        </w:trPr>
        <w:tc>
          <w:tcPr>
            <w:tcW w:w="8388" w:type="dxa"/>
          </w:tcPr>
          <w:p w:rsidR="008B6550" w:rsidRPr="00D746B4" w:rsidRDefault="008B6550" w:rsidP="00C14AE1">
            <w:pPr>
              <w:spacing w:before="120" w:after="120" w:line="240" w:lineRule="auto"/>
              <w:ind w:left="403" w:hanging="403"/>
            </w:pPr>
            <w:r w:rsidRPr="00D746B4">
              <w:t>4.</w:t>
            </w:r>
            <w:r w:rsidRPr="00D746B4">
              <w:tab/>
              <w:t>I am free to ask any questions at any time before and during the study.</w:t>
            </w:r>
          </w:p>
        </w:tc>
        <w:tc>
          <w:tcPr>
            <w:tcW w:w="734" w:type="dxa"/>
          </w:tcPr>
          <w:p w:rsidR="008B6550" w:rsidRPr="00E14C17" w:rsidRDefault="008B6550" w:rsidP="00C14AE1">
            <w:pPr>
              <w:spacing w:before="120" w:after="120" w:line="240" w:lineRule="auto"/>
              <w:ind w:left="720" w:hanging="720"/>
              <w:rPr>
                <w:sz w:val="48"/>
              </w:rPr>
            </w:pPr>
            <w:r w:rsidRPr="00E14C17">
              <w:rPr>
                <w:sz w:val="48"/>
              </w:rPr>
              <w:sym w:font="Webdings" w:char="F063"/>
            </w:r>
          </w:p>
        </w:tc>
      </w:tr>
      <w:tr w:rsidR="008B6550" w:rsidRPr="00E14C17" w:rsidTr="00C14AE1">
        <w:trPr>
          <w:cantSplit/>
          <w:trHeight w:val="1287"/>
          <w:jc w:val="center"/>
        </w:trPr>
        <w:tc>
          <w:tcPr>
            <w:tcW w:w="8388" w:type="dxa"/>
          </w:tcPr>
          <w:p w:rsidR="008B6550" w:rsidRPr="00D746B4" w:rsidRDefault="008B6550" w:rsidP="00C14AE1">
            <w:pPr>
              <w:spacing w:before="0" w:line="240" w:lineRule="auto"/>
              <w:ind w:left="403" w:hanging="403"/>
            </w:pPr>
            <w:r w:rsidRPr="00D746B4">
              <w:t>5.</w:t>
            </w:r>
            <w:r w:rsidRPr="00D746B4">
              <w:tab/>
              <w:t>I will be provided with a copy of this form, the Participant Information Sheet and the Participant Instruction Sheet.</w:t>
            </w:r>
          </w:p>
          <w:p w:rsidR="008B6550" w:rsidRPr="00D746B4" w:rsidRDefault="008B6550" w:rsidP="00C14AE1">
            <w:pPr>
              <w:spacing w:before="0" w:line="240" w:lineRule="auto"/>
              <w:ind w:left="403"/>
            </w:pPr>
            <w:r w:rsidRPr="00D746B4">
              <w:t>Data Protection Act 1998: I agree to Visioncare processing personal data, which I have supplied. I agree the processing of such data for any purposes connected with the Research Project as outlined to me.  I further agree to Visioncare processing personal data about me described as sensitive data within the meaning of the Data Protection Act 1998.</w:t>
            </w:r>
          </w:p>
        </w:tc>
        <w:tc>
          <w:tcPr>
            <w:tcW w:w="734" w:type="dxa"/>
          </w:tcPr>
          <w:p w:rsidR="008B6550" w:rsidRPr="00E14C17" w:rsidRDefault="008B6550" w:rsidP="00C14AE1">
            <w:pPr>
              <w:spacing w:before="120" w:after="120" w:line="240" w:lineRule="auto"/>
              <w:rPr>
                <w:sz w:val="48"/>
              </w:rPr>
            </w:pPr>
            <w:r w:rsidRPr="00E14C17">
              <w:rPr>
                <w:sz w:val="48"/>
              </w:rPr>
              <w:sym w:font="Webdings" w:char="F063"/>
            </w:r>
          </w:p>
        </w:tc>
      </w:tr>
    </w:tbl>
    <w:p w:rsidR="00D746B4" w:rsidRDefault="00D746B4" w:rsidP="008B6550">
      <w:pPr>
        <w:pStyle w:val="CommentText"/>
        <w:tabs>
          <w:tab w:val="right" w:pos="3600"/>
          <w:tab w:val="left" w:pos="3960"/>
          <w:tab w:val="right" w:pos="5400"/>
          <w:tab w:val="left" w:pos="5670"/>
          <w:tab w:val="right" w:pos="9000"/>
        </w:tabs>
        <w:spacing w:before="360"/>
        <w:rPr>
          <w:rFonts w:ascii="Arial" w:hAnsi="Arial" w:cs="Arial"/>
          <w:u w:val="dotted"/>
        </w:rPr>
      </w:pPr>
    </w:p>
    <w:p w:rsidR="008B6550" w:rsidRPr="00D746B4" w:rsidRDefault="008B6550" w:rsidP="008B6550">
      <w:pPr>
        <w:pStyle w:val="CommentText"/>
        <w:tabs>
          <w:tab w:val="right" w:pos="3600"/>
          <w:tab w:val="left" w:pos="3960"/>
          <w:tab w:val="right" w:pos="5400"/>
          <w:tab w:val="left" w:pos="5670"/>
          <w:tab w:val="right" w:pos="9000"/>
        </w:tabs>
        <w:spacing w:before="360"/>
        <w:rPr>
          <w:rFonts w:ascii="Arial" w:hAnsi="Arial" w:cs="Arial"/>
        </w:rPr>
      </w:pPr>
      <w:r w:rsidRPr="00D746B4">
        <w:rPr>
          <w:rFonts w:ascii="Arial" w:hAnsi="Arial" w:cs="Arial"/>
          <w:u w:val="dotted"/>
        </w:rPr>
        <w:tab/>
      </w:r>
      <w:r w:rsidRPr="00D746B4">
        <w:rPr>
          <w:rFonts w:ascii="Arial" w:hAnsi="Arial" w:cs="Arial"/>
        </w:rPr>
        <w:tab/>
      </w:r>
      <w:r w:rsidRPr="00D746B4">
        <w:rPr>
          <w:rFonts w:ascii="Arial" w:hAnsi="Arial" w:cs="Arial"/>
          <w:u w:val="dotted"/>
        </w:rPr>
        <w:tab/>
      </w:r>
      <w:r w:rsidRPr="00D746B4">
        <w:rPr>
          <w:rFonts w:ascii="Arial" w:hAnsi="Arial" w:cs="Arial"/>
        </w:rPr>
        <w:tab/>
      </w:r>
      <w:r w:rsidRPr="00D746B4">
        <w:rPr>
          <w:rFonts w:ascii="Arial" w:hAnsi="Arial" w:cs="Arial"/>
          <w:u w:val="dotted"/>
        </w:rPr>
        <w:tab/>
      </w:r>
    </w:p>
    <w:p w:rsidR="008B6550" w:rsidRPr="00D746B4" w:rsidRDefault="008B6550" w:rsidP="008B6550">
      <w:pPr>
        <w:pStyle w:val="CommentText"/>
        <w:tabs>
          <w:tab w:val="left" w:pos="3960"/>
          <w:tab w:val="left" w:pos="5670"/>
        </w:tabs>
        <w:spacing w:before="0"/>
        <w:rPr>
          <w:rFonts w:ascii="Arial" w:hAnsi="Arial" w:cs="Arial"/>
        </w:rPr>
      </w:pPr>
      <w:r w:rsidRPr="00D746B4">
        <w:rPr>
          <w:rFonts w:ascii="Arial" w:hAnsi="Arial" w:cs="Arial"/>
        </w:rPr>
        <w:t>Name of Participant</w:t>
      </w:r>
      <w:r w:rsidRPr="00D746B4">
        <w:rPr>
          <w:rFonts w:ascii="Arial" w:hAnsi="Arial" w:cs="Arial"/>
        </w:rPr>
        <w:tab/>
        <w:t>Date</w:t>
      </w:r>
      <w:r w:rsidRPr="00D746B4">
        <w:rPr>
          <w:rFonts w:ascii="Arial" w:hAnsi="Arial" w:cs="Arial"/>
        </w:rPr>
        <w:tab/>
        <w:t>Signature</w:t>
      </w:r>
    </w:p>
    <w:p w:rsidR="008B6550" w:rsidRPr="00D746B4" w:rsidRDefault="008B6550" w:rsidP="008B6550">
      <w:pPr>
        <w:pStyle w:val="CommentText"/>
        <w:tabs>
          <w:tab w:val="right" w:pos="3600"/>
          <w:tab w:val="left" w:pos="3960"/>
          <w:tab w:val="right" w:pos="5400"/>
          <w:tab w:val="left" w:pos="5670"/>
          <w:tab w:val="right" w:pos="9000"/>
        </w:tabs>
        <w:spacing w:before="360"/>
        <w:rPr>
          <w:rFonts w:ascii="Arial" w:hAnsi="Arial" w:cs="Arial"/>
        </w:rPr>
      </w:pPr>
      <w:r w:rsidRPr="00D746B4">
        <w:rPr>
          <w:rFonts w:ascii="Arial" w:hAnsi="Arial" w:cs="Arial"/>
          <w:u w:val="dotted"/>
        </w:rPr>
        <w:tab/>
      </w:r>
      <w:r w:rsidRPr="00D746B4">
        <w:rPr>
          <w:rFonts w:ascii="Arial" w:hAnsi="Arial" w:cs="Arial"/>
        </w:rPr>
        <w:tab/>
      </w:r>
      <w:r w:rsidRPr="00D746B4">
        <w:rPr>
          <w:rFonts w:ascii="Arial" w:hAnsi="Arial" w:cs="Arial"/>
          <w:u w:val="dotted"/>
        </w:rPr>
        <w:tab/>
      </w:r>
      <w:r w:rsidRPr="00D746B4">
        <w:rPr>
          <w:rFonts w:ascii="Arial" w:hAnsi="Arial" w:cs="Arial"/>
        </w:rPr>
        <w:tab/>
      </w:r>
      <w:r w:rsidRPr="00D746B4">
        <w:rPr>
          <w:rFonts w:ascii="Arial" w:hAnsi="Arial" w:cs="Arial"/>
          <w:u w:val="dotted"/>
        </w:rPr>
        <w:tab/>
      </w:r>
    </w:p>
    <w:p w:rsidR="008B6550" w:rsidRPr="00D746B4" w:rsidRDefault="008B6550" w:rsidP="008B6550">
      <w:pPr>
        <w:pStyle w:val="CommentText"/>
        <w:tabs>
          <w:tab w:val="left" w:pos="3960"/>
          <w:tab w:val="left" w:pos="5670"/>
        </w:tabs>
        <w:spacing w:before="0"/>
        <w:rPr>
          <w:rFonts w:ascii="Arial" w:hAnsi="Arial" w:cs="Arial"/>
        </w:rPr>
      </w:pPr>
      <w:r w:rsidRPr="00D746B4">
        <w:rPr>
          <w:rFonts w:ascii="Arial" w:hAnsi="Arial" w:cs="Arial"/>
        </w:rPr>
        <w:t>Investigator/Person explaining consent</w:t>
      </w:r>
      <w:r w:rsidRPr="00D746B4">
        <w:rPr>
          <w:rFonts w:ascii="Arial" w:hAnsi="Arial" w:cs="Arial"/>
        </w:rPr>
        <w:tab/>
        <w:t>Date</w:t>
      </w:r>
      <w:r w:rsidRPr="00D746B4">
        <w:rPr>
          <w:rFonts w:ascii="Arial" w:hAnsi="Arial" w:cs="Arial"/>
        </w:rPr>
        <w:tab/>
        <w:t>Signature</w:t>
      </w:r>
    </w:p>
    <w:p w:rsidR="008B6550" w:rsidRPr="00D746B4" w:rsidRDefault="008B6550" w:rsidP="00F13FB7">
      <w:pPr>
        <w:pStyle w:val="CommentText"/>
        <w:tabs>
          <w:tab w:val="left" w:pos="2520"/>
          <w:tab w:val="left" w:pos="8054"/>
        </w:tabs>
        <w:spacing w:before="360"/>
        <w:rPr>
          <w:rFonts w:ascii="Arial" w:hAnsi="Arial" w:cs="Arial"/>
          <w:snapToGrid w:val="0"/>
        </w:rPr>
      </w:pPr>
      <w:r w:rsidRPr="00D746B4">
        <w:rPr>
          <w:rFonts w:ascii="Arial" w:hAnsi="Arial" w:cs="Arial"/>
        </w:rPr>
        <w:t>Participant ID number:</w:t>
      </w:r>
      <w:r w:rsidRPr="00D746B4">
        <w:rPr>
          <w:rFonts w:ascii="Arial" w:hAnsi="Arial" w:cs="Arial"/>
        </w:rPr>
        <w:tab/>
      </w:r>
      <w:r w:rsidR="009E7D24" w:rsidRPr="00D746B4">
        <w:rPr>
          <w:rFonts w:ascii="Arial" w:hAnsi="Arial" w:cs="Arial"/>
          <w:snapToGrid w:val="0"/>
        </w:rPr>
        <w:t>_</w:t>
      </w:r>
      <w:r w:rsidR="0028299B">
        <w:rPr>
          <w:rFonts w:ascii="Arial" w:hAnsi="Arial" w:cs="Arial"/>
          <w:snapToGrid w:val="0"/>
        </w:rPr>
        <w:t>__</w:t>
      </w:r>
      <w:r w:rsidR="002B08B4" w:rsidRPr="00D746B4">
        <w:rPr>
          <w:rFonts w:ascii="Arial" w:hAnsi="Arial" w:cs="Arial"/>
          <w:snapToGrid w:val="0"/>
        </w:rPr>
        <w:t>_</w:t>
      </w:r>
      <w:r w:rsidRPr="00D746B4">
        <w:rPr>
          <w:rFonts w:ascii="Arial" w:hAnsi="Arial" w:cs="Arial"/>
          <w:snapToGrid w:val="0"/>
        </w:rPr>
        <w:t>_</w:t>
      </w:r>
      <w:r w:rsidR="002B08B4" w:rsidRPr="00D746B4">
        <w:rPr>
          <w:rFonts w:ascii="Arial" w:hAnsi="Arial" w:cs="Arial"/>
          <w:snapToGrid w:val="0"/>
        </w:rPr>
        <w:t>/</w:t>
      </w:r>
      <w:r w:rsidRPr="00D746B4">
        <w:rPr>
          <w:rFonts w:ascii="Arial" w:hAnsi="Arial" w:cs="Arial"/>
          <w:snapToGrid w:val="0"/>
        </w:rPr>
        <w:t>_</w:t>
      </w:r>
      <w:r w:rsidR="002B08B4" w:rsidRPr="00D746B4">
        <w:rPr>
          <w:rFonts w:ascii="Arial" w:hAnsi="Arial" w:cs="Arial"/>
          <w:snapToGrid w:val="0"/>
        </w:rPr>
        <w:t>_</w:t>
      </w:r>
      <w:r w:rsidRPr="00D746B4">
        <w:rPr>
          <w:rFonts w:ascii="Arial" w:hAnsi="Arial" w:cs="Arial"/>
          <w:snapToGrid w:val="0"/>
        </w:rPr>
        <w:t>___/_____</w:t>
      </w:r>
      <w:r w:rsidR="00F13FB7">
        <w:rPr>
          <w:rFonts w:ascii="Arial" w:hAnsi="Arial" w:cs="Arial"/>
          <w:snapToGrid w:val="0"/>
        </w:rPr>
        <w:tab/>
      </w:r>
    </w:p>
    <w:p w:rsidR="008B6550" w:rsidRPr="00E14C17" w:rsidRDefault="008B6550" w:rsidP="008B6550">
      <w:pPr>
        <w:pStyle w:val="CommentText"/>
        <w:tabs>
          <w:tab w:val="left" w:pos="2520"/>
          <w:tab w:val="left" w:pos="5670"/>
        </w:tabs>
        <w:rPr>
          <w:snapToGrid w:val="0"/>
        </w:rPr>
      </w:pPr>
    </w:p>
    <w:p w:rsidR="008B6550" w:rsidRPr="00E14C17" w:rsidRDefault="008B6550" w:rsidP="008B6550">
      <w:pPr>
        <w:pBdr>
          <w:bottom w:val="single" w:sz="4" w:space="6" w:color="auto"/>
        </w:pBdr>
        <w:spacing w:before="360" w:line="360" w:lineRule="auto"/>
        <w:ind w:left="-547" w:right="-518"/>
        <w:jc w:val="center"/>
        <w:rPr>
          <w:snapToGrid w:val="0"/>
          <w:sz w:val="19"/>
        </w:rPr>
      </w:pPr>
      <w:r w:rsidRPr="00E14C17">
        <w:rPr>
          <w:snapToGrid w:val="0"/>
          <w:sz w:val="19"/>
        </w:rPr>
        <w:t xml:space="preserve">YOU WILL BE GIVEN A </w:t>
      </w:r>
      <w:smartTag w:uri="urn:schemas-microsoft-com:office:smarttags" w:element="stockticker">
        <w:r w:rsidRPr="00E14C17">
          <w:rPr>
            <w:snapToGrid w:val="0"/>
            <w:sz w:val="19"/>
          </w:rPr>
          <w:t>COPY</w:t>
        </w:r>
      </w:smartTag>
      <w:r w:rsidRPr="00E14C17">
        <w:rPr>
          <w:snapToGrid w:val="0"/>
          <w:sz w:val="19"/>
        </w:rPr>
        <w:t xml:space="preserve"> OF THIS FORM TO KEEP</w:t>
      </w:r>
    </w:p>
    <w:p w:rsidR="008B6550" w:rsidRPr="00E14C17" w:rsidRDefault="008B6550" w:rsidP="008B6550">
      <w:pPr>
        <w:pStyle w:val="BodyText"/>
        <w:pBdr>
          <w:top w:val="none" w:sz="0" w:space="0" w:color="auto"/>
          <w:left w:val="none" w:sz="0" w:space="0" w:color="auto"/>
          <w:bottom w:val="none" w:sz="0" w:space="0" w:color="auto"/>
          <w:right w:val="none" w:sz="0" w:space="0" w:color="auto"/>
        </w:pBdr>
        <w:jc w:val="both"/>
        <w:rPr>
          <w:sz w:val="19"/>
        </w:rPr>
      </w:pPr>
      <w:r w:rsidRPr="00E14C17">
        <w:rPr>
          <w:sz w:val="19"/>
        </w:rPr>
        <w:t>If you wish to withdraw from the research, please complete below and return to the investigators named above.</w:t>
      </w:r>
    </w:p>
    <w:p w:rsidR="008B6550" w:rsidRPr="00E14C17" w:rsidRDefault="008B6550" w:rsidP="008B6550">
      <w:pPr>
        <w:rPr>
          <w:snapToGrid w:val="0"/>
          <w:sz w:val="19"/>
        </w:rPr>
      </w:pPr>
      <w:r w:rsidRPr="00E14C17">
        <w:rPr>
          <w:sz w:val="19"/>
        </w:rPr>
        <w:sym w:font="Webdings" w:char="F063"/>
      </w:r>
      <w:r w:rsidRPr="00E14C17">
        <w:rPr>
          <w:sz w:val="19"/>
        </w:rPr>
        <w:tab/>
      </w:r>
      <w:r w:rsidRPr="00E14C17">
        <w:rPr>
          <w:snapToGrid w:val="0"/>
          <w:sz w:val="19"/>
        </w:rPr>
        <w:t>I WISH TO WITHDRAW FROM THIS STUDY</w:t>
      </w:r>
    </w:p>
    <w:p w:rsidR="008B6550" w:rsidRPr="00E14C17" w:rsidRDefault="008B6550" w:rsidP="008B6550">
      <w:pPr>
        <w:tabs>
          <w:tab w:val="right" w:pos="4140"/>
          <w:tab w:val="left" w:pos="4680"/>
          <w:tab w:val="right" w:pos="7380"/>
        </w:tabs>
        <w:rPr>
          <w:sz w:val="19"/>
        </w:rPr>
      </w:pPr>
      <w:r w:rsidRPr="00E14C17">
        <w:rPr>
          <w:snapToGrid w:val="0"/>
          <w:sz w:val="19"/>
        </w:rPr>
        <w:t>Signed:</w:t>
      </w:r>
      <w:r w:rsidRPr="00E14C17">
        <w:rPr>
          <w:sz w:val="19"/>
          <w:u w:val="dotted"/>
        </w:rPr>
        <w:tab/>
      </w:r>
      <w:r w:rsidRPr="00E14C17">
        <w:rPr>
          <w:snapToGrid w:val="0"/>
          <w:sz w:val="19"/>
        </w:rPr>
        <w:tab/>
        <w:t>Date:</w:t>
      </w:r>
      <w:r w:rsidRPr="00E14C17">
        <w:rPr>
          <w:sz w:val="19"/>
          <w:u w:val="dotted"/>
        </w:rPr>
        <w:tab/>
      </w:r>
    </w:p>
    <w:p w:rsidR="00CC0640" w:rsidRPr="00E14C17" w:rsidRDefault="00CC0640" w:rsidP="00E14C17">
      <w:pPr>
        <w:spacing w:before="0"/>
        <w:jc w:val="center"/>
      </w:pPr>
    </w:p>
    <w:sectPr w:rsidR="00CC0640" w:rsidRPr="00E14C17" w:rsidSect="00CC064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86" w:rsidRDefault="00EA2486" w:rsidP="00552638">
      <w:pPr>
        <w:spacing w:before="0" w:line="240" w:lineRule="auto"/>
      </w:pPr>
      <w:r>
        <w:separator/>
      </w:r>
    </w:p>
  </w:endnote>
  <w:endnote w:type="continuationSeparator" w:id="0">
    <w:p w:rsidR="00EA2486" w:rsidRDefault="00EA2486" w:rsidP="005526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wiss (scalable)">
    <w:altName w:val="Swiss"/>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17" w:rsidRPr="00AC359C" w:rsidRDefault="00882617" w:rsidP="00AC359C">
    <w:pPr>
      <w:pStyle w:val="Header"/>
      <w:spacing w:before="120"/>
      <w:jc w:val="left"/>
      <w:rPr>
        <w:sz w:val="18"/>
        <w:szCs w:val="18"/>
        <w:lang w:val="en-US"/>
      </w:rPr>
    </w:pPr>
    <w:r w:rsidRPr="00552638">
      <w:rPr>
        <w:sz w:val="18"/>
        <w:szCs w:val="18"/>
      </w:rPr>
      <w:t xml:space="preserve">PARTICIPANT INFORMATION </w:t>
    </w:r>
    <w:smartTag w:uri="urn:schemas-microsoft-com:office:smarttags" w:element="stockticker">
      <w:r w:rsidRPr="00552638">
        <w:rPr>
          <w:sz w:val="18"/>
          <w:szCs w:val="18"/>
        </w:rPr>
        <w:t>AND</w:t>
      </w:r>
    </w:smartTag>
    <w:r w:rsidRPr="00552638">
      <w:rPr>
        <w:sz w:val="18"/>
        <w:szCs w:val="18"/>
      </w:rPr>
      <w:t xml:space="preserve"> CONSENT </w:t>
    </w:r>
    <w:smartTag w:uri="urn:schemas-microsoft-com:office:smarttags" w:element="stockticker">
      <w:r w:rsidRPr="00552638">
        <w:rPr>
          <w:sz w:val="18"/>
          <w:szCs w:val="18"/>
        </w:rPr>
        <w:t>FORM</w:t>
      </w:r>
    </w:smartTag>
    <w:r w:rsidRPr="00E84136">
      <w:br/>
    </w:r>
    <w:r w:rsidR="0028299B">
      <w:rPr>
        <w:sz w:val="18"/>
        <w:szCs w:val="18"/>
      </w:rPr>
      <w:t>PEGA</w:t>
    </w:r>
    <w:r>
      <w:rPr>
        <w:sz w:val="18"/>
        <w:szCs w:val="18"/>
      </w:rPr>
      <w:t>-</w:t>
    </w:r>
    <w:r w:rsidR="0028299B">
      <w:rPr>
        <w:b/>
        <w:sz w:val="18"/>
        <w:szCs w:val="18"/>
      </w:rPr>
      <w:t>2802</w:t>
    </w:r>
    <w:r w:rsidRPr="00E84136">
      <w:br/>
    </w:r>
    <w:r w:rsidRPr="00552638">
      <w:rPr>
        <w:sz w:val="18"/>
        <w:szCs w:val="18"/>
      </w:rPr>
      <w:t xml:space="preserve">Version </w:t>
    </w:r>
    <w:r w:rsidRPr="00C576CF">
      <w:rPr>
        <w:sz w:val="18"/>
        <w:szCs w:val="18"/>
      </w:rPr>
      <w:t xml:space="preserve">1.0, Dated </w:t>
    </w:r>
    <w:r w:rsidR="00F13FB7">
      <w:rPr>
        <w:sz w:val="18"/>
        <w:szCs w:val="18"/>
      </w:rPr>
      <w:t>6</w:t>
    </w:r>
    <w:r w:rsidR="0028299B">
      <w:rPr>
        <w:sz w:val="18"/>
        <w:szCs w:val="18"/>
        <w:vertAlign w:val="superscript"/>
      </w:rPr>
      <w:t>th</w:t>
    </w:r>
    <w:r w:rsidR="00E42B68" w:rsidRPr="00C576CF">
      <w:rPr>
        <w:sz w:val="18"/>
        <w:szCs w:val="18"/>
      </w:rPr>
      <w:t xml:space="preserve"> </w:t>
    </w:r>
    <w:r w:rsidRPr="00C576CF">
      <w:rPr>
        <w:sz w:val="18"/>
        <w:szCs w:val="18"/>
      </w:rPr>
      <w:t>J</w:t>
    </w:r>
    <w:r w:rsidR="0028299B">
      <w:rPr>
        <w:sz w:val="18"/>
        <w:szCs w:val="18"/>
      </w:rPr>
      <w:t>u</w:t>
    </w:r>
    <w:r w:rsidR="00F13FB7">
      <w:rPr>
        <w:sz w:val="18"/>
        <w:szCs w:val="18"/>
      </w:rPr>
      <w:t>ly</w:t>
    </w:r>
    <w:r w:rsidRPr="00C576CF">
      <w:rPr>
        <w:sz w:val="18"/>
        <w:szCs w:val="18"/>
      </w:rPr>
      <w:t xml:space="preserve"> 201</w:t>
    </w:r>
    <w:r w:rsidR="0028299B">
      <w:rPr>
        <w:sz w:val="18"/>
        <w:szCs w:val="18"/>
      </w:rPr>
      <w:t>5</w:t>
    </w:r>
    <w:r w:rsidRPr="00552638">
      <w:rPr>
        <w:sz w:val="18"/>
        <w:szCs w:val="18"/>
        <w:lang w:val="en-US"/>
      </w:rPr>
      <w:tab/>
      <w:t xml:space="preserve">-Page </w:t>
    </w:r>
    <w:r w:rsidR="00E014C6" w:rsidRPr="00552638">
      <w:rPr>
        <w:rStyle w:val="PageNumber"/>
        <w:sz w:val="18"/>
        <w:szCs w:val="18"/>
      </w:rPr>
      <w:fldChar w:fldCharType="begin"/>
    </w:r>
    <w:r w:rsidRPr="00552638">
      <w:rPr>
        <w:rStyle w:val="PageNumber"/>
        <w:sz w:val="18"/>
        <w:szCs w:val="18"/>
        <w:lang w:val="en-US"/>
      </w:rPr>
      <w:instrText xml:space="preserve"> PAGE </w:instrText>
    </w:r>
    <w:r w:rsidR="00E014C6" w:rsidRPr="00552638">
      <w:rPr>
        <w:rStyle w:val="PageNumber"/>
        <w:sz w:val="18"/>
        <w:szCs w:val="18"/>
      </w:rPr>
      <w:fldChar w:fldCharType="separate"/>
    </w:r>
    <w:r w:rsidR="00D214F4">
      <w:rPr>
        <w:rStyle w:val="PageNumber"/>
        <w:noProof/>
        <w:sz w:val="18"/>
        <w:szCs w:val="18"/>
        <w:lang w:val="en-US"/>
      </w:rPr>
      <w:t>3</w:t>
    </w:r>
    <w:r w:rsidR="00E014C6" w:rsidRPr="00552638">
      <w:rPr>
        <w:rStyle w:val="PageNumber"/>
        <w:sz w:val="18"/>
        <w:szCs w:val="18"/>
      </w:rPr>
      <w:fldChar w:fldCharType="end"/>
    </w:r>
    <w:r w:rsidRPr="00552638">
      <w:rPr>
        <w:rStyle w:val="PageNumber"/>
        <w:sz w:val="18"/>
        <w:szCs w:val="18"/>
      </w:rPr>
      <w:t xml:space="preserve"> of </w:t>
    </w:r>
    <w:r w:rsidR="00E014C6" w:rsidRPr="00AC359C">
      <w:rPr>
        <w:sz w:val="18"/>
        <w:szCs w:val="18"/>
        <w:lang w:val="en-US"/>
      </w:rPr>
      <w:fldChar w:fldCharType="begin"/>
    </w:r>
    <w:r w:rsidRPr="00AC359C">
      <w:rPr>
        <w:sz w:val="18"/>
        <w:szCs w:val="18"/>
        <w:lang w:val="en-US"/>
      </w:rPr>
      <w:instrText xml:space="preserve"> NUMPAGES  </w:instrText>
    </w:r>
    <w:r w:rsidR="00E014C6" w:rsidRPr="00AC359C">
      <w:rPr>
        <w:sz w:val="18"/>
        <w:szCs w:val="18"/>
        <w:lang w:val="en-US"/>
      </w:rPr>
      <w:fldChar w:fldCharType="separate"/>
    </w:r>
    <w:r w:rsidR="00D214F4">
      <w:rPr>
        <w:noProof/>
        <w:sz w:val="18"/>
        <w:szCs w:val="18"/>
        <w:lang w:val="en-US"/>
      </w:rPr>
      <w:t>5</w:t>
    </w:r>
    <w:r w:rsidR="00E014C6" w:rsidRPr="00AC359C">
      <w:rPr>
        <w:sz w:val="18"/>
        <w:szCs w:val="18"/>
        <w:lang w:val="en-US"/>
      </w:rPr>
      <w:fldChar w:fldCharType="end"/>
    </w:r>
    <w:r w:rsidRPr="00552638">
      <w:rPr>
        <w:rStyle w:val="PageNumber"/>
        <w:sz w:val="18"/>
        <w:szCs w:val="18"/>
        <w:lang w:val="en-US"/>
      </w:rPr>
      <w:t>-</w:t>
    </w:r>
    <w:r w:rsidRPr="00552638">
      <w:rPr>
        <w:rStyle w:val="PageNumber"/>
        <w:sz w:val="18"/>
        <w:szCs w:val="18"/>
        <w:lang w:val="en-US"/>
      </w:rPr>
      <w:tab/>
      <w:t>Subject initials_________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17" w:rsidRPr="00E14C17" w:rsidRDefault="00882617" w:rsidP="00E14C17">
    <w:pPr>
      <w:pStyle w:val="Header"/>
      <w:spacing w:before="120"/>
      <w:jc w:val="left"/>
      <w:rPr>
        <w:szCs w:val="16"/>
      </w:rPr>
    </w:pPr>
    <w:r w:rsidRPr="00552638">
      <w:rPr>
        <w:sz w:val="18"/>
        <w:szCs w:val="18"/>
      </w:rPr>
      <w:t xml:space="preserve">PARTICIPANT INFORMATION </w:t>
    </w:r>
    <w:smartTag w:uri="urn:schemas-microsoft-com:office:smarttags" w:element="stockticker">
      <w:r w:rsidRPr="00552638">
        <w:rPr>
          <w:sz w:val="18"/>
          <w:szCs w:val="18"/>
        </w:rPr>
        <w:t>AND</w:t>
      </w:r>
    </w:smartTag>
    <w:r w:rsidRPr="00552638">
      <w:rPr>
        <w:sz w:val="18"/>
        <w:szCs w:val="18"/>
      </w:rPr>
      <w:t xml:space="preserve"> CONSENT </w:t>
    </w:r>
    <w:smartTag w:uri="urn:schemas-microsoft-com:office:smarttags" w:element="stockticker">
      <w:r w:rsidRPr="00552638">
        <w:rPr>
          <w:sz w:val="18"/>
          <w:szCs w:val="18"/>
        </w:rPr>
        <w:t>FORM</w:t>
      </w:r>
    </w:smartTag>
    <w:r w:rsidRPr="00E84136">
      <w:br/>
    </w:r>
    <w:r w:rsidR="0028299B">
      <w:rPr>
        <w:sz w:val="18"/>
        <w:szCs w:val="18"/>
      </w:rPr>
      <w:t>PEGA</w:t>
    </w:r>
    <w:r>
      <w:rPr>
        <w:sz w:val="18"/>
        <w:szCs w:val="18"/>
      </w:rPr>
      <w:t>-</w:t>
    </w:r>
    <w:r w:rsidR="0028299B">
      <w:rPr>
        <w:b/>
        <w:sz w:val="18"/>
        <w:szCs w:val="18"/>
      </w:rPr>
      <w:t>2802</w:t>
    </w:r>
    <w:r w:rsidRPr="00E84136">
      <w:br/>
    </w:r>
    <w:r w:rsidRPr="00AC359C">
      <w:rPr>
        <w:sz w:val="18"/>
        <w:szCs w:val="18"/>
      </w:rPr>
      <w:t xml:space="preserve">Version 1.0, Dated </w:t>
    </w:r>
    <w:r w:rsidR="00F13FB7">
      <w:rPr>
        <w:sz w:val="18"/>
        <w:szCs w:val="18"/>
      </w:rPr>
      <w:t>6</w:t>
    </w:r>
    <w:r w:rsidR="0028299B">
      <w:rPr>
        <w:sz w:val="18"/>
        <w:szCs w:val="18"/>
        <w:vertAlign w:val="superscript"/>
      </w:rPr>
      <w:t>th</w:t>
    </w:r>
    <w:r w:rsidR="00E42B68">
      <w:rPr>
        <w:sz w:val="18"/>
        <w:szCs w:val="18"/>
      </w:rPr>
      <w:t xml:space="preserve"> </w:t>
    </w:r>
    <w:r w:rsidRPr="00AC359C">
      <w:rPr>
        <w:sz w:val="18"/>
        <w:szCs w:val="18"/>
      </w:rPr>
      <w:t>J</w:t>
    </w:r>
    <w:r w:rsidR="0028299B">
      <w:rPr>
        <w:sz w:val="18"/>
        <w:szCs w:val="18"/>
      </w:rPr>
      <w:t>u</w:t>
    </w:r>
    <w:r w:rsidR="00F13FB7">
      <w:rPr>
        <w:sz w:val="18"/>
        <w:szCs w:val="18"/>
      </w:rPr>
      <w:t>ly</w:t>
    </w:r>
    <w:r w:rsidRPr="00AC359C">
      <w:rPr>
        <w:sz w:val="18"/>
        <w:szCs w:val="18"/>
      </w:rPr>
      <w:t xml:space="preserve"> 201</w:t>
    </w:r>
    <w:r w:rsidR="0028299B">
      <w:rPr>
        <w:sz w:val="18"/>
        <w:szCs w:val="18"/>
      </w:rPr>
      <w:t>5</w:t>
    </w:r>
    <w:r w:rsidRPr="00552638">
      <w:rPr>
        <w:sz w:val="18"/>
        <w:szCs w:val="18"/>
        <w:lang w:val="en-US"/>
      </w:rPr>
      <w:tab/>
      <w:t xml:space="preserve">-Page </w:t>
    </w:r>
    <w:r w:rsidR="00E014C6" w:rsidRPr="00552638">
      <w:rPr>
        <w:rStyle w:val="PageNumber"/>
        <w:sz w:val="18"/>
        <w:szCs w:val="18"/>
      </w:rPr>
      <w:fldChar w:fldCharType="begin"/>
    </w:r>
    <w:r w:rsidRPr="00552638">
      <w:rPr>
        <w:rStyle w:val="PageNumber"/>
        <w:sz w:val="18"/>
        <w:szCs w:val="18"/>
        <w:lang w:val="en-US"/>
      </w:rPr>
      <w:instrText xml:space="preserve"> PAGE </w:instrText>
    </w:r>
    <w:r w:rsidR="00E014C6" w:rsidRPr="00552638">
      <w:rPr>
        <w:rStyle w:val="PageNumber"/>
        <w:sz w:val="18"/>
        <w:szCs w:val="18"/>
      </w:rPr>
      <w:fldChar w:fldCharType="separate"/>
    </w:r>
    <w:r w:rsidR="00D214F4">
      <w:rPr>
        <w:rStyle w:val="PageNumber"/>
        <w:noProof/>
        <w:sz w:val="18"/>
        <w:szCs w:val="18"/>
        <w:lang w:val="en-US"/>
      </w:rPr>
      <w:t>5</w:t>
    </w:r>
    <w:r w:rsidR="00E014C6" w:rsidRPr="00552638">
      <w:rPr>
        <w:rStyle w:val="PageNumber"/>
        <w:sz w:val="18"/>
        <w:szCs w:val="18"/>
      </w:rPr>
      <w:fldChar w:fldCharType="end"/>
    </w:r>
    <w:r>
      <w:rPr>
        <w:rStyle w:val="PageNumber"/>
        <w:sz w:val="18"/>
        <w:szCs w:val="18"/>
      </w:rPr>
      <w:t xml:space="preserve"> of </w:t>
    </w:r>
    <w:r w:rsidR="00E014C6" w:rsidRPr="00AC359C">
      <w:rPr>
        <w:sz w:val="18"/>
        <w:szCs w:val="18"/>
        <w:lang w:val="en-US"/>
      </w:rPr>
      <w:fldChar w:fldCharType="begin"/>
    </w:r>
    <w:r w:rsidRPr="00AC359C">
      <w:rPr>
        <w:sz w:val="18"/>
        <w:szCs w:val="18"/>
        <w:lang w:val="en-US"/>
      </w:rPr>
      <w:instrText xml:space="preserve"> NUMPAGES  </w:instrText>
    </w:r>
    <w:r w:rsidR="00E014C6" w:rsidRPr="00AC359C">
      <w:rPr>
        <w:sz w:val="18"/>
        <w:szCs w:val="18"/>
        <w:lang w:val="en-US"/>
      </w:rPr>
      <w:fldChar w:fldCharType="separate"/>
    </w:r>
    <w:r w:rsidR="00D214F4">
      <w:rPr>
        <w:noProof/>
        <w:sz w:val="18"/>
        <w:szCs w:val="18"/>
        <w:lang w:val="en-US"/>
      </w:rPr>
      <w:t>5</w:t>
    </w:r>
    <w:r w:rsidR="00E014C6" w:rsidRPr="00AC359C">
      <w:rPr>
        <w:sz w:val="18"/>
        <w:szCs w:val="18"/>
        <w:lang w:val="en-US"/>
      </w:rPr>
      <w:fldChar w:fldCharType="end"/>
    </w:r>
    <w:r w:rsidRPr="00552638">
      <w:rPr>
        <w:rStyle w:val="PageNumber"/>
        <w:sz w:val="18"/>
        <w:szCs w:val="18"/>
        <w:lang w:val="en-US"/>
      </w:rPr>
      <w:t>-</w:t>
    </w:r>
    <w:r w:rsidRPr="00552638">
      <w:rPr>
        <w:rStyle w:val="PageNumber"/>
        <w:sz w:val="18"/>
        <w:szCs w:val="18"/>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86" w:rsidRDefault="00EA2486" w:rsidP="00552638">
      <w:pPr>
        <w:spacing w:before="0" w:line="240" w:lineRule="auto"/>
      </w:pPr>
      <w:r>
        <w:separator/>
      </w:r>
    </w:p>
  </w:footnote>
  <w:footnote w:type="continuationSeparator" w:id="0">
    <w:p w:rsidR="00EA2486" w:rsidRDefault="00EA2486" w:rsidP="0055263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17" w:rsidRDefault="00882617" w:rsidP="00493152">
    <w:pPr>
      <w:pStyle w:val="Header"/>
      <w:jc w:val="center"/>
    </w:pPr>
    <w:r>
      <w:t>VISIONCARE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6324"/>
    <w:multiLevelType w:val="hybridMultilevel"/>
    <w:tmpl w:val="52CCCB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A1F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06552CF"/>
    <w:multiLevelType w:val="singleLevel"/>
    <w:tmpl w:val="8A5C860E"/>
    <w:lvl w:ilvl="0">
      <w:start w:val="1"/>
      <w:numFmt w:val="decimal"/>
      <w:lvlText w:val="%1."/>
      <w:lvlJc w:val="left"/>
      <w:pPr>
        <w:tabs>
          <w:tab w:val="num" w:pos="360"/>
        </w:tabs>
        <w:ind w:left="360" w:hanging="360"/>
      </w:pPr>
      <w:rPr>
        <w:u w:val="none"/>
      </w:rPr>
    </w:lvl>
  </w:abstractNum>
  <w:abstractNum w:abstractNumId="3">
    <w:nsid w:val="353030ED"/>
    <w:multiLevelType w:val="singleLevel"/>
    <w:tmpl w:val="8A5C860E"/>
    <w:lvl w:ilvl="0">
      <w:start w:val="1"/>
      <w:numFmt w:val="decimal"/>
      <w:lvlText w:val="%1."/>
      <w:lvlJc w:val="left"/>
      <w:pPr>
        <w:tabs>
          <w:tab w:val="num" w:pos="360"/>
        </w:tabs>
        <w:ind w:left="360" w:hanging="360"/>
      </w:pPr>
      <w:rPr>
        <w:u w:val="none"/>
      </w:rPr>
    </w:lvl>
  </w:abstractNum>
  <w:abstractNum w:abstractNumId="4">
    <w:nsid w:val="4596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A7C066E"/>
    <w:multiLevelType w:val="hybridMultilevel"/>
    <w:tmpl w:val="E320E936"/>
    <w:lvl w:ilvl="0" w:tplc="0C22DC9A">
      <w:start w:val="1"/>
      <w:numFmt w:val="upperLetter"/>
      <w:lvlText w:val="%1)"/>
      <w:lvlJc w:val="left"/>
      <w:pPr>
        <w:tabs>
          <w:tab w:val="num" w:pos="1440"/>
        </w:tabs>
        <w:ind w:left="1440" w:hanging="720"/>
      </w:pPr>
      <w:rPr>
        <w:rFonts w:hint="default"/>
      </w:rPr>
    </w:lvl>
    <w:lvl w:ilvl="1" w:tplc="66D0A8E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8E27D5"/>
    <w:multiLevelType w:val="singleLevel"/>
    <w:tmpl w:val="8E700420"/>
    <w:lvl w:ilvl="0">
      <w:start w:val="1"/>
      <w:numFmt w:val="decimal"/>
      <w:lvlText w:val="%1."/>
      <w:lvlJc w:val="left"/>
      <w:pPr>
        <w:tabs>
          <w:tab w:val="num" w:pos="360"/>
        </w:tabs>
        <w:ind w:left="360" w:hanging="360"/>
      </w:pPr>
      <w:rPr>
        <w:u w:val="none"/>
      </w:rPr>
    </w:lvl>
  </w:abstractNum>
  <w:abstractNum w:abstractNumId="7">
    <w:nsid w:val="64EF7417"/>
    <w:multiLevelType w:val="singleLevel"/>
    <w:tmpl w:val="8A6CED48"/>
    <w:lvl w:ilvl="0">
      <w:start w:val="1"/>
      <w:numFmt w:val="bullet"/>
      <w:lvlText w:val=""/>
      <w:lvlJc w:val="left"/>
      <w:pPr>
        <w:tabs>
          <w:tab w:val="num" w:pos="360"/>
        </w:tabs>
        <w:ind w:left="0" w:firstLine="0"/>
      </w:pPr>
      <w:rPr>
        <w:rFonts w:ascii="Symbol" w:hAnsi="Symbol" w:hint="default"/>
        <w:b w:val="0"/>
        <w:i w:val="0"/>
      </w:rPr>
    </w:lvl>
  </w:abstractNum>
  <w:num w:numId="1">
    <w:abstractNumId w:val="6"/>
  </w:num>
  <w:num w:numId="2">
    <w:abstractNumId w:val="3"/>
  </w:num>
  <w:num w:numId="3">
    <w:abstractNumId w:val="7"/>
  </w:num>
  <w:num w:numId="4">
    <w:abstractNumId w:val="1"/>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50"/>
    <w:rsid w:val="0001257C"/>
    <w:rsid w:val="00032D31"/>
    <w:rsid w:val="00035A2B"/>
    <w:rsid w:val="00077DF1"/>
    <w:rsid w:val="000D0D76"/>
    <w:rsid w:val="000E3F78"/>
    <w:rsid w:val="001001D5"/>
    <w:rsid w:val="0010761D"/>
    <w:rsid w:val="0011602A"/>
    <w:rsid w:val="00116BF1"/>
    <w:rsid w:val="001211A6"/>
    <w:rsid w:val="0013372F"/>
    <w:rsid w:val="0014589E"/>
    <w:rsid w:val="00147F81"/>
    <w:rsid w:val="0015212E"/>
    <w:rsid w:val="00195671"/>
    <w:rsid w:val="001E565D"/>
    <w:rsid w:val="001E6C2C"/>
    <w:rsid w:val="001E6F8C"/>
    <w:rsid w:val="001F46ED"/>
    <w:rsid w:val="001F4DEA"/>
    <w:rsid w:val="002230FB"/>
    <w:rsid w:val="002341DD"/>
    <w:rsid w:val="0028299B"/>
    <w:rsid w:val="00294AD6"/>
    <w:rsid w:val="002A1141"/>
    <w:rsid w:val="002B08B4"/>
    <w:rsid w:val="002B0FA1"/>
    <w:rsid w:val="002D6C12"/>
    <w:rsid w:val="002E0E7F"/>
    <w:rsid w:val="00354EA1"/>
    <w:rsid w:val="00360994"/>
    <w:rsid w:val="0036408F"/>
    <w:rsid w:val="003B6EBD"/>
    <w:rsid w:val="003E72B3"/>
    <w:rsid w:val="00400336"/>
    <w:rsid w:val="004315E7"/>
    <w:rsid w:val="00455E19"/>
    <w:rsid w:val="00457D11"/>
    <w:rsid w:val="00477913"/>
    <w:rsid w:val="00493152"/>
    <w:rsid w:val="004A1BB6"/>
    <w:rsid w:val="004B3F31"/>
    <w:rsid w:val="004B63E4"/>
    <w:rsid w:val="0053532F"/>
    <w:rsid w:val="00552638"/>
    <w:rsid w:val="005574BE"/>
    <w:rsid w:val="005620ED"/>
    <w:rsid w:val="00586C3D"/>
    <w:rsid w:val="005B141B"/>
    <w:rsid w:val="005B5036"/>
    <w:rsid w:val="005E14A5"/>
    <w:rsid w:val="005F130F"/>
    <w:rsid w:val="006005EB"/>
    <w:rsid w:val="00600E10"/>
    <w:rsid w:val="00623F79"/>
    <w:rsid w:val="0063480C"/>
    <w:rsid w:val="006554F4"/>
    <w:rsid w:val="00664C09"/>
    <w:rsid w:val="00675917"/>
    <w:rsid w:val="00681838"/>
    <w:rsid w:val="00683678"/>
    <w:rsid w:val="00685B50"/>
    <w:rsid w:val="0069504C"/>
    <w:rsid w:val="006F264B"/>
    <w:rsid w:val="00712BB9"/>
    <w:rsid w:val="00731C16"/>
    <w:rsid w:val="00734820"/>
    <w:rsid w:val="00750307"/>
    <w:rsid w:val="00774197"/>
    <w:rsid w:val="00786814"/>
    <w:rsid w:val="007C2564"/>
    <w:rsid w:val="007E794D"/>
    <w:rsid w:val="008037D4"/>
    <w:rsid w:val="00825F9B"/>
    <w:rsid w:val="00826431"/>
    <w:rsid w:val="00840DAB"/>
    <w:rsid w:val="008443EF"/>
    <w:rsid w:val="00882617"/>
    <w:rsid w:val="00887B83"/>
    <w:rsid w:val="008B6550"/>
    <w:rsid w:val="008D752A"/>
    <w:rsid w:val="008E122A"/>
    <w:rsid w:val="008F0AA5"/>
    <w:rsid w:val="00913E3A"/>
    <w:rsid w:val="009254B4"/>
    <w:rsid w:val="0093232C"/>
    <w:rsid w:val="009427C0"/>
    <w:rsid w:val="009435CA"/>
    <w:rsid w:val="00971A8A"/>
    <w:rsid w:val="00986CF8"/>
    <w:rsid w:val="009A1FAF"/>
    <w:rsid w:val="009C1EDC"/>
    <w:rsid w:val="009E7D24"/>
    <w:rsid w:val="00A118A0"/>
    <w:rsid w:val="00A85B11"/>
    <w:rsid w:val="00A9706F"/>
    <w:rsid w:val="00AA7C18"/>
    <w:rsid w:val="00AC359C"/>
    <w:rsid w:val="00B33C56"/>
    <w:rsid w:val="00B4161E"/>
    <w:rsid w:val="00B46C69"/>
    <w:rsid w:val="00B515A6"/>
    <w:rsid w:val="00B75316"/>
    <w:rsid w:val="00B97BD8"/>
    <w:rsid w:val="00BB7C1D"/>
    <w:rsid w:val="00BC3442"/>
    <w:rsid w:val="00BD4555"/>
    <w:rsid w:val="00BD5108"/>
    <w:rsid w:val="00BF5005"/>
    <w:rsid w:val="00C14AE1"/>
    <w:rsid w:val="00C504A9"/>
    <w:rsid w:val="00C5189F"/>
    <w:rsid w:val="00C576CF"/>
    <w:rsid w:val="00CC0640"/>
    <w:rsid w:val="00CD35B3"/>
    <w:rsid w:val="00D214F4"/>
    <w:rsid w:val="00D67312"/>
    <w:rsid w:val="00D67C89"/>
    <w:rsid w:val="00D71AC1"/>
    <w:rsid w:val="00D746B4"/>
    <w:rsid w:val="00DA660A"/>
    <w:rsid w:val="00DB153D"/>
    <w:rsid w:val="00DC396B"/>
    <w:rsid w:val="00DD78B9"/>
    <w:rsid w:val="00E014C6"/>
    <w:rsid w:val="00E14C17"/>
    <w:rsid w:val="00E153EA"/>
    <w:rsid w:val="00E17274"/>
    <w:rsid w:val="00E2562D"/>
    <w:rsid w:val="00E42B68"/>
    <w:rsid w:val="00E42E2A"/>
    <w:rsid w:val="00E45DDE"/>
    <w:rsid w:val="00E64A7D"/>
    <w:rsid w:val="00E729DF"/>
    <w:rsid w:val="00EA2486"/>
    <w:rsid w:val="00EC2633"/>
    <w:rsid w:val="00EC6282"/>
    <w:rsid w:val="00EE302F"/>
    <w:rsid w:val="00F13FB7"/>
    <w:rsid w:val="00F330E7"/>
    <w:rsid w:val="00F47F14"/>
    <w:rsid w:val="00F55C99"/>
    <w:rsid w:val="00F83489"/>
    <w:rsid w:val="00FB3D03"/>
    <w:rsid w:val="00FE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550"/>
    <w:pPr>
      <w:spacing w:before="240" w:after="0" w:line="240" w:lineRule="atLeast"/>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rsid w:val="008B6550"/>
    <w:pPr>
      <w:ind w:left="720"/>
    </w:pPr>
  </w:style>
  <w:style w:type="paragraph" w:styleId="BodyTextIndent">
    <w:name w:val="Body Text Indent"/>
    <w:basedOn w:val="Normal"/>
    <w:link w:val="BodyTextIndentChar"/>
    <w:rsid w:val="008B6550"/>
    <w:pPr>
      <w:ind w:left="3600" w:hanging="3600"/>
    </w:pPr>
  </w:style>
  <w:style w:type="character" w:customStyle="1" w:styleId="BodyTextIndentChar">
    <w:name w:val="Body Text Indent Char"/>
    <w:basedOn w:val="DefaultParagraphFont"/>
    <w:link w:val="BodyTextIndent"/>
    <w:rsid w:val="008B6550"/>
    <w:rPr>
      <w:rFonts w:ascii="Arial" w:eastAsia="Times New Roman" w:hAnsi="Arial" w:cs="Times New Roman"/>
      <w:sz w:val="20"/>
      <w:szCs w:val="20"/>
    </w:rPr>
  </w:style>
  <w:style w:type="paragraph" w:styleId="BodyText">
    <w:name w:val="Body Text"/>
    <w:basedOn w:val="Normal"/>
    <w:link w:val="BodyTextChar"/>
    <w:rsid w:val="008B6550"/>
    <w:pPr>
      <w:pBdr>
        <w:top w:val="single" w:sz="6" w:space="1" w:color="auto"/>
        <w:left w:val="single" w:sz="6" w:space="1" w:color="auto"/>
        <w:bottom w:val="single" w:sz="6" w:space="1" w:color="auto"/>
        <w:right w:val="single" w:sz="6" w:space="1" w:color="auto"/>
      </w:pBdr>
      <w:tabs>
        <w:tab w:val="left" w:pos="360"/>
      </w:tabs>
      <w:jc w:val="left"/>
    </w:pPr>
  </w:style>
  <w:style w:type="character" w:customStyle="1" w:styleId="BodyTextChar">
    <w:name w:val="Body Text Char"/>
    <w:basedOn w:val="DefaultParagraphFont"/>
    <w:link w:val="BodyText"/>
    <w:rsid w:val="008B6550"/>
    <w:rPr>
      <w:rFonts w:ascii="Arial" w:eastAsia="Times New Roman" w:hAnsi="Arial" w:cs="Times New Roman"/>
      <w:sz w:val="20"/>
      <w:szCs w:val="20"/>
    </w:rPr>
  </w:style>
  <w:style w:type="paragraph" w:styleId="BodyTextIndent3">
    <w:name w:val="Body Text Indent 3"/>
    <w:basedOn w:val="Normal"/>
    <w:link w:val="BodyTextIndent3Char"/>
    <w:rsid w:val="008B6550"/>
    <w:pPr>
      <w:ind w:left="2880"/>
    </w:pPr>
  </w:style>
  <w:style w:type="character" w:customStyle="1" w:styleId="BodyTextIndent3Char">
    <w:name w:val="Body Text Indent 3 Char"/>
    <w:basedOn w:val="DefaultParagraphFont"/>
    <w:link w:val="BodyTextIndent3"/>
    <w:rsid w:val="008B6550"/>
    <w:rPr>
      <w:rFonts w:ascii="Arial" w:eastAsia="Times New Roman" w:hAnsi="Arial" w:cs="Times New Roman"/>
      <w:sz w:val="20"/>
      <w:szCs w:val="20"/>
    </w:rPr>
  </w:style>
  <w:style w:type="paragraph" w:styleId="CommentText">
    <w:name w:val="annotation text"/>
    <w:basedOn w:val="Normal"/>
    <w:link w:val="CommentTextChar"/>
    <w:semiHidden/>
    <w:rsid w:val="008B6550"/>
    <w:pPr>
      <w:spacing w:line="240" w:lineRule="auto"/>
    </w:pPr>
    <w:rPr>
      <w:rFonts w:ascii="Swiss (scalable)" w:hAnsi="Swiss (scalable)"/>
    </w:rPr>
  </w:style>
  <w:style w:type="character" w:customStyle="1" w:styleId="CommentTextChar">
    <w:name w:val="Comment Text Char"/>
    <w:basedOn w:val="DefaultParagraphFont"/>
    <w:link w:val="CommentText"/>
    <w:semiHidden/>
    <w:rsid w:val="008B6550"/>
    <w:rPr>
      <w:rFonts w:ascii="Swiss (scalable)" w:eastAsia="Times New Roman" w:hAnsi="Swiss (scalable)" w:cs="Times New Roman"/>
      <w:sz w:val="20"/>
      <w:szCs w:val="20"/>
    </w:rPr>
  </w:style>
  <w:style w:type="paragraph" w:customStyle="1" w:styleId="Normal2">
    <w:name w:val="Normal 2"/>
    <w:basedOn w:val="Normal"/>
    <w:rsid w:val="008B6550"/>
    <w:pPr>
      <w:tabs>
        <w:tab w:val="left" w:pos="1890"/>
        <w:tab w:val="center" w:pos="4320"/>
        <w:tab w:val="center" w:pos="6570"/>
        <w:tab w:val="center" w:pos="8280"/>
      </w:tabs>
      <w:spacing w:before="0" w:line="240" w:lineRule="auto"/>
    </w:pPr>
    <w:rPr>
      <w:rFonts w:ascii="Swiss" w:hAnsi="Swiss"/>
    </w:rPr>
  </w:style>
  <w:style w:type="character" w:customStyle="1" w:styleId="NormalIndentChar">
    <w:name w:val="Normal Indent Char"/>
    <w:basedOn w:val="DefaultParagraphFont"/>
    <w:link w:val="NormalIndent"/>
    <w:rsid w:val="008B6550"/>
    <w:rPr>
      <w:rFonts w:ascii="Arial" w:eastAsia="Times New Roman" w:hAnsi="Arial" w:cs="Times New Roman"/>
      <w:sz w:val="20"/>
      <w:szCs w:val="20"/>
    </w:rPr>
  </w:style>
  <w:style w:type="paragraph" w:styleId="Header">
    <w:name w:val="header"/>
    <w:aliases w:val="HD"/>
    <w:basedOn w:val="Normal"/>
    <w:link w:val="HeaderChar"/>
    <w:unhideWhenUsed/>
    <w:rsid w:val="00552638"/>
    <w:pPr>
      <w:tabs>
        <w:tab w:val="center" w:pos="4513"/>
        <w:tab w:val="right" w:pos="9026"/>
      </w:tabs>
      <w:spacing w:before="0" w:line="240" w:lineRule="auto"/>
    </w:pPr>
  </w:style>
  <w:style w:type="character" w:customStyle="1" w:styleId="HeaderChar">
    <w:name w:val="Header Char"/>
    <w:aliases w:val="HD Char"/>
    <w:basedOn w:val="DefaultParagraphFont"/>
    <w:link w:val="Header"/>
    <w:uiPriority w:val="99"/>
    <w:semiHidden/>
    <w:rsid w:val="00552638"/>
    <w:rPr>
      <w:rFonts w:ascii="Arial" w:eastAsia="Times New Roman" w:hAnsi="Arial" w:cs="Times New Roman"/>
      <w:sz w:val="20"/>
      <w:szCs w:val="20"/>
    </w:rPr>
  </w:style>
  <w:style w:type="paragraph" w:styleId="Footer">
    <w:name w:val="footer"/>
    <w:basedOn w:val="Normal"/>
    <w:link w:val="FooterChar"/>
    <w:uiPriority w:val="99"/>
    <w:unhideWhenUsed/>
    <w:rsid w:val="0055263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52638"/>
    <w:rPr>
      <w:rFonts w:ascii="Arial" w:eastAsia="Times New Roman" w:hAnsi="Arial" w:cs="Times New Roman"/>
      <w:sz w:val="20"/>
      <w:szCs w:val="20"/>
    </w:rPr>
  </w:style>
  <w:style w:type="character" w:styleId="PageNumber">
    <w:name w:val="page number"/>
    <w:basedOn w:val="DefaultParagraphFont"/>
    <w:rsid w:val="00552638"/>
  </w:style>
  <w:style w:type="paragraph" w:styleId="BalloonText">
    <w:name w:val="Balloon Text"/>
    <w:basedOn w:val="Normal"/>
    <w:link w:val="BalloonTextChar"/>
    <w:uiPriority w:val="99"/>
    <w:semiHidden/>
    <w:unhideWhenUsed/>
    <w:rsid w:val="002B08B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8B4"/>
    <w:rPr>
      <w:rFonts w:ascii="Tahoma" w:eastAsia="Times New Roman" w:hAnsi="Tahoma" w:cs="Tahoma"/>
      <w:sz w:val="16"/>
      <w:szCs w:val="16"/>
    </w:rPr>
  </w:style>
  <w:style w:type="paragraph" w:styleId="BodyText2">
    <w:name w:val="Body Text 2"/>
    <w:basedOn w:val="Normal"/>
    <w:link w:val="BodyText2Char"/>
    <w:uiPriority w:val="99"/>
    <w:semiHidden/>
    <w:unhideWhenUsed/>
    <w:rsid w:val="00AA7C18"/>
    <w:pPr>
      <w:spacing w:after="120" w:line="480" w:lineRule="auto"/>
    </w:pPr>
  </w:style>
  <w:style w:type="character" w:customStyle="1" w:styleId="BodyText2Char">
    <w:name w:val="Body Text 2 Char"/>
    <w:basedOn w:val="DefaultParagraphFont"/>
    <w:link w:val="BodyText2"/>
    <w:uiPriority w:val="99"/>
    <w:semiHidden/>
    <w:rsid w:val="00AA7C18"/>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14C17"/>
    <w:rPr>
      <w:sz w:val="16"/>
      <w:szCs w:val="16"/>
    </w:rPr>
  </w:style>
  <w:style w:type="paragraph" w:styleId="CommentSubject">
    <w:name w:val="annotation subject"/>
    <w:basedOn w:val="CommentText"/>
    <w:next w:val="CommentText"/>
    <w:link w:val="CommentSubjectChar"/>
    <w:uiPriority w:val="99"/>
    <w:semiHidden/>
    <w:unhideWhenUsed/>
    <w:rsid w:val="00E14C17"/>
    <w:rPr>
      <w:rFonts w:ascii="Arial" w:hAnsi="Arial"/>
      <w:b/>
      <w:bCs/>
    </w:rPr>
  </w:style>
  <w:style w:type="character" w:customStyle="1" w:styleId="CommentSubjectChar">
    <w:name w:val="Comment Subject Char"/>
    <w:basedOn w:val="CommentTextChar"/>
    <w:link w:val="CommentSubject"/>
    <w:uiPriority w:val="99"/>
    <w:semiHidden/>
    <w:rsid w:val="00E14C17"/>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550"/>
    <w:pPr>
      <w:spacing w:before="240" w:after="0" w:line="240" w:lineRule="atLeast"/>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rsid w:val="008B6550"/>
    <w:pPr>
      <w:ind w:left="720"/>
    </w:pPr>
  </w:style>
  <w:style w:type="paragraph" w:styleId="BodyTextIndent">
    <w:name w:val="Body Text Indent"/>
    <w:basedOn w:val="Normal"/>
    <w:link w:val="BodyTextIndentChar"/>
    <w:rsid w:val="008B6550"/>
    <w:pPr>
      <w:ind w:left="3600" w:hanging="3600"/>
    </w:pPr>
  </w:style>
  <w:style w:type="character" w:customStyle="1" w:styleId="BodyTextIndentChar">
    <w:name w:val="Body Text Indent Char"/>
    <w:basedOn w:val="DefaultParagraphFont"/>
    <w:link w:val="BodyTextIndent"/>
    <w:rsid w:val="008B6550"/>
    <w:rPr>
      <w:rFonts w:ascii="Arial" w:eastAsia="Times New Roman" w:hAnsi="Arial" w:cs="Times New Roman"/>
      <w:sz w:val="20"/>
      <w:szCs w:val="20"/>
    </w:rPr>
  </w:style>
  <w:style w:type="paragraph" w:styleId="BodyText">
    <w:name w:val="Body Text"/>
    <w:basedOn w:val="Normal"/>
    <w:link w:val="BodyTextChar"/>
    <w:rsid w:val="008B6550"/>
    <w:pPr>
      <w:pBdr>
        <w:top w:val="single" w:sz="6" w:space="1" w:color="auto"/>
        <w:left w:val="single" w:sz="6" w:space="1" w:color="auto"/>
        <w:bottom w:val="single" w:sz="6" w:space="1" w:color="auto"/>
        <w:right w:val="single" w:sz="6" w:space="1" w:color="auto"/>
      </w:pBdr>
      <w:tabs>
        <w:tab w:val="left" w:pos="360"/>
      </w:tabs>
      <w:jc w:val="left"/>
    </w:pPr>
  </w:style>
  <w:style w:type="character" w:customStyle="1" w:styleId="BodyTextChar">
    <w:name w:val="Body Text Char"/>
    <w:basedOn w:val="DefaultParagraphFont"/>
    <w:link w:val="BodyText"/>
    <w:rsid w:val="008B6550"/>
    <w:rPr>
      <w:rFonts w:ascii="Arial" w:eastAsia="Times New Roman" w:hAnsi="Arial" w:cs="Times New Roman"/>
      <w:sz w:val="20"/>
      <w:szCs w:val="20"/>
    </w:rPr>
  </w:style>
  <w:style w:type="paragraph" w:styleId="BodyTextIndent3">
    <w:name w:val="Body Text Indent 3"/>
    <w:basedOn w:val="Normal"/>
    <w:link w:val="BodyTextIndent3Char"/>
    <w:rsid w:val="008B6550"/>
    <w:pPr>
      <w:ind w:left="2880"/>
    </w:pPr>
  </w:style>
  <w:style w:type="character" w:customStyle="1" w:styleId="BodyTextIndent3Char">
    <w:name w:val="Body Text Indent 3 Char"/>
    <w:basedOn w:val="DefaultParagraphFont"/>
    <w:link w:val="BodyTextIndent3"/>
    <w:rsid w:val="008B6550"/>
    <w:rPr>
      <w:rFonts w:ascii="Arial" w:eastAsia="Times New Roman" w:hAnsi="Arial" w:cs="Times New Roman"/>
      <w:sz w:val="20"/>
      <w:szCs w:val="20"/>
    </w:rPr>
  </w:style>
  <w:style w:type="paragraph" w:styleId="CommentText">
    <w:name w:val="annotation text"/>
    <w:basedOn w:val="Normal"/>
    <w:link w:val="CommentTextChar"/>
    <w:semiHidden/>
    <w:rsid w:val="008B6550"/>
    <w:pPr>
      <w:spacing w:line="240" w:lineRule="auto"/>
    </w:pPr>
    <w:rPr>
      <w:rFonts w:ascii="Swiss (scalable)" w:hAnsi="Swiss (scalable)"/>
    </w:rPr>
  </w:style>
  <w:style w:type="character" w:customStyle="1" w:styleId="CommentTextChar">
    <w:name w:val="Comment Text Char"/>
    <w:basedOn w:val="DefaultParagraphFont"/>
    <w:link w:val="CommentText"/>
    <w:semiHidden/>
    <w:rsid w:val="008B6550"/>
    <w:rPr>
      <w:rFonts w:ascii="Swiss (scalable)" w:eastAsia="Times New Roman" w:hAnsi="Swiss (scalable)" w:cs="Times New Roman"/>
      <w:sz w:val="20"/>
      <w:szCs w:val="20"/>
    </w:rPr>
  </w:style>
  <w:style w:type="paragraph" w:customStyle="1" w:styleId="Normal2">
    <w:name w:val="Normal 2"/>
    <w:basedOn w:val="Normal"/>
    <w:rsid w:val="008B6550"/>
    <w:pPr>
      <w:tabs>
        <w:tab w:val="left" w:pos="1890"/>
        <w:tab w:val="center" w:pos="4320"/>
        <w:tab w:val="center" w:pos="6570"/>
        <w:tab w:val="center" w:pos="8280"/>
      </w:tabs>
      <w:spacing w:before="0" w:line="240" w:lineRule="auto"/>
    </w:pPr>
    <w:rPr>
      <w:rFonts w:ascii="Swiss" w:hAnsi="Swiss"/>
    </w:rPr>
  </w:style>
  <w:style w:type="character" w:customStyle="1" w:styleId="NormalIndentChar">
    <w:name w:val="Normal Indent Char"/>
    <w:basedOn w:val="DefaultParagraphFont"/>
    <w:link w:val="NormalIndent"/>
    <w:rsid w:val="008B6550"/>
    <w:rPr>
      <w:rFonts w:ascii="Arial" w:eastAsia="Times New Roman" w:hAnsi="Arial" w:cs="Times New Roman"/>
      <w:sz w:val="20"/>
      <w:szCs w:val="20"/>
    </w:rPr>
  </w:style>
  <w:style w:type="paragraph" w:styleId="Header">
    <w:name w:val="header"/>
    <w:aliases w:val="HD"/>
    <w:basedOn w:val="Normal"/>
    <w:link w:val="HeaderChar"/>
    <w:unhideWhenUsed/>
    <w:rsid w:val="00552638"/>
    <w:pPr>
      <w:tabs>
        <w:tab w:val="center" w:pos="4513"/>
        <w:tab w:val="right" w:pos="9026"/>
      </w:tabs>
      <w:spacing w:before="0" w:line="240" w:lineRule="auto"/>
    </w:pPr>
  </w:style>
  <w:style w:type="character" w:customStyle="1" w:styleId="HeaderChar">
    <w:name w:val="Header Char"/>
    <w:aliases w:val="HD Char"/>
    <w:basedOn w:val="DefaultParagraphFont"/>
    <w:link w:val="Header"/>
    <w:uiPriority w:val="99"/>
    <w:semiHidden/>
    <w:rsid w:val="00552638"/>
    <w:rPr>
      <w:rFonts w:ascii="Arial" w:eastAsia="Times New Roman" w:hAnsi="Arial" w:cs="Times New Roman"/>
      <w:sz w:val="20"/>
      <w:szCs w:val="20"/>
    </w:rPr>
  </w:style>
  <w:style w:type="paragraph" w:styleId="Footer">
    <w:name w:val="footer"/>
    <w:basedOn w:val="Normal"/>
    <w:link w:val="FooterChar"/>
    <w:uiPriority w:val="99"/>
    <w:unhideWhenUsed/>
    <w:rsid w:val="0055263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52638"/>
    <w:rPr>
      <w:rFonts w:ascii="Arial" w:eastAsia="Times New Roman" w:hAnsi="Arial" w:cs="Times New Roman"/>
      <w:sz w:val="20"/>
      <w:szCs w:val="20"/>
    </w:rPr>
  </w:style>
  <w:style w:type="character" w:styleId="PageNumber">
    <w:name w:val="page number"/>
    <w:basedOn w:val="DefaultParagraphFont"/>
    <w:rsid w:val="00552638"/>
  </w:style>
  <w:style w:type="paragraph" w:styleId="BalloonText">
    <w:name w:val="Balloon Text"/>
    <w:basedOn w:val="Normal"/>
    <w:link w:val="BalloonTextChar"/>
    <w:uiPriority w:val="99"/>
    <w:semiHidden/>
    <w:unhideWhenUsed/>
    <w:rsid w:val="002B08B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8B4"/>
    <w:rPr>
      <w:rFonts w:ascii="Tahoma" w:eastAsia="Times New Roman" w:hAnsi="Tahoma" w:cs="Tahoma"/>
      <w:sz w:val="16"/>
      <w:szCs w:val="16"/>
    </w:rPr>
  </w:style>
  <w:style w:type="paragraph" w:styleId="BodyText2">
    <w:name w:val="Body Text 2"/>
    <w:basedOn w:val="Normal"/>
    <w:link w:val="BodyText2Char"/>
    <w:uiPriority w:val="99"/>
    <w:semiHidden/>
    <w:unhideWhenUsed/>
    <w:rsid w:val="00AA7C18"/>
    <w:pPr>
      <w:spacing w:after="120" w:line="480" w:lineRule="auto"/>
    </w:pPr>
  </w:style>
  <w:style w:type="character" w:customStyle="1" w:styleId="BodyText2Char">
    <w:name w:val="Body Text 2 Char"/>
    <w:basedOn w:val="DefaultParagraphFont"/>
    <w:link w:val="BodyText2"/>
    <w:uiPriority w:val="99"/>
    <w:semiHidden/>
    <w:rsid w:val="00AA7C18"/>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14C17"/>
    <w:rPr>
      <w:sz w:val="16"/>
      <w:szCs w:val="16"/>
    </w:rPr>
  </w:style>
  <w:style w:type="paragraph" w:styleId="CommentSubject">
    <w:name w:val="annotation subject"/>
    <w:basedOn w:val="CommentText"/>
    <w:next w:val="CommentText"/>
    <w:link w:val="CommentSubjectChar"/>
    <w:uiPriority w:val="99"/>
    <w:semiHidden/>
    <w:unhideWhenUsed/>
    <w:rsid w:val="00E14C17"/>
    <w:rPr>
      <w:rFonts w:ascii="Arial" w:hAnsi="Arial"/>
      <w:b/>
      <w:bCs/>
    </w:rPr>
  </w:style>
  <w:style w:type="character" w:customStyle="1" w:styleId="CommentSubjectChar">
    <w:name w:val="Comment Subject Char"/>
    <w:basedOn w:val="CommentTextChar"/>
    <w:link w:val="CommentSubject"/>
    <w:uiPriority w:val="99"/>
    <w:semiHidden/>
    <w:rsid w:val="00E14C1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in@inv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F79C6-09AD-43C5-8234-3F7F2B4E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Hall</dc:creator>
  <cp:lastModifiedBy>Lippman, Hannah, BioMed Central Ltd.</cp:lastModifiedBy>
  <cp:revision>2</cp:revision>
  <cp:lastPrinted>2015-07-06T14:35:00Z</cp:lastPrinted>
  <dcterms:created xsi:type="dcterms:W3CDTF">2016-04-13T16:31:00Z</dcterms:created>
  <dcterms:modified xsi:type="dcterms:W3CDTF">2016-04-13T16:31:00Z</dcterms:modified>
</cp:coreProperties>
</file>