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98E6AD" w14:textId="79FCE735" w:rsidR="005B5501" w:rsidRDefault="005B5501">
      <w:pPr>
        <w:rPr>
          <w:sz w:val="28"/>
          <w:szCs w:val="28"/>
        </w:rPr>
      </w:pPr>
    </w:p>
    <w:p w14:paraId="1FD66033" w14:textId="5A3FE5AE" w:rsidR="00ED5C74" w:rsidRPr="00ED5C74" w:rsidRDefault="00D536EC" w:rsidP="00D536EC">
      <w:pPr>
        <w:rPr>
          <w:b/>
          <w:sz w:val="32"/>
          <w:szCs w:val="32"/>
        </w:rPr>
      </w:pPr>
      <w:r>
        <w:rPr>
          <w:sz w:val="28"/>
          <w:szCs w:val="28"/>
        </w:rPr>
        <w:t xml:space="preserve"> </w:t>
      </w:r>
      <w:r>
        <w:rPr>
          <w:sz w:val="28"/>
          <w:szCs w:val="28"/>
        </w:rPr>
        <w:tab/>
      </w:r>
      <w:r>
        <w:rPr>
          <w:sz w:val="28"/>
          <w:szCs w:val="28"/>
        </w:rPr>
        <w:tab/>
      </w:r>
      <w:r>
        <w:rPr>
          <w:sz w:val="28"/>
          <w:szCs w:val="28"/>
        </w:rPr>
        <w:tab/>
      </w:r>
      <w:r w:rsidR="00ED5C74" w:rsidRPr="00ED5C74">
        <w:rPr>
          <w:b/>
          <w:sz w:val="32"/>
          <w:szCs w:val="32"/>
        </w:rPr>
        <w:t>Patient Information Sheet</w:t>
      </w:r>
    </w:p>
    <w:p w14:paraId="46A9567F" w14:textId="77777777" w:rsidR="00ED5C74" w:rsidRDefault="00ED5C74" w:rsidP="00ED5C74">
      <w:pPr>
        <w:jc w:val="center"/>
        <w:rPr>
          <w:b/>
          <w:sz w:val="28"/>
          <w:szCs w:val="28"/>
        </w:rPr>
      </w:pPr>
    </w:p>
    <w:p w14:paraId="69681170" w14:textId="7990CA36" w:rsidR="00ED5C74" w:rsidRDefault="00ED5C74" w:rsidP="00ED5C74">
      <w:pPr>
        <w:jc w:val="center"/>
        <w:rPr>
          <w:sz w:val="36"/>
          <w:szCs w:val="36"/>
        </w:rPr>
      </w:pPr>
      <w:r>
        <w:rPr>
          <w:sz w:val="36"/>
          <w:szCs w:val="36"/>
        </w:rPr>
        <w:t>Northumbria Healthcare NHS Foundation Trust Foot and Ankle Unit</w:t>
      </w:r>
      <w:bookmarkStart w:id="0" w:name="_GoBack"/>
      <w:bookmarkEnd w:id="0"/>
    </w:p>
    <w:p w14:paraId="516A6425" w14:textId="77777777" w:rsidR="00ED5C74" w:rsidRDefault="00ED5C74" w:rsidP="00ED5C74">
      <w:pPr>
        <w:jc w:val="center"/>
        <w:rPr>
          <w:sz w:val="36"/>
          <w:szCs w:val="36"/>
        </w:rPr>
      </w:pPr>
    </w:p>
    <w:p w14:paraId="42AA739A" w14:textId="65AB1E88" w:rsidR="00ED5C74" w:rsidRDefault="004F1077" w:rsidP="00ED5C74">
      <w:pPr>
        <w:jc w:val="center"/>
        <w:rPr>
          <w:b/>
          <w:sz w:val="32"/>
          <w:szCs w:val="32"/>
        </w:rPr>
      </w:pPr>
      <w:r>
        <w:rPr>
          <w:b/>
          <w:sz w:val="32"/>
          <w:szCs w:val="32"/>
        </w:rPr>
        <w:t xml:space="preserve">COSMIC study - </w:t>
      </w:r>
      <w:r w:rsidR="00ED5C74">
        <w:rPr>
          <w:b/>
          <w:sz w:val="32"/>
          <w:szCs w:val="32"/>
        </w:rPr>
        <w:t xml:space="preserve">A comparison between Open and Minimally Invasive </w:t>
      </w:r>
      <w:r w:rsidR="00386BD2">
        <w:rPr>
          <w:b/>
          <w:sz w:val="32"/>
          <w:szCs w:val="32"/>
        </w:rPr>
        <w:t>Surgery for Hallux Valgus (Bunion) Correction</w:t>
      </w:r>
    </w:p>
    <w:p w14:paraId="2426B54E" w14:textId="77777777" w:rsidR="00386BD2" w:rsidRDefault="00386BD2" w:rsidP="00ED5C74">
      <w:pPr>
        <w:jc w:val="center"/>
        <w:rPr>
          <w:b/>
          <w:sz w:val="32"/>
          <w:szCs w:val="32"/>
        </w:rPr>
      </w:pPr>
    </w:p>
    <w:p w14:paraId="15D86D8B" w14:textId="605B3BA5" w:rsidR="00386BD2" w:rsidRDefault="00386BD2" w:rsidP="00386BD2">
      <w:r>
        <w:t>Research Study reference:</w:t>
      </w:r>
      <w:r w:rsidR="00D536EC">
        <w:t xml:space="preserve"> 16/NE/049</w:t>
      </w:r>
    </w:p>
    <w:p w14:paraId="1C4D8C27" w14:textId="77777777" w:rsidR="00386BD2" w:rsidRDefault="00386BD2" w:rsidP="00386BD2"/>
    <w:p w14:paraId="2180570F" w14:textId="77777777" w:rsidR="00386BD2" w:rsidRDefault="00386BD2" w:rsidP="00386BD2"/>
    <w:p w14:paraId="5398ABBF" w14:textId="7CE36A2D" w:rsidR="00386BD2" w:rsidRDefault="00386BD2" w:rsidP="00386BD2">
      <w:r>
        <w:t>We would like to invite you to take part in our research study</w:t>
      </w:r>
    </w:p>
    <w:p w14:paraId="7B295D0B" w14:textId="77777777" w:rsidR="00386BD2" w:rsidRDefault="00386BD2" w:rsidP="00386BD2"/>
    <w:p w14:paraId="3B6D31DD" w14:textId="2FB50AA6" w:rsidR="00386BD2" w:rsidRDefault="00386BD2" w:rsidP="00386BD2">
      <w:r>
        <w:t>Before you decide we would like you to understand why the research is being done and what it would involve for you</w:t>
      </w:r>
    </w:p>
    <w:p w14:paraId="6213E13F" w14:textId="77777777" w:rsidR="00386BD2" w:rsidRDefault="00386BD2" w:rsidP="00386BD2"/>
    <w:p w14:paraId="4F665733" w14:textId="49ADEA24" w:rsidR="00386BD2" w:rsidRDefault="00386BD2" w:rsidP="00386BD2">
      <w:r>
        <w:t>Part 1 tells you the purpose of the study and what will happen if you take part.</w:t>
      </w:r>
    </w:p>
    <w:p w14:paraId="242C11A7" w14:textId="7BA0E58C" w:rsidR="00386BD2" w:rsidRDefault="00386BD2" w:rsidP="00386BD2">
      <w:r>
        <w:t>Part 2 gives more detailed information about the conduct of the study</w:t>
      </w:r>
    </w:p>
    <w:p w14:paraId="2FFC42F1" w14:textId="77777777" w:rsidR="00386BD2" w:rsidRDefault="00386BD2" w:rsidP="00386BD2"/>
    <w:p w14:paraId="66932F6E" w14:textId="378F8DAA" w:rsidR="00386BD2" w:rsidRDefault="00386BD2" w:rsidP="00386BD2">
      <w:r>
        <w:t>One of our team will be happy to go through this with you and answer any questions you may have</w:t>
      </w:r>
    </w:p>
    <w:p w14:paraId="78F1D77D" w14:textId="77777777" w:rsidR="00DB4B8E" w:rsidRDefault="00DB4B8E" w:rsidP="00386BD2"/>
    <w:p w14:paraId="70E4BDBC" w14:textId="77777777" w:rsidR="00DB4B8E" w:rsidRDefault="00DB4B8E" w:rsidP="00386BD2"/>
    <w:p w14:paraId="124FC1B9" w14:textId="77777777" w:rsidR="00DB4B8E" w:rsidRDefault="00DB4B8E" w:rsidP="00386BD2"/>
    <w:p w14:paraId="18C78364" w14:textId="77777777" w:rsidR="00DB4B8E" w:rsidRDefault="00DB4B8E" w:rsidP="00386BD2"/>
    <w:p w14:paraId="39085B1C" w14:textId="77777777" w:rsidR="00DB4B8E" w:rsidRDefault="00DB4B8E" w:rsidP="00386BD2"/>
    <w:p w14:paraId="109C1B77" w14:textId="77777777" w:rsidR="00DB4B8E" w:rsidRDefault="00DB4B8E" w:rsidP="00386BD2"/>
    <w:p w14:paraId="4FD652FC" w14:textId="77777777" w:rsidR="00DB4B8E" w:rsidRDefault="00DB4B8E" w:rsidP="00386BD2"/>
    <w:p w14:paraId="6C3A7492" w14:textId="77777777" w:rsidR="00DB4B8E" w:rsidRDefault="00DB4B8E" w:rsidP="00386BD2"/>
    <w:p w14:paraId="1996FBE1" w14:textId="77777777" w:rsidR="00DB4B8E" w:rsidRDefault="00DB4B8E" w:rsidP="00386BD2"/>
    <w:p w14:paraId="50499D83" w14:textId="77777777" w:rsidR="00DB4B8E" w:rsidRDefault="00DB4B8E" w:rsidP="00386BD2"/>
    <w:p w14:paraId="332C7BF7" w14:textId="77777777" w:rsidR="00DB4B8E" w:rsidRDefault="00DB4B8E" w:rsidP="00386BD2"/>
    <w:p w14:paraId="4C9C703F" w14:textId="77777777" w:rsidR="00DB4B8E" w:rsidRDefault="00DB4B8E" w:rsidP="00386BD2"/>
    <w:p w14:paraId="288AFF99" w14:textId="77777777" w:rsidR="00DB4B8E" w:rsidRDefault="00DB4B8E" w:rsidP="00386BD2"/>
    <w:p w14:paraId="777C5AD5" w14:textId="77777777" w:rsidR="00DB4B8E" w:rsidRDefault="00DB4B8E" w:rsidP="00386BD2"/>
    <w:p w14:paraId="78B59DCE" w14:textId="77777777" w:rsidR="00DB4B8E" w:rsidRDefault="00DB4B8E" w:rsidP="00386BD2"/>
    <w:p w14:paraId="6A73CE8F" w14:textId="77777777" w:rsidR="00DB4B8E" w:rsidRDefault="00DB4B8E" w:rsidP="00386BD2"/>
    <w:p w14:paraId="77C84559" w14:textId="77777777" w:rsidR="00DB4B8E" w:rsidRDefault="00DB4B8E" w:rsidP="00386BD2"/>
    <w:p w14:paraId="59195BC5" w14:textId="77777777" w:rsidR="00DB4B8E" w:rsidRDefault="00DB4B8E" w:rsidP="00386BD2"/>
    <w:p w14:paraId="3CE278E5" w14:textId="77777777" w:rsidR="00DB4B8E" w:rsidRDefault="00DB4B8E" w:rsidP="00386BD2"/>
    <w:p w14:paraId="5744CB59" w14:textId="77777777" w:rsidR="00DB4B8E" w:rsidRDefault="00DB4B8E" w:rsidP="00386BD2"/>
    <w:p w14:paraId="0539ED3A" w14:textId="77777777" w:rsidR="00DB4B8E" w:rsidRDefault="00DB4B8E" w:rsidP="00386BD2"/>
    <w:p w14:paraId="66482610" w14:textId="77777777" w:rsidR="00052D93" w:rsidRDefault="00052D93" w:rsidP="00386BD2"/>
    <w:p w14:paraId="128F9F88" w14:textId="1A23F85B" w:rsidR="00DB4B8E" w:rsidRDefault="00DB4B8E" w:rsidP="00386BD2">
      <w:pPr>
        <w:rPr>
          <w:b/>
          <w:sz w:val="28"/>
          <w:szCs w:val="28"/>
        </w:rPr>
      </w:pPr>
      <w:r>
        <w:rPr>
          <w:b/>
          <w:sz w:val="28"/>
          <w:szCs w:val="28"/>
        </w:rPr>
        <w:lastRenderedPageBreak/>
        <w:t>Part 1</w:t>
      </w:r>
    </w:p>
    <w:p w14:paraId="2AE7D004" w14:textId="77777777" w:rsidR="00DB4B8E" w:rsidRDefault="00DB4B8E" w:rsidP="00386BD2">
      <w:pPr>
        <w:rPr>
          <w:b/>
          <w:sz w:val="28"/>
          <w:szCs w:val="28"/>
        </w:rPr>
      </w:pPr>
    </w:p>
    <w:p w14:paraId="5B92A897" w14:textId="269D1924" w:rsidR="000B0087" w:rsidRDefault="00DB4B8E" w:rsidP="00386BD2">
      <w:pPr>
        <w:rPr>
          <w:b/>
        </w:rPr>
      </w:pPr>
      <w:r>
        <w:rPr>
          <w:b/>
        </w:rPr>
        <w:t>What is the purpose of the study?</w:t>
      </w:r>
    </w:p>
    <w:p w14:paraId="7EE90486" w14:textId="77777777" w:rsidR="00D536EC" w:rsidRPr="00810613" w:rsidRDefault="00D536EC" w:rsidP="00386BD2">
      <w:pPr>
        <w:rPr>
          <w:b/>
        </w:rPr>
      </w:pPr>
    </w:p>
    <w:p w14:paraId="6DCBD4CA" w14:textId="77777777" w:rsidR="000E07F2" w:rsidRDefault="00DF3901" w:rsidP="00386BD2">
      <w:r>
        <w:t>B</w:t>
      </w:r>
      <w:r w:rsidR="000F54B4">
        <w:t>union cor</w:t>
      </w:r>
      <w:r w:rsidR="00D536EC">
        <w:t>re</w:t>
      </w:r>
      <w:r w:rsidR="00384069">
        <w:t>ction surgery has</w:t>
      </w:r>
      <w:r>
        <w:t xml:space="preserve"> traditionally</w:t>
      </w:r>
      <w:r w:rsidR="00092C82">
        <w:t xml:space="preserve"> </w:t>
      </w:r>
      <w:r w:rsidR="00D536EC">
        <w:t>been performed by making an</w:t>
      </w:r>
      <w:r w:rsidR="000F54B4">
        <w:t xml:space="preserve"> </w:t>
      </w:r>
      <w:r w:rsidR="00D536EC">
        <w:t>approximately 15cm long cut</w:t>
      </w:r>
      <w:r w:rsidR="000F54B4">
        <w:t xml:space="preserve"> on the inside of the foot, known as an </w:t>
      </w:r>
      <w:r w:rsidR="00D536EC">
        <w:t>‘</w:t>
      </w:r>
      <w:r w:rsidR="000F54B4">
        <w:t>open procedure</w:t>
      </w:r>
      <w:r w:rsidR="00D536EC">
        <w:t>’</w:t>
      </w:r>
      <w:r w:rsidR="003C0E81">
        <w:t xml:space="preserve"> with</w:t>
      </w:r>
      <w:r w:rsidR="000F54B4">
        <w:t xml:space="preserve"> good results. Over recent years, there has been </w:t>
      </w:r>
      <w:r w:rsidR="00D536EC">
        <w:t>a move to achieve the same results</w:t>
      </w:r>
      <w:r w:rsidR="000F54B4">
        <w:t xml:space="preserve"> of surgery though small keyhole incisions, known </w:t>
      </w:r>
      <w:r w:rsidR="00384069">
        <w:t xml:space="preserve">as a </w:t>
      </w:r>
      <w:r>
        <w:t>‘</w:t>
      </w:r>
      <w:r w:rsidR="00384069">
        <w:t>minimally invasive procedure</w:t>
      </w:r>
      <w:r>
        <w:t>s’</w:t>
      </w:r>
      <w:r w:rsidR="000F54B4">
        <w:t>. Both of these procedures are no</w:t>
      </w:r>
      <w:r w:rsidR="00CF194B">
        <w:t>w</w:t>
      </w:r>
      <w:r w:rsidR="000F54B4">
        <w:t xml:space="preserve"> performed regularly</w:t>
      </w:r>
      <w:r w:rsidR="00CF194B">
        <w:t xml:space="preserve"> at Northumbria H</w:t>
      </w:r>
      <w:r w:rsidR="00384069">
        <w:t xml:space="preserve">ealthcare Foundation Trust. </w:t>
      </w:r>
    </w:p>
    <w:p w14:paraId="43562946" w14:textId="77777777" w:rsidR="000E07F2" w:rsidRDefault="000E07F2" w:rsidP="00386BD2"/>
    <w:p w14:paraId="245A8180" w14:textId="471E0DAB" w:rsidR="000B0087" w:rsidRPr="000F54B4" w:rsidRDefault="00384069" w:rsidP="00386BD2">
      <w:r>
        <w:t>The purpose of this</w:t>
      </w:r>
      <w:r w:rsidR="00CF194B">
        <w:t xml:space="preserve"> study is to </w:t>
      </w:r>
      <w:r w:rsidR="00D536EC">
        <w:t>discover</w:t>
      </w:r>
      <w:r w:rsidR="00F51898">
        <w:t xml:space="preserve"> whether</w:t>
      </w:r>
      <w:r w:rsidR="00CF194B">
        <w:t xml:space="preserve"> </w:t>
      </w:r>
      <w:r w:rsidR="00F51898">
        <w:t>patients have a preference for the type of</w:t>
      </w:r>
      <w:r w:rsidR="000E07F2">
        <w:t xml:space="preserve"> bunion</w:t>
      </w:r>
      <w:r w:rsidR="00F51898">
        <w:t xml:space="preserve"> surgery they have. We also want to discover whether </w:t>
      </w:r>
      <w:r w:rsidR="00CF194B">
        <w:t xml:space="preserve">one surgical technique produces </w:t>
      </w:r>
      <w:r w:rsidR="000E07F2">
        <w:t>better results for patients than</w:t>
      </w:r>
      <w:r w:rsidR="00CF194B">
        <w:t xml:space="preserve"> the other.</w:t>
      </w:r>
      <w:r w:rsidR="00F51898">
        <w:t xml:space="preserve"> </w:t>
      </w:r>
    </w:p>
    <w:p w14:paraId="3F26C5DF" w14:textId="77777777" w:rsidR="000B0087" w:rsidRDefault="000B0087" w:rsidP="00386BD2">
      <w:pPr>
        <w:rPr>
          <w:b/>
        </w:rPr>
      </w:pPr>
    </w:p>
    <w:p w14:paraId="7F65206E" w14:textId="6F1A5613" w:rsidR="00DB4B8E" w:rsidRDefault="00DB4B8E" w:rsidP="00386BD2">
      <w:pPr>
        <w:rPr>
          <w:b/>
        </w:rPr>
      </w:pPr>
      <w:r>
        <w:rPr>
          <w:b/>
        </w:rPr>
        <w:t>Why have</w:t>
      </w:r>
      <w:r w:rsidR="00701986">
        <w:rPr>
          <w:b/>
        </w:rPr>
        <w:t xml:space="preserve"> I</w:t>
      </w:r>
      <w:r>
        <w:rPr>
          <w:b/>
        </w:rPr>
        <w:t xml:space="preserve"> been invited</w:t>
      </w:r>
      <w:r w:rsidR="00701986">
        <w:rPr>
          <w:b/>
        </w:rPr>
        <w:t xml:space="preserve"> to take part</w:t>
      </w:r>
      <w:r>
        <w:rPr>
          <w:b/>
        </w:rPr>
        <w:t>?</w:t>
      </w:r>
    </w:p>
    <w:p w14:paraId="313EEAAA" w14:textId="77777777" w:rsidR="00384069" w:rsidRDefault="00384069" w:rsidP="00386BD2">
      <w:pPr>
        <w:rPr>
          <w:b/>
        </w:rPr>
      </w:pPr>
    </w:p>
    <w:p w14:paraId="659A0A41" w14:textId="5EC2B505" w:rsidR="00DB4B8E" w:rsidRPr="00810613" w:rsidRDefault="00810613" w:rsidP="00386BD2">
      <w:r>
        <w:t>You have been invited to take part as your</w:t>
      </w:r>
      <w:r w:rsidR="000E07F2">
        <w:t xml:space="preserve"> surgeon</w:t>
      </w:r>
      <w:r w:rsidR="00384069">
        <w:t xml:space="preserve"> thinks that your </w:t>
      </w:r>
      <w:r>
        <w:t>bunion would be suitable to be corrected by</w:t>
      </w:r>
      <w:r w:rsidR="00384069">
        <w:t xml:space="preserve"> either an</w:t>
      </w:r>
      <w:r>
        <w:t xml:space="preserve"> open</w:t>
      </w:r>
      <w:r w:rsidR="00092C82">
        <w:t xml:space="preserve"> procedure</w:t>
      </w:r>
      <w:r>
        <w:t xml:space="preserve"> or </w:t>
      </w:r>
      <w:r w:rsidR="00092C82">
        <w:t xml:space="preserve">by a </w:t>
      </w:r>
      <w:r>
        <w:t>minimally invasive procedure</w:t>
      </w:r>
      <w:r w:rsidR="00CF194B">
        <w:t>.</w:t>
      </w:r>
    </w:p>
    <w:p w14:paraId="73DA34BF" w14:textId="77777777" w:rsidR="00810613" w:rsidRDefault="00810613" w:rsidP="00386BD2">
      <w:pPr>
        <w:rPr>
          <w:b/>
        </w:rPr>
      </w:pPr>
    </w:p>
    <w:p w14:paraId="4438CFFB" w14:textId="6E9121CB" w:rsidR="00DB4B8E" w:rsidRDefault="00DB4B8E" w:rsidP="00386BD2">
      <w:pPr>
        <w:rPr>
          <w:b/>
        </w:rPr>
      </w:pPr>
      <w:r>
        <w:rPr>
          <w:b/>
        </w:rPr>
        <w:t>Do I have to take part?</w:t>
      </w:r>
    </w:p>
    <w:p w14:paraId="55BD5333" w14:textId="77777777" w:rsidR="00384069" w:rsidRDefault="00384069" w:rsidP="00386BD2">
      <w:pPr>
        <w:rPr>
          <w:b/>
        </w:rPr>
      </w:pPr>
    </w:p>
    <w:p w14:paraId="129CE693" w14:textId="2130FF24" w:rsidR="00810613" w:rsidRDefault="00810613" w:rsidP="00386BD2">
      <w:r>
        <w:t xml:space="preserve">No, it is up to </w:t>
      </w:r>
      <w:r w:rsidR="00D536EC">
        <w:t>you whether or not to take part.</w:t>
      </w:r>
      <w:r>
        <w:t xml:space="preserve"> If you decide to take part you will be given this information sheet to keep</w:t>
      </w:r>
      <w:r w:rsidR="003C0E81">
        <w:t xml:space="preserve"> for reference</w:t>
      </w:r>
      <w:r>
        <w:t xml:space="preserve"> and be asked to s</w:t>
      </w:r>
      <w:r w:rsidR="00DF3901">
        <w:t xml:space="preserve">ign a consent form. You may </w:t>
      </w:r>
      <w:r>
        <w:t>decide to withdraw at anytime</w:t>
      </w:r>
      <w:r w:rsidR="00092C82">
        <w:t xml:space="preserve"> during the study</w:t>
      </w:r>
      <w:r w:rsidR="00D536EC">
        <w:t>,</w:t>
      </w:r>
      <w:r>
        <w:t xml:space="preserve"> without having to give a reason.</w:t>
      </w:r>
    </w:p>
    <w:p w14:paraId="7AB5709C" w14:textId="77777777" w:rsidR="00092C82" w:rsidRDefault="00092C82" w:rsidP="00386BD2"/>
    <w:p w14:paraId="528FB7F5" w14:textId="438E9E5E" w:rsidR="00DB4B8E" w:rsidRPr="00810613" w:rsidRDefault="00810613" w:rsidP="00386BD2">
      <w:r>
        <w:t>If you decide not to take part, or if you withdraw</w:t>
      </w:r>
      <w:r w:rsidR="00DF3901">
        <w:t xml:space="preserve"> during</w:t>
      </w:r>
      <w:r w:rsidR="00092C82">
        <w:t xml:space="preserve"> the study</w:t>
      </w:r>
      <w:r>
        <w:t>, this will not affect the standard of care y</w:t>
      </w:r>
      <w:r w:rsidR="00D536EC">
        <w:t xml:space="preserve">ou receive. Whatever your decision, </w:t>
      </w:r>
      <w:r>
        <w:t>your legal rights as a patient receiving treat</w:t>
      </w:r>
      <w:r w:rsidR="00763B44">
        <w:t>ment under the National Health S</w:t>
      </w:r>
      <w:r>
        <w:t>ervice</w:t>
      </w:r>
      <w:r w:rsidR="00384069">
        <w:t xml:space="preserve"> will not be affected </w:t>
      </w:r>
      <w:r w:rsidR="00D536EC">
        <w:t>in any way.</w:t>
      </w:r>
    </w:p>
    <w:p w14:paraId="0947E0B6" w14:textId="77777777" w:rsidR="00810613" w:rsidRDefault="00810613" w:rsidP="00386BD2">
      <w:pPr>
        <w:rPr>
          <w:b/>
        </w:rPr>
      </w:pPr>
    </w:p>
    <w:p w14:paraId="50CA693F" w14:textId="2148DA8B" w:rsidR="00DB4B8E" w:rsidRDefault="00DB4B8E" w:rsidP="00386BD2">
      <w:pPr>
        <w:rPr>
          <w:b/>
        </w:rPr>
      </w:pPr>
      <w:r>
        <w:rPr>
          <w:b/>
        </w:rPr>
        <w:t>What will happen to me if I take part?</w:t>
      </w:r>
    </w:p>
    <w:p w14:paraId="5B2DA464" w14:textId="77777777" w:rsidR="00384069" w:rsidRDefault="00384069" w:rsidP="00386BD2">
      <w:pPr>
        <w:rPr>
          <w:b/>
        </w:rPr>
      </w:pPr>
    </w:p>
    <w:p w14:paraId="4967038E" w14:textId="73C19145" w:rsidR="00A5669A" w:rsidRDefault="00810613" w:rsidP="00B46ED1">
      <w:r>
        <w:t>If you ch</w:t>
      </w:r>
      <w:r w:rsidR="00092C82">
        <w:t>o</w:t>
      </w:r>
      <w:r>
        <w:t xml:space="preserve">ose to take part you will </w:t>
      </w:r>
      <w:r w:rsidR="00DF3901">
        <w:t xml:space="preserve">be randomly </w:t>
      </w:r>
      <w:r w:rsidR="00CC5A5F">
        <w:t>allocated</w:t>
      </w:r>
      <w:r>
        <w:t xml:space="preserve"> </w:t>
      </w:r>
      <w:r w:rsidR="00CC5A5F">
        <w:t xml:space="preserve">to have either an </w:t>
      </w:r>
      <w:r>
        <w:t xml:space="preserve">open </w:t>
      </w:r>
      <w:r w:rsidR="00CC5A5F">
        <w:t xml:space="preserve">surgical procedure </w:t>
      </w:r>
      <w:r>
        <w:t>or</w:t>
      </w:r>
      <w:r w:rsidR="00CC5A5F">
        <w:t xml:space="preserve"> a</w:t>
      </w:r>
      <w:r>
        <w:t xml:space="preserve"> minima</w:t>
      </w:r>
      <w:r w:rsidR="00CF194B">
        <w:t>lly invasive</w:t>
      </w:r>
      <w:r w:rsidR="00CC5A5F">
        <w:t xml:space="preserve"> surgical procedure. This means that a computer programme will be used to </w:t>
      </w:r>
      <w:r w:rsidR="00A5669A">
        <w:t xml:space="preserve">allocate your procedure. </w:t>
      </w:r>
      <w:r w:rsidR="00544E38">
        <w:t>This process is known as randomisation.</w:t>
      </w:r>
    </w:p>
    <w:p w14:paraId="76A4EB28" w14:textId="77777777" w:rsidR="00A5669A" w:rsidRDefault="00A5669A" w:rsidP="00B46ED1"/>
    <w:p w14:paraId="3EFF994C" w14:textId="77777777" w:rsidR="00544E38" w:rsidRDefault="00A5669A" w:rsidP="00B46ED1">
      <w:r>
        <w:t>The computer</w:t>
      </w:r>
      <w:r w:rsidR="00544E38">
        <w:t xml:space="preserve"> programme</w:t>
      </w:r>
      <w:r>
        <w:t xml:space="preserve"> is not making any clinic</w:t>
      </w:r>
      <w:r w:rsidR="00544E38">
        <w:t>al decisions about your care. In fact it</w:t>
      </w:r>
      <w:r>
        <w:t xml:space="preserve"> is being used to ensure that the study is being conducted scientifically</w:t>
      </w:r>
      <w:r w:rsidR="00544E38">
        <w:t xml:space="preserve"> and without bias</w:t>
      </w:r>
    </w:p>
    <w:p w14:paraId="0EF2F945" w14:textId="5ECC29DE" w:rsidR="00A5669A" w:rsidRDefault="00A5669A" w:rsidP="00B46ED1"/>
    <w:p w14:paraId="7EC97070" w14:textId="3399EE35" w:rsidR="00A5669A" w:rsidRDefault="00A5669A" w:rsidP="00B46ED1">
      <w:r>
        <w:t xml:space="preserve">You can be reassured that you will only be eligible to be included in the study if your surgeon has decided that either surgical procedure is suitable for you. It is important that you are totally happy with either surgical procedure before you commit to taking part in the study. </w:t>
      </w:r>
    </w:p>
    <w:p w14:paraId="363E80EB" w14:textId="77777777" w:rsidR="00A5669A" w:rsidRDefault="00A5669A" w:rsidP="00B46ED1"/>
    <w:p w14:paraId="526FC7F4" w14:textId="10EB8448" w:rsidR="003C0E81" w:rsidRDefault="00AF3F6D" w:rsidP="00B46ED1">
      <w:r>
        <w:lastRenderedPageBreak/>
        <w:t>For both procedures, the follow-up plan is exactly the same whichever</w:t>
      </w:r>
      <w:r w:rsidR="008B7487">
        <w:t xml:space="preserve"> surgical </w:t>
      </w:r>
      <w:r w:rsidR="003C0E81">
        <w:t>procedure</w:t>
      </w:r>
      <w:r w:rsidR="008B7487">
        <w:t xml:space="preserve"> has been performed. </w:t>
      </w:r>
    </w:p>
    <w:p w14:paraId="0C5A2BE4" w14:textId="77777777" w:rsidR="003C0E81" w:rsidRDefault="003C0E81" w:rsidP="00B46ED1"/>
    <w:p w14:paraId="555D6E00" w14:textId="3DA71EAE" w:rsidR="008B7487" w:rsidRPr="00810613" w:rsidRDefault="00B46ED1" w:rsidP="00B46ED1">
      <w:r>
        <w:t>You will be asked</w:t>
      </w:r>
      <w:r w:rsidR="00AF3F6D">
        <w:t xml:space="preserve"> to fill out a questionnaire before your surgery</w:t>
      </w:r>
      <w:r>
        <w:t>, at 6 mo</w:t>
      </w:r>
      <w:r w:rsidR="00763B44">
        <w:t>n</w:t>
      </w:r>
      <w:r>
        <w:t>ths</w:t>
      </w:r>
      <w:r w:rsidR="003C0E81">
        <w:t xml:space="preserve"> after </w:t>
      </w:r>
      <w:r w:rsidR="00AF3F6D">
        <w:t xml:space="preserve">surgery and we will contact you one </w:t>
      </w:r>
      <w:r>
        <w:t>year</w:t>
      </w:r>
      <w:r w:rsidR="00763B44">
        <w:t xml:space="preserve"> </w:t>
      </w:r>
      <w:r w:rsidR="00AF3F6D">
        <w:t xml:space="preserve">after surgery </w:t>
      </w:r>
      <w:r w:rsidR="00763B44">
        <w:t>by telephone</w:t>
      </w:r>
      <w:r w:rsidR="00AF3F6D">
        <w:t xml:space="preserve"> to complete a final questionnaire</w:t>
      </w:r>
      <w:r>
        <w:t xml:space="preserve">. </w:t>
      </w:r>
    </w:p>
    <w:p w14:paraId="0EFD31FD" w14:textId="77777777" w:rsidR="00810613" w:rsidRDefault="00810613" w:rsidP="00386BD2">
      <w:pPr>
        <w:rPr>
          <w:b/>
        </w:rPr>
      </w:pPr>
    </w:p>
    <w:p w14:paraId="06EDB046" w14:textId="03D9BCC0" w:rsidR="00DB4B8E" w:rsidRDefault="00DB4B8E" w:rsidP="00386BD2">
      <w:pPr>
        <w:rPr>
          <w:b/>
        </w:rPr>
      </w:pPr>
      <w:r>
        <w:rPr>
          <w:b/>
        </w:rPr>
        <w:t>What exactly would the study involve?</w:t>
      </w:r>
    </w:p>
    <w:p w14:paraId="01087A81" w14:textId="77777777" w:rsidR="00384069" w:rsidRDefault="00384069" w:rsidP="00386BD2">
      <w:pPr>
        <w:rPr>
          <w:b/>
        </w:rPr>
      </w:pPr>
    </w:p>
    <w:p w14:paraId="3F25BBA7" w14:textId="45FE47BE" w:rsidR="00AF3F6D" w:rsidRDefault="00B46ED1" w:rsidP="00B46ED1">
      <w:r>
        <w:t>If you cho</w:t>
      </w:r>
      <w:r w:rsidR="00AF3F6D">
        <w:t>o</w:t>
      </w:r>
      <w:r>
        <w:t xml:space="preserve">se to take part you will be </w:t>
      </w:r>
      <w:r w:rsidR="00AF3F6D">
        <w:t xml:space="preserve">asked to fill out a </w:t>
      </w:r>
      <w:r>
        <w:t>questionnaire</w:t>
      </w:r>
      <w:r w:rsidR="00AF3F6D">
        <w:t xml:space="preserve"> before your surgery</w:t>
      </w:r>
      <w:r>
        <w:t>, which will take around 5 minutes t</w:t>
      </w:r>
      <w:r w:rsidR="004F1077">
        <w:t>o complete</w:t>
      </w:r>
      <w:r>
        <w:t xml:space="preserve">. </w:t>
      </w:r>
      <w:r w:rsidR="00AF3F6D">
        <w:t>We will also measure th</w:t>
      </w:r>
      <w:r w:rsidR="00701986">
        <w:t xml:space="preserve">e range of movement you have in your joint </w:t>
      </w:r>
      <w:r w:rsidR="00AF3F6D">
        <w:t>before you have any surgery.</w:t>
      </w:r>
    </w:p>
    <w:p w14:paraId="0D838C60" w14:textId="77777777" w:rsidR="00AF3F6D" w:rsidRDefault="00AF3F6D" w:rsidP="00B46ED1"/>
    <w:p w14:paraId="421501B8" w14:textId="2E1F801C" w:rsidR="003C0E81" w:rsidRDefault="00384069" w:rsidP="00B46ED1">
      <w:r>
        <w:t>A</w:t>
      </w:r>
      <w:r w:rsidR="003C0E81">
        <w:t>fter either</w:t>
      </w:r>
      <w:r w:rsidR="009D7931">
        <w:t xml:space="preserve"> surgical</w:t>
      </w:r>
      <w:r w:rsidR="003C0E81">
        <w:t xml:space="preserve"> procedure </w:t>
      </w:r>
      <w:r w:rsidR="00B46ED1">
        <w:t>you will</w:t>
      </w:r>
      <w:r w:rsidR="003C0E81">
        <w:t xml:space="preserve"> be</w:t>
      </w:r>
      <w:r w:rsidR="00B46ED1">
        <w:t xml:space="preserve"> likely </w:t>
      </w:r>
      <w:r w:rsidR="003C0E81">
        <w:t xml:space="preserve">to </w:t>
      </w:r>
      <w:r w:rsidR="00B46ED1">
        <w:t>go home the same day.</w:t>
      </w:r>
      <w:r w:rsidR="009D7931">
        <w:t xml:space="preserve"> T</w:t>
      </w:r>
      <w:r w:rsidR="003C0E81">
        <w:t>he advice and regime</w:t>
      </w:r>
      <w:r w:rsidR="009D7931">
        <w:t xml:space="preserve"> following surgery</w:t>
      </w:r>
      <w:r w:rsidR="003C0E81">
        <w:t xml:space="preserve"> are</w:t>
      </w:r>
      <w:r w:rsidR="00B46ED1">
        <w:t xml:space="preserve"> exactly the same w</w:t>
      </w:r>
      <w:r w:rsidR="00F51898">
        <w:t>hichever</w:t>
      </w:r>
      <w:r w:rsidR="00B46ED1">
        <w:t xml:space="preserve"> surgical </w:t>
      </w:r>
      <w:r w:rsidR="003C0E81">
        <w:t xml:space="preserve">procedure </w:t>
      </w:r>
      <w:r w:rsidR="00F51898">
        <w:t>has been performed. Your foot will have a dressing in place</w:t>
      </w:r>
      <w:r w:rsidR="00B46ED1">
        <w:t xml:space="preserve"> and </w:t>
      </w:r>
      <w:r w:rsidR="00F51898">
        <w:t xml:space="preserve">be </w:t>
      </w:r>
      <w:r w:rsidR="00B46ED1">
        <w:t>placed in a heel weight be</w:t>
      </w:r>
      <w:r w:rsidR="00F51898">
        <w:t xml:space="preserve">aring shoe. </w:t>
      </w:r>
    </w:p>
    <w:p w14:paraId="1A3BE5B7" w14:textId="77777777" w:rsidR="003C0E81" w:rsidRDefault="003C0E81" w:rsidP="00B46ED1"/>
    <w:p w14:paraId="76382672" w14:textId="3AEFBD3F" w:rsidR="00B46ED1" w:rsidRDefault="00F51898" w:rsidP="00B46ED1">
      <w:r>
        <w:t>You will be seen again</w:t>
      </w:r>
      <w:r w:rsidR="00B46ED1">
        <w:t xml:space="preserve"> at 2 weeks for removal</w:t>
      </w:r>
      <w:r>
        <w:t xml:space="preserve"> of</w:t>
      </w:r>
      <w:r w:rsidR="00B46ED1">
        <w:t xml:space="preserve"> the dressing, to check the wound and you will be</w:t>
      </w:r>
      <w:r>
        <w:t xml:space="preserve"> placed in a light splint inside</w:t>
      </w:r>
      <w:r w:rsidR="00B46ED1">
        <w:t xml:space="preserve"> the heel weight</w:t>
      </w:r>
      <w:r>
        <w:t xml:space="preserve"> </w:t>
      </w:r>
      <w:r w:rsidR="00B46ED1">
        <w:t xml:space="preserve">bearing shoe, at this stage you will be encouraged to get the toe moving. </w:t>
      </w:r>
    </w:p>
    <w:p w14:paraId="391A178F" w14:textId="77777777" w:rsidR="009D7931" w:rsidRDefault="009D7931" w:rsidP="00B46ED1"/>
    <w:p w14:paraId="6327E33D" w14:textId="4F3AA2F7" w:rsidR="00B46ED1" w:rsidRDefault="00CF194B" w:rsidP="00B46ED1">
      <w:r>
        <w:t xml:space="preserve">At 6 weeks </w:t>
      </w:r>
      <w:r w:rsidR="00B46ED1">
        <w:t xml:space="preserve">in clinic, </w:t>
      </w:r>
      <w:r w:rsidR="00F51898">
        <w:t xml:space="preserve">we will measure the range of movement you have in your </w:t>
      </w:r>
      <w:r w:rsidR="00701986">
        <w:t xml:space="preserve">joint </w:t>
      </w:r>
      <w:r w:rsidR="00F51898">
        <w:t>again. A</w:t>
      </w:r>
      <w:r w:rsidR="00B46ED1">
        <w:t>t this stage you will be able to wear a normal shoe, although yo</w:t>
      </w:r>
      <w:r w:rsidR="00F51898">
        <w:t xml:space="preserve">u will be asked to continue wearing the </w:t>
      </w:r>
      <w:r w:rsidR="00B46ED1">
        <w:t xml:space="preserve">splint until 3 months </w:t>
      </w:r>
      <w:r w:rsidR="00F51898">
        <w:t xml:space="preserve">after your </w:t>
      </w:r>
      <w:r w:rsidR="00B46ED1">
        <w:t>operation.</w:t>
      </w:r>
    </w:p>
    <w:p w14:paraId="3984E14C" w14:textId="77777777" w:rsidR="00F51898" w:rsidRDefault="00F51898" w:rsidP="00B46ED1"/>
    <w:p w14:paraId="20E1E5FB" w14:textId="4057E636" w:rsidR="009D7931" w:rsidRDefault="00B46ED1" w:rsidP="00B46ED1">
      <w:r>
        <w:t>We</w:t>
      </w:r>
      <w:r w:rsidR="009D7931">
        <w:t xml:space="preserve"> will</w:t>
      </w:r>
      <w:r>
        <w:t xml:space="preserve"> then see you at 6 months in the outpatients clinic. </w:t>
      </w:r>
      <w:r w:rsidR="009D7931">
        <w:t>O</w:t>
      </w:r>
      <w:r w:rsidR="00F51898">
        <w:t xml:space="preserve">nce again </w:t>
      </w:r>
      <w:r w:rsidR="009D7931">
        <w:t xml:space="preserve">we will </w:t>
      </w:r>
      <w:r w:rsidR="00F51898">
        <w:t>measure the r</w:t>
      </w:r>
      <w:r w:rsidR="00701986">
        <w:t>ange of movement in your joint</w:t>
      </w:r>
      <w:r w:rsidR="004F1077">
        <w:t xml:space="preserve">, </w:t>
      </w:r>
      <w:r>
        <w:t>and</w:t>
      </w:r>
      <w:r w:rsidR="009D7931">
        <w:t xml:space="preserve"> ask you</w:t>
      </w:r>
      <w:r>
        <w:t xml:space="preserve"> to complete a questionnaire.  </w:t>
      </w:r>
    </w:p>
    <w:p w14:paraId="6AA914CD" w14:textId="77777777" w:rsidR="009D7931" w:rsidRDefault="009D7931" w:rsidP="00B46ED1"/>
    <w:p w14:paraId="0C4596DF" w14:textId="15409BE3" w:rsidR="00B46ED1" w:rsidRDefault="00B46ED1" w:rsidP="00B46ED1">
      <w:r>
        <w:t>Finally at</w:t>
      </w:r>
      <w:r w:rsidR="00F51898">
        <w:t xml:space="preserve"> 1 year after your operation the research nurse </w:t>
      </w:r>
      <w:r>
        <w:t xml:space="preserve">will </w:t>
      </w:r>
      <w:r w:rsidR="00F51898">
        <w:t xml:space="preserve">contact </w:t>
      </w:r>
      <w:r>
        <w:t xml:space="preserve">you </w:t>
      </w:r>
      <w:r w:rsidR="00074E50">
        <w:t xml:space="preserve">to </w:t>
      </w:r>
      <w:r w:rsidR="00256446">
        <w:t>complete</w:t>
      </w:r>
      <w:r>
        <w:t xml:space="preserve"> questionnaire </w:t>
      </w:r>
      <w:r w:rsidR="00256446">
        <w:t>by telephone follow up</w:t>
      </w:r>
      <w:r w:rsidR="00F51898">
        <w:t>.</w:t>
      </w:r>
    </w:p>
    <w:p w14:paraId="5FAF9BF8" w14:textId="77777777" w:rsidR="009D7931" w:rsidRDefault="009D7931" w:rsidP="00B46ED1"/>
    <w:p w14:paraId="0A0B9AA2" w14:textId="704EB652" w:rsidR="004C76AD" w:rsidRDefault="009D7931" w:rsidP="00386BD2">
      <w:r>
        <w:t xml:space="preserve">In addition, as part of the consent process we ask your permission to access information from any X-rays or scans taken which are available as part of your routine care. However, we are </w:t>
      </w:r>
      <w:r w:rsidR="000E07F2">
        <w:t xml:space="preserve">not asking for you to have any </w:t>
      </w:r>
      <w:r>
        <w:t>x-rays or scans for research purposes.</w:t>
      </w:r>
    </w:p>
    <w:p w14:paraId="63906A71" w14:textId="77777777" w:rsidR="009D7931" w:rsidRDefault="009D7931" w:rsidP="00386BD2"/>
    <w:p w14:paraId="532AC813" w14:textId="729F9ABC" w:rsidR="00DB4B8E" w:rsidRDefault="00DB4B8E" w:rsidP="00386BD2">
      <w:pPr>
        <w:rPr>
          <w:b/>
        </w:rPr>
      </w:pPr>
      <w:r>
        <w:rPr>
          <w:b/>
        </w:rPr>
        <w:t>What are the possible benefits of taking part?</w:t>
      </w:r>
    </w:p>
    <w:p w14:paraId="3D50691A" w14:textId="77777777" w:rsidR="00384069" w:rsidRDefault="00384069" w:rsidP="00386BD2">
      <w:pPr>
        <w:rPr>
          <w:b/>
        </w:rPr>
      </w:pPr>
    </w:p>
    <w:p w14:paraId="738FE54B" w14:textId="77777777" w:rsidR="009D7931" w:rsidRDefault="00CD4EDA" w:rsidP="00386BD2">
      <w:r>
        <w:t xml:space="preserve">There are no direct benefits from taking part </w:t>
      </w:r>
      <w:r w:rsidR="00B920CE">
        <w:t xml:space="preserve">in the study. </w:t>
      </w:r>
    </w:p>
    <w:p w14:paraId="4EC74FDF" w14:textId="725C72DE" w:rsidR="00B920CE" w:rsidRDefault="00B920CE" w:rsidP="00386BD2">
      <w:r>
        <w:t>However, we hope that the information we obtain from the study will help fur</w:t>
      </w:r>
      <w:r w:rsidR="003C0E81">
        <w:t>ther research in bunion surgical procedures.</w:t>
      </w:r>
    </w:p>
    <w:p w14:paraId="21F51FAD" w14:textId="77777777" w:rsidR="00B920CE" w:rsidRDefault="00B920CE" w:rsidP="00386BD2"/>
    <w:p w14:paraId="596F1EC3" w14:textId="77777777" w:rsidR="00544E38" w:rsidRDefault="00544E38" w:rsidP="00B920CE">
      <w:pPr>
        <w:rPr>
          <w:b/>
        </w:rPr>
      </w:pPr>
    </w:p>
    <w:p w14:paraId="16FBF503" w14:textId="77777777" w:rsidR="00544E38" w:rsidRDefault="00544E38" w:rsidP="00B920CE">
      <w:pPr>
        <w:rPr>
          <w:b/>
        </w:rPr>
      </w:pPr>
    </w:p>
    <w:p w14:paraId="5AF32338" w14:textId="77777777" w:rsidR="00544E38" w:rsidRDefault="00544E38" w:rsidP="00B920CE">
      <w:pPr>
        <w:rPr>
          <w:b/>
        </w:rPr>
      </w:pPr>
    </w:p>
    <w:p w14:paraId="5111E59D" w14:textId="77777777" w:rsidR="00052D93" w:rsidRDefault="00052D93" w:rsidP="00B920CE">
      <w:pPr>
        <w:rPr>
          <w:b/>
        </w:rPr>
      </w:pPr>
    </w:p>
    <w:p w14:paraId="36A292C6" w14:textId="77777777" w:rsidR="00052D93" w:rsidRDefault="00052D93" w:rsidP="00B920CE">
      <w:pPr>
        <w:rPr>
          <w:b/>
        </w:rPr>
      </w:pPr>
    </w:p>
    <w:p w14:paraId="78F43965" w14:textId="6D9FA57E" w:rsidR="00B920CE" w:rsidRDefault="00B920CE" w:rsidP="00B920CE">
      <w:pPr>
        <w:rPr>
          <w:b/>
        </w:rPr>
      </w:pPr>
      <w:r>
        <w:rPr>
          <w:b/>
        </w:rPr>
        <w:lastRenderedPageBreak/>
        <w:t>What are the possible risks of taking part?</w:t>
      </w:r>
    </w:p>
    <w:p w14:paraId="53CCF588" w14:textId="77777777" w:rsidR="00B920CE" w:rsidRDefault="00B920CE" w:rsidP="00386BD2"/>
    <w:p w14:paraId="02401B0B" w14:textId="4BF97785" w:rsidR="005514D8" w:rsidRDefault="00B920CE" w:rsidP="00386BD2">
      <w:r>
        <w:t>There are no identified risks to</w:t>
      </w:r>
      <w:r w:rsidR="005514D8">
        <w:t xml:space="preserve"> taking part in the study as the information w</w:t>
      </w:r>
      <w:r w:rsidR="009D7931">
        <w:t xml:space="preserve">e are collecting for the study consists of </w:t>
      </w:r>
      <w:r w:rsidR="005514D8">
        <w:t>measuring th</w:t>
      </w:r>
      <w:r w:rsidR="00701986">
        <w:t xml:space="preserve">e range of movement of your joint </w:t>
      </w:r>
      <w:r w:rsidR="005514D8">
        <w:t>and</w:t>
      </w:r>
      <w:r w:rsidR="009D7931">
        <w:t xml:space="preserve"> collecting</w:t>
      </w:r>
      <w:r w:rsidR="005514D8">
        <w:t xml:space="preserve"> your questionnaire responses </w:t>
      </w:r>
      <w:r>
        <w:t>are</w:t>
      </w:r>
      <w:r w:rsidR="009D7931">
        <w:t xml:space="preserve"> therefore are not likely to carry any risks.</w:t>
      </w:r>
    </w:p>
    <w:p w14:paraId="4C84EA81" w14:textId="77777777" w:rsidR="005514D8" w:rsidRDefault="005514D8" w:rsidP="00386BD2"/>
    <w:p w14:paraId="0DCF7448" w14:textId="6C3A1BB5" w:rsidR="00CC5A5F" w:rsidRDefault="001B03A1" w:rsidP="00386BD2">
      <w:r>
        <w:t xml:space="preserve">Both procedures are currently performed in routine practice within the NHS. </w:t>
      </w:r>
      <w:r w:rsidR="000040FC">
        <w:t>The main complications</w:t>
      </w:r>
      <w:r>
        <w:t xml:space="preserve"> or risks</w:t>
      </w:r>
      <w:r w:rsidR="000040FC">
        <w:t xml:space="preserve"> of </w:t>
      </w:r>
      <w:r>
        <w:t>surgery are common to both</w:t>
      </w:r>
      <w:r w:rsidR="000040FC">
        <w:t xml:space="preserve"> procedures</w:t>
      </w:r>
      <w:r>
        <w:t>. These include</w:t>
      </w:r>
      <w:r w:rsidR="000040FC">
        <w:t xml:space="preserve"> wound infection, fracture, pain, failure of fixation, removal of metalwork in the future and</w:t>
      </w:r>
      <w:r w:rsidR="003C0E81">
        <w:t xml:space="preserve"> recurrence of the deformity. </w:t>
      </w:r>
      <w:r>
        <w:t>One of the aims of the study is to help find out which procedure is best tolerated and of lower risk to patients.</w:t>
      </w:r>
    </w:p>
    <w:p w14:paraId="7D7681DD" w14:textId="77777777" w:rsidR="00CC5A5F" w:rsidRDefault="00CC5A5F" w:rsidP="00386BD2"/>
    <w:p w14:paraId="22FBC00A" w14:textId="5BA239F4" w:rsidR="000319AC" w:rsidRPr="00B46ED1" w:rsidRDefault="001B03A1" w:rsidP="00386BD2">
      <w:r>
        <w:t xml:space="preserve">If you experience any complications or have any concerns during your treatment </w:t>
      </w:r>
      <w:r w:rsidR="00DB70B3">
        <w:t>please contact the study directly on 0191 2934087.</w:t>
      </w:r>
    </w:p>
    <w:p w14:paraId="0D53246F" w14:textId="77777777" w:rsidR="000319AC" w:rsidRDefault="000319AC" w:rsidP="00386BD2">
      <w:pPr>
        <w:rPr>
          <w:b/>
        </w:rPr>
      </w:pPr>
    </w:p>
    <w:p w14:paraId="23C45657" w14:textId="791B248F" w:rsidR="000319AC" w:rsidRDefault="000319AC" w:rsidP="00386BD2">
      <w:pPr>
        <w:rPr>
          <w:b/>
        </w:rPr>
      </w:pPr>
      <w:r>
        <w:rPr>
          <w:b/>
        </w:rPr>
        <w:t>If you are considering taking part in the study please read the additional information in Part 2</w:t>
      </w:r>
    </w:p>
    <w:p w14:paraId="37D2CBB7" w14:textId="77777777" w:rsidR="000319AC" w:rsidRDefault="000319AC" w:rsidP="00386BD2">
      <w:pPr>
        <w:rPr>
          <w:b/>
        </w:rPr>
      </w:pPr>
    </w:p>
    <w:p w14:paraId="2CDE0279" w14:textId="5C11B160" w:rsidR="000319AC" w:rsidRPr="000319AC" w:rsidRDefault="000319AC" w:rsidP="00386BD2">
      <w:pPr>
        <w:rPr>
          <w:sz w:val="28"/>
          <w:szCs w:val="28"/>
        </w:rPr>
      </w:pPr>
      <w:r>
        <w:rPr>
          <w:b/>
          <w:sz w:val="28"/>
          <w:szCs w:val="28"/>
        </w:rPr>
        <w:t>Part 2</w:t>
      </w:r>
    </w:p>
    <w:p w14:paraId="38D5B204" w14:textId="77777777" w:rsidR="000319AC" w:rsidRDefault="000319AC" w:rsidP="00386BD2">
      <w:pPr>
        <w:rPr>
          <w:b/>
        </w:rPr>
      </w:pPr>
    </w:p>
    <w:p w14:paraId="21566B60" w14:textId="2CBA7AEC" w:rsidR="000319AC" w:rsidRDefault="000319AC" w:rsidP="00386BD2">
      <w:pPr>
        <w:rPr>
          <w:b/>
        </w:rPr>
      </w:pPr>
      <w:r>
        <w:rPr>
          <w:b/>
        </w:rPr>
        <w:t>What will happen if I don’t want to carry on with the study?</w:t>
      </w:r>
    </w:p>
    <w:p w14:paraId="3B15F976" w14:textId="77777777" w:rsidR="00CC5A5F" w:rsidRDefault="00CC5A5F" w:rsidP="00386BD2">
      <w:pPr>
        <w:rPr>
          <w:b/>
        </w:rPr>
      </w:pPr>
    </w:p>
    <w:p w14:paraId="4AFED191" w14:textId="58186636" w:rsidR="000319AC" w:rsidRPr="000040FC" w:rsidRDefault="000040FC" w:rsidP="00386BD2">
      <w:r>
        <w:t xml:space="preserve">If you decide to withdraw from the study, we will use the information obtained up to that point. </w:t>
      </w:r>
      <w:r w:rsidR="00CD4EDA">
        <w:t>Any further f</w:t>
      </w:r>
      <w:r>
        <w:t>ollow</w:t>
      </w:r>
      <w:r w:rsidR="00CC5A5F">
        <w:t>-</w:t>
      </w:r>
      <w:r>
        <w:t>up</w:t>
      </w:r>
      <w:r w:rsidR="00CD4EDA">
        <w:t xml:space="preserve"> appointments</w:t>
      </w:r>
      <w:r>
        <w:t xml:space="preserve"> will be arranged for the </w:t>
      </w:r>
      <w:r w:rsidR="00CD4EDA">
        <w:t xml:space="preserve">sole </w:t>
      </w:r>
      <w:r>
        <w:t xml:space="preserve">purpose of your </w:t>
      </w:r>
      <w:r w:rsidR="00CC5A5F">
        <w:t>care and no further information will be collected for research purposes.</w:t>
      </w:r>
    </w:p>
    <w:p w14:paraId="38A4617D" w14:textId="77777777" w:rsidR="000040FC" w:rsidRDefault="000040FC" w:rsidP="00386BD2">
      <w:pPr>
        <w:rPr>
          <w:b/>
        </w:rPr>
      </w:pPr>
    </w:p>
    <w:p w14:paraId="2BD11801" w14:textId="3969078B" w:rsidR="000319AC" w:rsidRDefault="000319AC" w:rsidP="00386BD2">
      <w:pPr>
        <w:rPr>
          <w:b/>
        </w:rPr>
      </w:pPr>
      <w:r>
        <w:rPr>
          <w:b/>
        </w:rPr>
        <w:t>What if there’s a problem?</w:t>
      </w:r>
    </w:p>
    <w:p w14:paraId="55100785" w14:textId="77777777" w:rsidR="00CC5A5F" w:rsidRDefault="00CC5A5F" w:rsidP="00386BD2">
      <w:pPr>
        <w:rPr>
          <w:b/>
        </w:rPr>
      </w:pPr>
    </w:p>
    <w:p w14:paraId="5EF5C8C2" w14:textId="52C6FABB" w:rsidR="000040FC" w:rsidRPr="00976E93" w:rsidRDefault="000040FC" w:rsidP="00386BD2">
      <w:r>
        <w:t>Every care will be taken in the course of the study, if you have a concern about any aspect of the study,</w:t>
      </w:r>
      <w:r w:rsidR="00CD4EDA">
        <w:t xml:space="preserve"> </w:t>
      </w:r>
      <w:r w:rsidR="00A5669A">
        <w:t xml:space="preserve">you should ask to speak to your surgeon </w:t>
      </w:r>
      <w:r w:rsidR="00CD4EDA">
        <w:t xml:space="preserve">or the </w:t>
      </w:r>
      <w:r w:rsidR="00CC5A5F">
        <w:t xml:space="preserve">study </w:t>
      </w:r>
      <w:r w:rsidR="00CD4EDA">
        <w:t>team</w:t>
      </w:r>
      <w:r>
        <w:t xml:space="preserve"> who will do their best to answer your questions. If you remain unhappy and wish to complain, you can do this by the normal NHS complaints procedure</w:t>
      </w:r>
      <w:r w:rsidR="00976E93">
        <w:t xml:space="preserve"> by contacting the local PALS (Patient Advice and Liaison Service) on </w:t>
      </w:r>
      <w:r w:rsidR="00976E93" w:rsidRPr="00976E93">
        <w:rPr>
          <w:color w:val="000000"/>
        </w:rPr>
        <w:t>0800 0320202</w:t>
      </w:r>
      <w:r w:rsidR="00976E93">
        <w:rPr>
          <w:color w:val="000000"/>
        </w:rPr>
        <w:t>.</w:t>
      </w:r>
    </w:p>
    <w:p w14:paraId="06CC1D71" w14:textId="77777777" w:rsidR="000319AC" w:rsidRDefault="000319AC" w:rsidP="00386BD2">
      <w:pPr>
        <w:rPr>
          <w:b/>
        </w:rPr>
      </w:pPr>
    </w:p>
    <w:p w14:paraId="0469198E" w14:textId="4F062292" w:rsidR="000319AC" w:rsidRDefault="000319AC" w:rsidP="00386BD2">
      <w:pPr>
        <w:rPr>
          <w:b/>
        </w:rPr>
      </w:pPr>
      <w:r>
        <w:rPr>
          <w:b/>
        </w:rPr>
        <w:t>Will my taking part in the study be kept confidential?</w:t>
      </w:r>
    </w:p>
    <w:p w14:paraId="6EE477CE" w14:textId="77777777" w:rsidR="00CC5A5F" w:rsidRDefault="00CC5A5F" w:rsidP="00386BD2">
      <w:pPr>
        <w:rPr>
          <w:b/>
        </w:rPr>
      </w:pPr>
    </w:p>
    <w:p w14:paraId="49A96DFF" w14:textId="661DB7F0" w:rsidR="000319AC" w:rsidRPr="000040FC" w:rsidRDefault="000040FC" w:rsidP="00386BD2">
      <w:r>
        <w:t xml:space="preserve">The information collected during the course of the procedure will be kept confidential. </w:t>
      </w:r>
      <w:r w:rsidR="00854877">
        <w:t>The results of the study may be used for publication or presentation. Should this occur, your data would be anonymised with your personal details, such as your name, address and date of birth removed so you cannot be recognised. Only your surgeon</w:t>
      </w:r>
      <w:r w:rsidR="00CD4EDA">
        <w:t xml:space="preserve"> and the clinical team responsible for your care will have access to your personal information.</w:t>
      </w:r>
    </w:p>
    <w:p w14:paraId="22008B79" w14:textId="77777777" w:rsidR="000040FC" w:rsidRDefault="000040FC" w:rsidP="00386BD2">
      <w:pPr>
        <w:rPr>
          <w:b/>
        </w:rPr>
      </w:pPr>
    </w:p>
    <w:p w14:paraId="6EA75D6D" w14:textId="77777777" w:rsidR="000E07F2" w:rsidRDefault="000E07F2" w:rsidP="00386BD2">
      <w:pPr>
        <w:rPr>
          <w:b/>
        </w:rPr>
      </w:pPr>
    </w:p>
    <w:p w14:paraId="25B80BEC" w14:textId="77777777" w:rsidR="000E07F2" w:rsidRDefault="000E07F2" w:rsidP="00386BD2">
      <w:pPr>
        <w:rPr>
          <w:b/>
        </w:rPr>
      </w:pPr>
    </w:p>
    <w:p w14:paraId="20AE10D0" w14:textId="77777777" w:rsidR="000E07F2" w:rsidRDefault="000E07F2" w:rsidP="00386BD2">
      <w:pPr>
        <w:rPr>
          <w:b/>
        </w:rPr>
      </w:pPr>
    </w:p>
    <w:p w14:paraId="50C7B841" w14:textId="77777777" w:rsidR="000E07F2" w:rsidRDefault="000E07F2" w:rsidP="00386BD2">
      <w:pPr>
        <w:rPr>
          <w:b/>
        </w:rPr>
      </w:pPr>
    </w:p>
    <w:p w14:paraId="78E93057" w14:textId="77777777" w:rsidR="00052D93" w:rsidRDefault="00052D93" w:rsidP="00386BD2">
      <w:pPr>
        <w:rPr>
          <w:b/>
        </w:rPr>
      </w:pPr>
    </w:p>
    <w:p w14:paraId="03EDA7E8" w14:textId="29CCFFF6" w:rsidR="000319AC" w:rsidRDefault="000319AC" w:rsidP="00386BD2">
      <w:pPr>
        <w:rPr>
          <w:b/>
        </w:rPr>
      </w:pPr>
      <w:r>
        <w:rPr>
          <w:b/>
        </w:rPr>
        <w:t>What will happen to the results of the research study?</w:t>
      </w:r>
    </w:p>
    <w:p w14:paraId="4DD4FE50" w14:textId="77777777" w:rsidR="00CC5A5F" w:rsidRDefault="00CC5A5F" w:rsidP="00386BD2">
      <w:pPr>
        <w:rPr>
          <w:b/>
        </w:rPr>
      </w:pPr>
    </w:p>
    <w:p w14:paraId="6D84DDAA" w14:textId="7C6D15A1" w:rsidR="00854877" w:rsidRDefault="000E07F2" w:rsidP="00386BD2">
      <w:r>
        <w:t>It is anticipated that the</w:t>
      </w:r>
      <w:r w:rsidR="00976E93">
        <w:t xml:space="preserve"> </w:t>
      </w:r>
      <w:r w:rsidR="00854877">
        <w:t xml:space="preserve">results of the study </w:t>
      </w:r>
      <w:r>
        <w:t xml:space="preserve">will </w:t>
      </w:r>
      <w:r w:rsidR="00854877">
        <w:t xml:space="preserve">be presented and published in a medical journal. If you are interested in obtaining a copy of the results at the end of the study, please feel free to contact </w:t>
      </w:r>
      <w:r w:rsidR="004C76AD">
        <w:t xml:space="preserve">the </w:t>
      </w:r>
      <w:r w:rsidR="00CD4EDA">
        <w:t>research team at the address provided.</w:t>
      </w:r>
    </w:p>
    <w:p w14:paraId="18F47466" w14:textId="77777777" w:rsidR="000E07F2" w:rsidRDefault="000E07F2" w:rsidP="00386BD2">
      <w:pPr>
        <w:rPr>
          <w:b/>
        </w:rPr>
      </w:pPr>
    </w:p>
    <w:p w14:paraId="459A168D" w14:textId="1F4C7066" w:rsidR="000319AC" w:rsidRDefault="000319AC" w:rsidP="00386BD2">
      <w:pPr>
        <w:rPr>
          <w:b/>
        </w:rPr>
      </w:pPr>
      <w:r>
        <w:rPr>
          <w:b/>
        </w:rPr>
        <w:t>Who is organising and funding the study?</w:t>
      </w:r>
    </w:p>
    <w:p w14:paraId="75223E46" w14:textId="77777777" w:rsidR="000E07F2" w:rsidRDefault="000E07F2" w:rsidP="00386BD2">
      <w:pPr>
        <w:rPr>
          <w:b/>
        </w:rPr>
      </w:pPr>
    </w:p>
    <w:p w14:paraId="22728B08" w14:textId="4311C552" w:rsidR="000319AC" w:rsidRDefault="00854877" w:rsidP="00386BD2">
      <w:r>
        <w:t>This research is being conducted independently</w:t>
      </w:r>
      <w:r w:rsidR="00823414">
        <w:t>. It has not received any funding from a</w:t>
      </w:r>
      <w:r>
        <w:t xml:space="preserve"> </w:t>
      </w:r>
      <w:r w:rsidR="00823414">
        <w:t>private company and none of the study investigators stand to gain financial benefit from the results of the study</w:t>
      </w:r>
      <w:r w:rsidR="00CD4EDA">
        <w:t>.</w:t>
      </w:r>
    </w:p>
    <w:p w14:paraId="106BB96E" w14:textId="77777777" w:rsidR="00823414" w:rsidRPr="00854877" w:rsidRDefault="00823414" w:rsidP="00386BD2"/>
    <w:p w14:paraId="5280BF43" w14:textId="46192CF3" w:rsidR="000319AC" w:rsidRDefault="000319AC" w:rsidP="00386BD2">
      <w:pPr>
        <w:rPr>
          <w:b/>
        </w:rPr>
      </w:pPr>
      <w:r>
        <w:rPr>
          <w:b/>
        </w:rPr>
        <w:t>Who has reviewed the study?</w:t>
      </w:r>
    </w:p>
    <w:p w14:paraId="7F2D333A" w14:textId="77777777" w:rsidR="00CC5A5F" w:rsidRDefault="00CC5A5F" w:rsidP="00386BD2">
      <w:pPr>
        <w:rPr>
          <w:b/>
        </w:rPr>
      </w:pPr>
    </w:p>
    <w:p w14:paraId="2E77D452" w14:textId="6EE25894" w:rsidR="000319AC" w:rsidRDefault="00823414" w:rsidP="00386BD2">
      <w:r>
        <w:t>All research in the NHS is looked at by an independent group of pe</w:t>
      </w:r>
      <w:r w:rsidR="00976E93">
        <w:t>ople, called a Research Ethics C</w:t>
      </w:r>
      <w:r>
        <w:t>ommittee, to protect your interests. This study has been reviewed and given a</w:t>
      </w:r>
      <w:r w:rsidR="00976E93">
        <w:t xml:space="preserve"> favourable </w:t>
      </w:r>
      <w:r>
        <w:t>opinion by t</w:t>
      </w:r>
      <w:r w:rsidR="004C76AD">
        <w:t xml:space="preserve">he </w:t>
      </w:r>
      <w:r w:rsidR="00976E93">
        <w:t>North East-Tyne and Wear South Research Ethics C</w:t>
      </w:r>
      <w:r w:rsidR="004C76AD">
        <w:t>ommittee.</w:t>
      </w:r>
    </w:p>
    <w:p w14:paraId="7CC3E371" w14:textId="77777777" w:rsidR="004C76AD" w:rsidRDefault="004C76AD" w:rsidP="00386BD2"/>
    <w:p w14:paraId="0413350E" w14:textId="77777777" w:rsidR="00CC5A5F" w:rsidRDefault="00CC5A5F" w:rsidP="00386BD2"/>
    <w:p w14:paraId="4651D5BB" w14:textId="77777777" w:rsidR="00E36888" w:rsidRDefault="00E36888" w:rsidP="00386BD2"/>
    <w:p w14:paraId="208A6F91" w14:textId="24A0E5F0" w:rsidR="000319AC" w:rsidRDefault="000319AC" w:rsidP="00386BD2">
      <w:pPr>
        <w:rPr>
          <w:b/>
        </w:rPr>
      </w:pPr>
      <w:r>
        <w:rPr>
          <w:b/>
        </w:rPr>
        <w:t>Contact us:</w:t>
      </w:r>
    </w:p>
    <w:p w14:paraId="4D3E829C" w14:textId="77777777" w:rsidR="00E36888" w:rsidRDefault="00E36888" w:rsidP="00386BD2">
      <w:pPr>
        <w:rPr>
          <w:b/>
        </w:rPr>
      </w:pPr>
    </w:p>
    <w:p w14:paraId="5F1B5F52" w14:textId="77777777" w:rsidR="00E36888" w:rsidRDefault="00E36888" w:rsidP="00E36888">
      <w:r>
        <w:t>If you wish to speak directly to the study nurse please contact:</w:t>
      </w:r>
    </w:p>
    <w:p w14:paraId="3824C49A" w14:textId="77777777" w:rsidR="00E36888" w:rsidRDefault="00E36888" w:rsidP="00E36888"/>
    <w:p w14:paraId="75970C6D" w14:textId="77777777" w:rsidR="00E36888" w:rsidRDefault="00E36888" w:rsidP="00E36888">
      <w:pPr>
        <w:rPr>
          <w:b/>
        </w:rPr>
      </w:pPr>
      <w:r>
        <w:t xml:space="preserve">Deborah Bunn – Foot and Ankle Research nurse on </w:t>
      </w:r>
      <w:r w:rsidRPr="008C7FC9">
        <w:rPr>
          <w:b/>
        </w:rPr>
        <w:t xml:space="preserve">0344 811 8111 </w:t>
      </w:r>
      <w:r>
        <w:rPr>
          <w:b/>
        </w:rPr>
        <w:t xml:space="preserve"> </w:t>
      </w:r>
      <w:r w:rsidRPr="008C7FC9">
        <w:t>Ext</w:t>
      </w:r>
      <w:r w:rsidRPr="008C7FC9">
        <w:rPr>
          <w:b/>
        </w:rPr>
        <w:t xml:space="preserve"> 4548</w:t>
      </w:r>
    </w:p>
    <w:p w14:paraId="4C814EEF" w14:textId="77777777" w:rsidR="00E36888" w:rsidRDefault="00E36888" w:rsidP="00E36888"/>
    <w:p w14:paraId="3EC4B28D" w14:textId="77777777" w:rsidR="00E36888" w:rsidRDefault="00E36888" w:rsidP="00E36888"/>
    <w:p w14:paraId="144126C8" w14:textId="34AF5B64" w:rsidR="00CF194B" w:rsidRDefault="00E36888" w:rsidP="00CF194B">
      <w:r w:rsidRPr="00C417EF">
        <w:t>You can</w:t>
      </w:r>
      <w:r>
        <w:t xml:space="preserve"> also</w:t>
      </w:r>
      <w:r w:rsidRPr="00C417EF">
        <w:t xml:space="preserve"> contact members of the study team via the central number listed below. This number and e-mail address</w:t>
      </w:r>
      <w:r>
        <w:t xml:space="preserve"> below are</w:t>
      </w:r>
      <w:r w:rsidRPr="00C417EF">
        <w:t xml:space="preserve"> for the Research and </w:t>
      </w:r>
      <w:r>
        <w:t>Development office based at N</w:t>
      </w:r>
      <w:r w:rsidRPr="00C417EF">
        <w:t xml:space="preserve">orth Tyneside Hospital. This is staffed between Monday and Friday 09:00- 17:00. </w:t>
      </w:r>
      <w:r>
        <w:t xml:space="preserve">During these hours the </w:t>
      </w:r>
      <w:r w:rsidRPr="00C417EF">
        <w:t>office</w:t>
      </w:r>
      <w:r>
        <w:t xml:space="preserve"> staff</w:t>
      </w:r>
      <w:r w:rsidRPr="00C417EF">
        <w:t xml:space="preserve"> will be able to ensure that any queries are directed to the relevant member of the COSMIC study team.</w:t>
      </w:r>
      <w:r>
        <w:t xml:space="preserve"> </w:t>
      </w:r>
    </w:p>
    <w:p w14:paraId="22797437" w14:textId="77777777" w:rsidR="00CF194B" w:rsidRDefault="00CF194B" w:rsidP="00CF194B"/>
    <w:p w14:paraId="286C263E" w14:textId="736CB8AC" w:rsidR="00CF194B" w:rsidRDefault="00CF194B" w:rsidP="00CF194B">
      <w:r>
        <w:t>Northumbri</w:t>
      </w:r>
      <w:r w:rsidR="00CD4EDA">
        <w:t>a Foot and Ankle Research Team</w:t>
      </w:r>
    </w:p>
    <w:p w14:paraId="5803DE35" w14:textId="41606A9D" w:rsidR="00CF194B" w:rsidRDefault="00CD4EDA" w:rsidP="00CF194B">
      <w:r>
        <w:t xml:space="preserve">Research and Development </w:t>
      </w:r>
      <w:r w:rsidR="00CF194B">
        <w:t>Department</w:t>
      </w:r>
    </w:p>
    <w:p w14:paraId="27706E3F" w14:textId="77777777" w:rsidR="00CF194B" w:rsidRDefault="00CF194B" w:rsidP="00CF194B">
      <w:r>
        <w:t>North Tyneside General Hospital</w:t>
      </w:r>
    </w:p>
    <w:p w14:paraId="1F423C4F" w14:textId="77777777" w:rsidR="00CF194B" w:rsidRDefault="00CF194B" w:rsidP="00CF194B">
      <w:r>
        <w:t>Rake Lane</w:t>
      </w:r>
    </w:p>
    <w:p w14:paraId="4B1058DF" w14:textId="77777777" w:rsidR="00CF194B" w:rsidRDefault="00CF194B" w:rsidP="00CF194B">
      <w:r>
        <w:t>North Shields</w:t>
      </w:r>
    </w:p>
    <w:p w14:paraId="4D2E495D" w14:textId="77777777" w:rsidR="00CF194B" w:rsidRDefault="00CF194B" w:rsidP="00CF194B">
      <w:r>
        <w:t>Tyne and Wear</w:t>
      </w:r>
    </w:p>
    <w:p w14:paraId="03C15346" w14:textId="77777777" w:rsidR="00CF194B" w:rsidRDefault="00CF194B" w:rsidP="00CF194B">
      <w:r>
        <w:t>NE29 8NH</w:t>
      </w:r>
    </w:p>
    <w:p w14:paraId="4BA1E4CE" w14:textId="77777777" w:rsidR="000319AC" w:rsidRDefault="000319AC" w:rsidP="00386BD2">
      <w:pPr>
        <w:rPr>
          <w:b/>
        </w:rPr>
      </w:pPr>
    </w:p>
    <w:p w14:paraId="1CD38AA8" w14:textId="067B31F9" w:rsidR="000319AC" w:rsidRDefault="00DF3901" w:rsidP="00386BD2">
      <w:pPr>
        <w:rPr>
          <w:b/>
        </w:rPr>
      </w:pPr>
      <w:r>
        <w:rPr>
          <w:b/>
        </w:rPr>
        <w:t>T</w:t>
      </w:r>
      <w:r w:rsidR="00976E93">
        <w:rPr>
          <w:b/>
        </w:rPr>
        <w:t>elephone: 0191 2934087</w:t>
      </w:r>
    </w:p>
    <w:p w14:paraId="2AA459C8" w14:textId="77777777" w:rsidR="00CF194B" w:rsidRDefault="00CF194B" w:rsidP="00386BD2">
      <w:pPr>
        <w:rPr>
          <w:b/>
        </w:rPr>
      </w:pPr>
    </w:p>
    <w:p w14:paraId="1023BC25" w14:textId="5FFE990B" w:rsidR="000319AC" w:rsidRPr="000E07F2" w:rsidRDefault="00CF194B" w:rsidP="000319AC">
      <w:pPr>
        <w:rPr>
          <w:b/>
        </w:rPr>
      </w:pPr>
      <w:r>
        <w:rPr>
          <w:b/>
        </w:rPr>
        <w:t>Email:</w:t>
      </w:r>
      <w:r w:rsidR="00DF3901">
        <w:rPr>
          <w:b/>
        </w:rPr>
        <w:t xml:space="preserve"> ResearchAndDevelopment@northumbria-healthcare.nhs.uk</w:t>
      </w:r>
    </w:p>
    <w:sectPr w:rsidR="000319AC" w:rsidRPr="000E07F2" w:rsidSect="000D07FF">
      <w:headerReference w:type="default"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E64945" w14:textId="77777777" w:rsidR="00701986" w:rsidRDefault="00701986" w:rsidP="007834C4">
      <w:r>
        <w:separator/>
      </w:r>
    </w:p>
  </w:endnote>
  <w:endnote w:type="continuationSeparator" w:id="0">
    <w:p w14:paraId="28DF5FAD" w14:textId="77777777" w:rsidR="00701986" w:rsidRDefault="00701986" w:rsidP="00783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3B0B6" w14:textId="307F8D6A" w:rsidR="00701986" w:rsidRDefault="00701986">
    <w:pPr>
      <w:pStyle w:val="Footer"/>
    </w:pPr>
    <w:r>
      <w:t>COSMIC Patient</w:t>
    </w:r>
    <w:r w:rsidR="00E36888">
      <w:t xml:space="preserve"> Information Leaflet  </w:t>
    </w:r>
    <w:r w:rsidR="00E36888">
      <w:tab/>
      <w:t>Version 3.0  23/03</w:t>
    </w:r>
    <w:r>
      <w:t>/2016</w:t>
    </w:r>
    <w:r>
      <w:tab/>
    </w:r>
    <w:r>
      <w:tab/>
    </w:r>
    <w:r>
      <w:rPr>
        <w:rStyle w:val="PageNumber"/>
      </w:rPr>
      <w:fldChar w:fldCharType="begin"/>
    </w:r>
    <w:r>
      <w:rPr>
        <w:rStyle w:val="PageNumber"/>
      </w:rPr>
      <w:instrText xml:space="preserve"> PAGE </w:instrText>
    </w:r>
    <w:r>
      <w:rPr>
        <w:rStyle w:val="PageNumber"/>
      </w:rPr>
      <w:fldChar w:fldCharType="separate"/>
    </w:r>
    <w:r w:rsidR="00710139">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4BFEE9" w14:textId="77777777" w:rsidR="00701986" w:rsidRDefault="00701986" w:rsidP="007834C4">
      <w:r>
        <w:separator/>
      </w:r>
    </w:p>
  </w:footnote>
  <w:footnote w:type="continuationSeparator" w:id="0">
    <w:p w14:paraId="281D794C" w14:textId="77777777" w:rsidR="00701986" w:rsidRDefault="00701986" w:rsidP="007834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79ED9" w14:textId="66F25201" w:rsidR="00701986" w:rsidRPr="00F92B0B" w:rsidRDefault="00701986" w:rsidP="000E07F2">
    <w:pPr>
      <w:jc w:val="center"/>
      <w:rPr>
        <w:rFonts w:ascii="Arial" w:hAnsi="Arial" w:cs="Arial"/>
        <w:b/>
        <w:sz w:val="28"/>
        <w:szCs w:val="28"/>
      </w:rPr>
    </w:pPr>
    <w:r w:rsidRPr="00D455EE">
      <w:rPr>
        <w:rFonts w:ascii="Arial" w:hAnsi="Arial" w:cs="Arial"/>
      </w:rPr>
      <w:t>COSMIC :</w:t>
    </w:r>
    <w:r w:rsidRPr="00D455EE">
      <w:rPr>
        <w:rFonts w:ascii="Arial" w:hAnsi="Arial" w:cs="Arial"/>
        <w:b/>
        <w:sz w:val="28"/>
        <w:szCs w:val="28"/>
      </w:rPr>
      <w:t xml:space="preserve"> </w:t>
    </w:r>
    <w:r w:rsidRPr="00D455EE">
      <w:rPr>
        <w:rFonts w:ascii="Arial" w:hAnsi="Arial" w:cs="Arial"/>
        <w:sz w:val="22"/>
        <w:szCs w:val="22"/>
      </w:rPr>
      <w:t>COSMIC s</w:t>
    </w:r>
    <w:r w:rsidR="00976E93">
      <w:rPr>
        <w:rFonts w:ascii="Arial" w:hAnsi="Arial" w:cs="Arial"/>
        <w:sz w:val="22"/>
        <w:szCs w:val="22"/>
      </w:rPr>
      <w:t>t</w:t>
    </w:r>
    <w:r w:rsidRPr="00D455EE">
      <w:rPr>
        <w:rFonts w:ascii="Arial" w:hAnsi="Arial" w:cs="Arial"/>
        <w:sz w:val="22"/>
        <w:szCs w:val="22"/>
      </w:rPr>
      <w:t>udy -  Comparing Open SCARF/Akin osteotomy and Minimally Invasive Chevron/Akin osteotomy for Hallux Valgus Correction</w:t>
    </w:r>
  </w:p>
  <w:p w14:paraId="4EE922A6" w14:textId="65A3079A" w:rsidR="00701986" w:rsidRPr="000E07F2" w:rsidRDefault="00701986" w:rsidP="000E07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5B05EF"/>
    <w:multiLevelType w:val="hybridMultilevel"/>
    <w:tmpl w:val="A148D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584D27"/>
    <w:multiLevelType w:val="hybridMultilevel"/>
    <w:tmpl w:val="AF54B6F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721D21"/>
    <w:multiLevelType w:val="hybridMultilevel"/>
    <w:tmpl w:val="62885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8A0594"/>
    <w:multiLevelType w:val="hybridMultilevel"/>
    <w:tmpl w:val="40E87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D204E8"/>
    <w:rsid w:val="000040FC"/>
    <w:rsid w:val="00013F20"/>
    <w:rsid w:val="00020DDC"/>
    <w:rsid w:val="000319AC"/>
    <w:rsid w:val="00052D93"/>
    <w:rsid w:val="000669E5"/>
    <w:rsid w:val="00074E50"/>
    <w:rsid w:val="00080A9F"/>
    <w:rsid w:val="00092C82"/>
    <w:rsid w:val="000B0087"/>
    <w:rsid w:val="000B330E"/>
    <w:rsid w:val="000D07FF"/>
    <w:rsid w:val="000D2CEA"/>
    <w:rsid w:val="000D4514"/>
    <w:rsid w:val="000E07F2"/>
    <w:rsid w:val="000F54B4"/>
    <w:rsid w:val="00110C2F"/>
    <w:rsid w:val="00114A1B"/>
    <w:rsid w:val="00125DC5"/>
    <w:rsid w:val="00134959"/>
    <w:rsid w:val="00183DB4"/>
    <w:rsid w:val="001B03A1"/>
    <w:rsid w:val="001B6402"/>
    <w:rsid w:val="001E0051"/>
    <w:rsid w:val="001F1561"/>
    <w:rsid w:val="00216ABF"/>
    <w:rsid w:val="00227DF1"/>
    <w:rsid w:val="00256446"/>
    <w:rsid w:val="00274995"/>
    <w:rsid w:val="0028496D"/>
    <w:rsid w:val="002A3E44"/>
    <w:rsid w:val="003037EF"/>
    <w:rsid w:val="00381BFD"/>
    <w:rsid w:val="00384069"/>
    <w:rsid w:val="00386BD2"/>
    <w:rsid w:val="003B284D"/>
    <w:rsid w:val="003C0E81"/>
    <w:rsid w:val="003C799E"/>
    <w:rsid w:val="003E4EDE"/>
    <w:rsid w:val="00427016"/>
    <w:rsid w:val="004745A6"/>
    <w:rsid w:val="004928AA"/>
    <w:rsid w:val="004C76AD"/>
    <w:rsid w:val="004E2380"/>
    <w:rsid w:val="004F1077"/>
    <w:rsid w:val="004F558B"/>
    <w:rsid w:val="00504502"/>
    <w:rsid w:val="0053713F"/>
    <w:rsid w:val="00544E38"/>
    <w:rsid w:val="005514D8"/>
    <w:rsid w:val="00565A9C"/>
    <w:rsid w:val="005B44C5"/>
    <w:rsid w:val="005B5501"/>
    <w:rsid w:val="005C274A"/>
    <w:rsid w:val="00631985"/>
    <w:rsid w:val="00641D6B"/>
    <w:rsid w:val="00661EE0"/>
    <w:rsid w:val="00666EBC"/>
    <w:rsid w:val="006A7035"/>
    <w:rsid w:val="006A7A4D"/>
    <w:rsid w:val="006C2DF5"/>
    <w:rsid w:val="006D2D67"/>
    <w:rsid w:val="006F6484"/>
    <w:rsid w:val="00701986"/>
    <w:rsid w:val="00710139"/>
    <w:rsid w:val="00727BB6"/>
    <w:rsid w:val="00735F4D"/>
    <w:rsid w:val="0074231C"/>
    <w:rsid w:val="00747DBA"/>
    <w:rsid w:val="00763B44"/>
    <w:rsid w:val="007834C4"/>
    <w:rsid w:val="007842DB"/>
    <w:rsid w:val="0078742A"/>
    <w:rsid w:val="00790183"/>
    <w:rsid w:val="007A22D4"/>
    <w:rsid w:val="007C30C8"/>
    <w:rsid w:val="007D7EB1"/>
    <w:rsid w:val="007E57D3"/>
    <w:rsid w:val="00801538"/>
    <w:rsid w:val="00810613"/>
    <w:rsid w:val="0081421C"/>
    <w:rsid w:val="008160FB"/>
    <w:rsid w:val="00823414"/>
    <w:rsid w:val="00836040"/>
    <w:rsid w:val="00837A1A"/>
    <w:rsid w:val="00854877"/>
    <w:rsid w:val="008737AB"/>
    <w:rsid w:val="008750A1"/>
    <w:rsid w:val="0089781B"/>
    <w:rsid w:val="008A1749"/>
    <w:rsid w:val="008A7DAF"/>
    <w:rsid w:val="008B542A"/>
    <w:rsid w:val="008B7487"/>
    <w:rsid w:val="008E457B"/>
    <w:rsid w:val="008F1290"/>
    <w:rsid w:val="00921DF8"/>
    <w:rsid w:val="00976E93"/>
    <w:rsid w:val="00984C65"/>
    <w:rsid w:val="009A564A"/>
    <w:rsid w:val="009C6AA3"/>
    <w:rsid w:val="009D7931"/>
    <w:rsid w:val="00A356ED"/>
    <w:rsid w:val="00A36865"/>
    <w:rsid w:val="00A40BF8"/>
    <w:rsid w:val="00A450F6"/>
    <w:rsid w:val="00A45AD4"/>
    <w:rsid w:val="00A5669A"/>
    <w:rsid w:val="00AA08FA"/>
    <w:rsid w:val="00AF3F6D"/>
    <w:rsid w:val="00B304A1"/>
    <w:rsid w:val="00B44DBE"/>
    <w:rsid w:val="00B46ED1"/>
    <w:rsid w:val="00B5197F"/>
    <w:rsid w:val="00B609C1"/>
    <w:rsid w:val="00B645AE"/>
    <w:rsid w:val="00B91831"/>
    <w:rsid w:val="00B920CE"/>
    <w:rsid w:val="00BA427C"/>
    <w:rsid w:val="00BB0A47"/>
    <w:rsid w:val="00BF1609"/>
    <w:rsid w:val="00BF30F0"/>
    <w:rsid w:val="00C53D09"/>
    <w:rsid w:val="00C665DC"/>
    <w:rsid w:val="00CC5A5F"/>
    <w:rsid w:val="00CD39D0"/>
    <w:rsid w:val="00CD3EFD"/>
    <w:rsid w:val="00CD4EDA"/>
    <w:rsid w:val="00CF194B"/>
    <w:rsid w:val="00D204E8"/>
    <w:rsid w:val="00D25DE8"/>
    <w:rsid w:val="00D536EC"/>
    <w:rsid w:val="00D776BA"/>
    <w:rsid w:val="00D94D61"/>
    <w:rsid w:val="00D96D1A"/>
    <w:rsid w:val="00DB4B8E"/>
    <w:rsid w:val="00DB70B3"/>
    <w:rsid w:val="00DE3D6B"/>
    <w:rsid w:val="00DF3901"/>
    <w:rsid w:val="00DF7C67"/>
    <w:rsid w:val="00E10CA1"/>
    <w:rsid w:val="00E12DE4"/>
    <w:rsid w:val="00E36888"/>
    <w:rsid w:val="00E407CC"/>
    <w:rsid w:val="00E67B8E"/>
    <w:rsid w:val="00E83299"/>
    <w:rsid w:val="00EC6EA9"/>
    <w:rsid w:val="00ED5C74"/>
    <w:rsid w:val="00EF29CC"/>
    <w:rsid w:val="00F05D72"/>
    <w:rsid w:val="00F51898"/>
    <w:rsid w:val="00F75C4C"/>
    <w:rsid w:val="00FA3D31"/>
    <w:rsid w:val="00FC57C2"/>
    <w:rsid w:val="00FD1DC1"/>
    <w:rsid w:val="00FE613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CAE54A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50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50A1"/>
    <w:rPr>
      <w:rFonts w:ascii="Lucida Grande" w:hAnsi="Lucida Grande" w:cs="Lucida Grande"/>
      <w:sz w:val="18"/>
      <w:szCs w:val="18"/>
    </w:rPr>
  </w:style>
  <w:style w:type="character" w:customStyle="1" w:styleId="apple-converted-space">
    <w:name w:val="apple-converted-space"/>
    <w:basedOn w:val="DefaultParagraphFont"/>
    <w:rsid w:val="0074231C"/>
  </w:style>
  <w:style w:type="paragraph" w:customStyle="1" w:styleId="EndNoteBibliographyTitle">
    <w:name w:val="EndNote Bibliography Title"/>
    <w:basedOn w:val="Normal"/>
    <w:rsid w:val="000B330E"/>
    <w:pPr>
      <w:jc w:val="center"/>
    </w:pPr>
    <w:rPr>
      <w:rFonts w:ascii="Cambria" w:hAnsi="Cambria"/>
      <w:lang w:val="en-US"/>
    </w:rPr>
  </w:style>
  <w:style w:type="paragraph" w:customStyle="1" w:styleId="EndNoteBibliography">
    <w:name w:val="EndNote Bibliography"/>
    <w:basedOn w:val="Normal"/>
    <w:rsid w:val="000B330E"/>
    <w:rPr>
      <w:rFonts w:ascii="Cambria" w:hAnsi="Cambria"/>
      <w:lang w:val="en-US"/>
    </w:rPr>
  </w:style>
  <w:style w:type="paragraph" w:styleId="ListParagraph">
    <w:name w:val="List Paragraph"/>
    <w:basedOn w:val="Normal"/>
    <w:uiPriority w:val="34"/>
    <w:qFormat/>
    <w:rsid w:val="004F558B"/>
    <w:pPr>
      <w:ind w:left="720"/>
      <w:contextualSpacing/>
    </w:pPr>
  </w:style>
  <w:style w:type="paragraph" w:styleId="Header">
    <w:name w:val="header"/>
    <w:basedOn w:val="Normal"/>
    <w:link w:val="HeaderChar"/>
    <w:uiPriority w:val="99"/>
    <w:unhideWhenUsed/>
    <w:rsid w:val="007834C4"/>
    <w:pPr>
      <w:tabs>
        <w:tab w:val="center" w:pos="4320"/>
        <w:tab w:val="right" w:pos="8640"/>
      </w:tabs>
    </w:pPr>
  </w:style>
  <w:style w:type="character" w:customStyle="1" w:styleId="HeaderChar">
    <w:name w:val="Header Char"/>
    <w:basedOn w:val="DefaultParagraphFont"/>
    <w:link w:val="Header"/>
    <w:uiPriority w:val="99"/>
    <w:rsid w:val="007834C4"/>
  </w:style>
  <w:style w:type="paragraph" w:styleId="Footer">
    <w:name w:val="footer"/>
    <w:basedOn w:val="Normal"/>
    <w:link w:val="FooterChar"/>
    <w:uiPriority w:val="99"/>
    <w:unhideWhenUsed/>
    <w:rsid w:val="007834C4"/>
    <w:pPr>
      <w:tabs>
        <w:tab w:val="center" w:pos="4320"/>
        <w:tab w:val="right" w:pos="8640"/>
      </w:tabs>
    </w:pPr>
  </w:style>
  <w:style w:type="character" w:customStyle="1" w:styleId="FooterChar">
    <w:name w:val="Footer Char"/>
    <w:basedOn w:val="DefaultParagraphFont"/>
    <w:link w:val="Footer"/>
    <w:uiPriority w:val="99"/>
    <w:rsid w:val="007834C4"/>
  </w:style>
  <w:style w:type="character" w:styleId="PageNumber">
    <w:name w:val="page number"/>
    <w:basedOn w:val="DefaultParagraphFont"/>
    <w:uiPriority w:val="99"/>
    <w:semiHidden/>
    <w:unhideWhenUsed/>
    <w:rsid w:val="007834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50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50A1"/>
    <w:rPr>
      <w:rFonts w:ascii="Lucida Grande" w:hAnsi="Lucida Grande" w:cs="Lucida Grande"/>
      <w:sz w:val="18"/>
      <w:szCs w:val="18"/>
    </w:rPr>
  </w:style>
  <w:style w:type="character" w:customStyle="1" w:styleId="apple-converted-space">
    <w:name w:val="apple-converted-space"/>
    <w:basedOn w:val="DefaultParagraphFont"/>
    <w:rsid w:val="0074231C"/>
  </w:style>
  <w:style w:type="paragraph" w:customStyle="1" w:styleId="EndNoteBibliographyTitle">
    <w:name w:val="EndNote Bibliography Title"/>
    <w:basedOn w:val="Normal"/>
    <w:rsid w:val="000B330E"/>
    <w:pPr>
      <w:jc w:val="center"/>
    </w:pPr>
    <w:rPr>
      <w:rFonts w:ascii="Cambria" w:hAnsi="Cambria"/>
      <w:lang w:val="en-US"/>
    </w:rPr>
  </w:style>
  <w:style w:type="paragraph" w:customStyle="1" w:styleId="EndNoteBibliography">
    <w:name w:val="EndNote Bibliography"/>
    <w:basedOn w:val="Normal"/>
    <w:rsid w:val="000B330E"/>
    <w:rPr>
      <w:rFonts w:ascii="Cambria" w:hAnsi="Cambria"/>
      <w:lang w:val="en-US"/>
    </w:rPr>
  </w:style>
  <w:style w:type="paragraph" w:styleId="ListParagraph">
    <w:name w:val="List Paragraph"/>
    <w:basedOn w:val="Normal"/>
    <w:uiPriority w:val="34"/>
    <w:qFormat/>
    <w:rsid w:val="004F558B"/>
    <w:pPr>
      <w:ind w:left="720"/>
      <w:contextualSpacing/>
    </w:pPr>
  </w:style>
  <w:style w:type="paragraph" w:styleId="Header">
    <w:name w:val="header"/>
    <w:basedOn w:val="Normal"/>
    <w:link w:val="HeaderChar"/>
    <w:uiPriority w:val="99"/>
    <w:unhideWhenUsed/>
    <w:rsid w:val="007834C4"/>
    <w:pPr>
      <w:tabs>
        <w:tab w:val="center" w:pos="4320"/>
        <w:tab w:val="right" w:pos="8640"/>
      </w:tabs>
    </w:pPr>
  </w:style>
  <w:style w:type="character" w:customStyle="1" w:styleId="HeaderChar">
    <w:name w:val="Header Char"/>
    <w:basedOn w:val="DefaultParagraphFont"/>
    <w:link w:val="Header"/>
    <w:uiPriority w:val="99"/>
    <w:rsid w:val="007834C4"/>
  </w:style>
  <w:style w:type="paragraph" w:styleId="Footer">
    <w:name w:val="footer"/>
    <w:basedOn w:val="Normal"/>
    <w:link w:val="FooterChar"/>
    <w:uiPriority w:val="99"/>
    <w:unhideWhenUsed/>
    <w:rsid w:val="007834C4"/>
    <w:pPr>
      <w:tabs>
        <w:tab w:val="center" w:pos="4320"/>
        <w:tab w:val="right" w:pos="8640"/>
      </w:tabs>
    </w:pPr>
  </w:style>
  <w:style w:type="character" w:customStyle="1" w:styleId="FooterChar">
    <w:name w:val="Footer Char"/>
    <w:basedOn w:val="DefaultParagraphFont"/>
    <w:link w:val="Footer"/>
    <w:uiPriority w:val="99"/>
    <w:rsid w:val="007834C4"/>
  </w:style>
  <w:style w:type="character" w:styleId="PageNumber">
    <w:name w:val="page number"/>
    <w:basedOn w:val="DefaultParagraphFont"/>
    <w:uiPriority w:val="99"/>
    <w:semiHidden/>
    <w:unhideWhenUsed/>
    <w:rsid w:val="00783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658530">
      <w:bodyDiv w:val="1"/>
      <w:marLeft w:val="0"/>
      <w:marRight w:val="0"/>
      <w:marTop w:val="0"/>
      <w:marBottom w:val="0"/>
      <w:divBdr>
        <w:top w:val="none" w:sz="0" w:space="0" w:color="auto"/>
        <w:left w:val="none" w:sz="0" w:space="0" w:color="auto"/>
        <w:bottom w:val="none" w:sz="0" w:space="0" w:color="auto"/>
        <w:right w:val="none" w:sz="0" w:space="0" w:color="auto"/>
      </w:divBdr>
    </w:div>
    <w:div w:id="675419566">
      <w:bodyDiv w:val="1"/>
      <w:marLeft w:val="0"/>
      <w:marRight w:val="0"/>
      <w:marTop w:val="0"/>
      <w:marBottom w:val="0"/>
      <w:divBdr>
        <w:top w:val="none" w:sz="0" w:space="0" w:color="auto"/>
        <w:left w:val="none" w:sz="0" w:space="0" w:color="auto"/>
        <w:bottom w:val="none" w:sz="0" w:space="0" w:color="auto"/>
        <w:right w:val="none" w:sz="0" w:space="0" w:color="auto"/>
      </w:divBdr>
    </w:div>
    <w:div w:id="856193412">
      <w:bodyDiv w:val="1"/>
      <w:marLeft w:val="0"/>
      <w:marRight w:val="0"/>
      <w:marTop w:val="0"/>
      <w:marBottom w:val="0"/>
      <w:divBdr>
        <w:top w:val="none" w:sz="0" w:space="0" w:color="auto"/>
        <w:left w:val="none" w:sz="0" w:space="0" w:color="auto"/>
        <w:bottom w:val="none" w:sz="0" w:space="0" w:color="auto"/>
        <w:right w:val="none" w:sz="0" w:space="0" w:color="auto"/>
      </w:divBdr>
    </w:div>
    <w:div w:id="929774017">
      <w:bodyDiv w:val="1"/>
      <w:marLeft w:val="0"/>
      <w:marRight w:val="0"/>
      <w:marTop w:val="0"/>
      <w:marBottom w:val="0"/>
      <w:divBdr>
        <w:top w:val="none" w:sz="0" w:space="0" w:color="auto"/>
        <w:left w:val="none" w:sz="0" w:space="0" w:color="auto"/>
        <w:bottom w:val="none" w:sz="0" w:space="0" w:color="auto"/>
        <w:right w:val="none" w:sz="0" w:space="0" w:color="auto"/>
      </w:divBdr>
    </w:div>
    <w:div w:id="1023828571">
      <w:bodyDiv w:val="1"/>
      <w:marLeft w:val="0"/>
      <w:marRight w:val="0"/>
      <w:marTop w:val="0"/>
      <w:marBottom w:val="0"/>
      <w:divBdr>
        <w:top w:val="none" w:sz="0" w:space="0" w:color="auto"/>
        <w:left w:val="none" w:sz="0" w:space="0" w:color="auto"/>
        <w:bottom w:val="none" w:sz="0" w:space="0" w:color="auto"/>
        <w:right w:val="none" w:sz="0" w:space="0" w:color="auto"/>
      </w:divBdr>
    </w:div>
    <w:div w:id="1286038530">
      <w:bodyDiv w:val="1"/>
      <w:marLeft w:val="0"/>
      <w:marRight w:val="0"/>
      <w:marTop w:val="0"/>
      <w:marBottom w:val="0"/>
      <w:divBdr>
        <w:top w:val="none" w:sz="0" w:space="0" w:color="auto"/>
        <w:left w:val="none" w:sz="0" w:space="0" w:color="auto"/>
        <w:bottom w:val="none" w:sz="0" w:space="0" w:color="auto"/>
        <w:right w:val="none" w:sz="0" w:space="0" w:color="auto"/>
      </w:divBdr>
    </w:div>
    <w:div w:id="1556159019">
      <w:bodyDiv w:val="1"/>
      <w:marLeft w:val="0"/>
      <w:marRight w:val="0"/>
      <w:marTop w:val="0"/>
      <w:marBottom w:val="0"/>
      <w:divBdr>
        <w:top w:val="none" w:sz="0" w:space="0" w:color="auto"/>
        <w:left w:val="none" w:sz="0" w:space="0" w:color="auto"/>
        <w:bottom w:val="none" w:sz="0" w:space="0" w:color="auto"/>
        <w:right w:val="none" w:sz="0" w:space="0" w:color="auto"/>
      </w:divBdr>
    </w:div>
    <w:div w:id="18200741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1320</Words>
  <Characters>7527</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Springer-SBM</Company>
  <LinksUpToDate>false</LinksUpToDate>
  <CharactersWithSpaces>8830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Louisa Elkins</dc:creator>
  <cp:lastModifiedBy>Lippman, Hannah, BioMed Central Ltd.</cp:lastModifiedBy>
  <cp:revision>2</cp:revision>
  <dcterms:created xsi:type="dcterms:W3CDTF">2016-10-13T12:20:00Z</dcterms:created>
  <dcterms:modified xsi:type="dcterms:W3CDTF">2016-10-13T12:20:00Z</dcterms:modified>
</cp:coreProperties>
</file>