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AC6BB1A" w14:textId="35A22EB0" w:rsidR="00A60A50" w:rsidRDefault="00A60A50" w:rsidP="00A60A50">
      <w:pPr>
        <w:pStyle w:val="TitlingLine1"/>
        <w:tabs>
          <w:tab w:val="left" w:pos="5940"/>
        </w:tabs>
        <w:ind w:right="3981"/>
      </w:pPr>
      <w:r>
        <w:rPr>
          <w:b w:val="0"/>
          <w:noProof/>
          <w:sz w:val="28"/>
          <w:szCs w:val="28"/>
        </w:rPr>
        <mc:AlternateContent>
          <mc:Choice Requires="wps">
            <w:drawing>
              <wp:anchor distT="0" distB="0" distL="114300" distR="114300" simplePos="0" relativeHeight="251659264" behindDoc="1" locked="0" layoutInCell="1" allowOverlap="1" wp14:anchorId="338143FF" wp14:editId="0B77C108">
                <wp:simplePos x="0" y="0"/>
                <wp:positionH relativeFrom="column">
                  <wp:posOffset>-3818890</wp:posOffset>
                </wp:positionH>
                <wp:positionV relativeFrom="paragraph">
                  <wp:posOffset>-654301</wp:posOffset>
                </wp:positionV>
                <wp:extent cx="12397740" cy="1539240"/>
                <wp:effectExtent l="0" t="0" r="22860" b="2286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97740" cy="1539240"/>
                        </a:xfrm>
                        <a:custGeom>
                          <a:avLst/>
                          <a:gdLst>
                            <a:gd name="T0" fmla="*/ 11312 w 17541"/>
                            <a:gd name="T1" fmla="*/ 2424 h 2424"/>
                            <a:gd name="T2" fmla="*/ 11269 w 17541"/>
                            <a:gd name="T3" fmla="*/ 2388 h 2424"/>
                            <a:gd name="T4" fmla="*/ 11184 w 17541"/>
                            <a:gd name="T5" fmla="*/ 2260 h 2424"/>
                            <a:gd name="T6" fmla="*/ 11159 w 17541"/>
                            <a:gd name="T7" fmla="*/ 2125 h 2424"/>
                            <a:gd name="T8" fmla="*/ 11511 w 17541"/>
                            <a:gd name="T9" fmla="*/ 1367 h 2424"/>
                            <a:gd name="T10" fmla="*/ 11511 w 17541"/>
                            <a:gd name="T11" fmla="*/ 2107 h 2424"/>
                            <a:gd name="T12" fmla="*/ 11528 w 17541"/>
                            <a:gd name="T13" fmla="*/ 2175 h 2424"/>
                            <a:gd name="T14" fmla="*/ 11553 w 17541"/>
                            <a:gd name="T15" fmla="*/ 2207 h 2424"/>
                            <a:gd name="T16" fmla="*/ 11635 w 17541"/>
                            <a:gd name="T17" fmla="*/ 2246 h 2424"/>
                            <a:gd name="T18" fmla="*/ 11706 w 17541"/>
                            <a:gd name="T19" fmla="*/ 2242 h 2424"/>
                            <a:gd name="T20" fmla="*/ 11780 w 17541"/>
                            <a:gd name="T21" fmla="*/ 2207 h 2424"/>
                            <a:gd name="T22" fmla="*/ 11805 w 17541"/>
                            <a:gd name="T23" fmla="*/ 2175 h 2424"/>
                            <a:gd name="T24" fmla="*/ 11823 w 17541"/>
                            <a:gd name="T25" fmla="*/ 2107 h 2424"/>
                            <a:gd name="T26" fmla="*/ 12181 w 17541"/>
                            <a:gd name="T27" fmla="*/ 1367 h 2424"/>
                            <a:gd name="T28" fmla="*/ 12178 w 17541"/>
                            <a:gd name="T29" fmla="*/ 2068 h 2424"/>
                            <a:gd name="T30" fmla="*/ 12149 w 17541"/>
                            <a:gd name="T31" fmla="*/ 2235 h 2424"/>
                            <a:gd name="T32" fmla="*/ 12110 w 17541"/>
                            <a:gd name="T33" fmla="*/ 2313 h 2424"/>
                            <a:gd name="T34" fmla="*/ 12050 w 17541"/>
                            <a:gd name="T35" fmla="*/ 2388 h 2424"/>
                            <a:gd name="T36" fmla="*/ 12543 w 17541"/>
                            <a:gd name="T37" fmla="*/ 2424 h 2424"/>
                            <a:gd name="T38" fmla="*/ 12487 w 17541"/>
                            <a:gd name="T39" fmla="*/ 2378 h 2424"/>
                            <a:gd name="T40" fmla="*/ 12419 w 17541"/>
                            <a:gd name="T41" fmla="*/ 2296 h 2424"/>
                            <a:gd name="T42" fmla="*/ 12341 w 17541"/>
                            <a:gd name="T43" fmla="*/ 2143 h 2424"/>
                            <a:gd name="T44" fmla="*/ 12309 w 17541"/>
                            <a:gd name="T45" fmla="*/ 1936 h 2424"/>
                            <a:gd name="T46" fmla="*/ 12320 w 17541"/>
                            <a:gd name="T47" fmla="*/ 1822 h 2424"/>
                            <a:gd name="T48" fmla="*/ 12369 w 17541"/>
                            <a:gd name="T49" fmla="*/ 1662 h 2424"/>
                            <a:gd name="T50" fmla="*/ 12458 w 17541"/>
                            <a:gd name="T51" fmla="*/ 1516 h 2424"/>
                            <a:gd name="T52" fmla="*/ 12590 w 17541"/>
                            <a:gd name="T53" fmla="*/ 1406 h 2424"/>
                            <a:gd name="T54" fmla="*/ 12760 w 17541"/>
                            <a:gd name="T55" fmla="*/ 1342 h 2424"/>
                            <a:gd name="T56" fmla="*/ 12895 w 17541"/>
                            <a:gd name="T57" fmla="*/ 1328 h 2424"/>
                            <a:gd name="T58" fmla="*/ 13083 w 17541"/>
                            <a:gd name="T59" fmla="*/ 1353 h 2424"/>
                            <a:gd name="T60" fmla="*/ 13250 w 17541"/>
                            <a:gd name="T61" fmla="*/ 1427 h 2424"/>
                            <a:gd name="T62" fmla="*/ 13346 w 17541"/>
                            <a:gd name="T63" fmla="*/ 1509 h 2424"/>
                            <a:gd name="T64" fmla="*/ 13424 w 17541"/>
                            <a:gd name="T65" fmla="*/ 1609 h 2424"/>
                            <a:gd name="T66" fmla="*/ 13143 w 17541"/>
                            <a:gd name="T67" fmla="*/ 1787 h 2424"/>
                            <a:gd name="T68" fmla="*/ 13094 w 17541"/>
                            <a:gd name="T69" fmla="*/ 1701 h 2424"/>
                            <a:gd name="T70" fmla="*/ 13023 w 17541"/>
                            <a:gd name="T71" fmla="*/ 1630 h 2424"/>
                            <a:gd name="T72" fmla="*/ 12962 w 17541"/>
                            <a:gd name="T73" fmla="*/ 1609 h 2424"/>
                            <a:gd name="T74" fmla="*/ 12909 w 17541"/>
                            <a:gd name="T75" fmla="*/ 1602 h 2424"/>
                            <a:gd name="T76" fmla="*/ 12834 w 17541"/>
                            <a:gd name="T77" fmla="*/ 1616 h 2424"/>
                            <a:gd name="T78" fmla="*/ 12756 w 17541"/>
                            <a:gd name="T79" fmla="*/ 1662 h 2424"/>
                            <a:gd name="T80" fmla="*/ 12710 w 17541"/>
                            <a:gd name="T81" fmla="*/ 1730 h 2424"/>
                            <a:gd name="T82" fmla="*/ 12678 w 17541"/>
                            <a:gd name="T83" fmla="*/ 1837 h 2424"/>
                            <a:gd name="T84" fmla="*/ 12671 w 17541"/>
                            <a:gd name="T85" fmla="*/ 1915 h 2424"/>
                            <a:gd name="T86" fmla="*/ 12692 w 17541"/>
                            <a:gd name="T87" fmla="*/ 2064 h 2424"/>
                            <a:gd name="T88" fmla="*/ 12724 w 17541"/>
                            <a:gd name="T89" fmla="*/ 2143 h 2424"/>
                            <a:gd name="T90" fmla="*/ 12778 w 17541"/>
                            <a:gd name="T91" fmla="*/ 2200 h 2424"/>
                            <a:gd name="T92" fmla="*/ 12849 w 17541"/>
                            <a:gd name="T93" fmla="*/ 2235 h 2424"/>
                            <a:gd name="T94" fmla="*/ 12909 w 17541"/>
                            <a:gd name="T95" fmla="*/ 2242 h 2424"/>
                            <a:gd name="T96" fmla="*/ 12991 w 17541"/>
                            <a:gd name="T97" fmla="*/ 2228 h 2424"/>
                            <a:gd name="T98" fmla="*/ 13051 w 17541"/>
                            <a:gd name="T99" fmla="*/ 2192 h 2424"/>
                            <a:gd name="T100" fmla="*/ 13122 w 17541"/>
                            <a:gd name="T101" fmla="*/ 2100 h 2424"/>
                            <a:gd name="T102" fmla="*/ 13441 w 17541"/>
                            <a:gd name="T103" fmla="*/ 2203 h 2424"/>
                            <a:gd name="T104" fmla="*/ 13367 w 17541"/>
                            <a:gd name="T105" fmla="*/ 2321 h 2424"/>
                            <a:gd name="T106" fmla="*/ 13296 w 17541"/>
                            <a:gd name="T107" fmla="*/ 2395 h 2424"/>
                            <a:gd name="T108" fmla="*/ 13583 w 17541"/>
                            <a:gd name="T109" fmla="*/ 1367 h 2424"/>
                            <a:gd name="T110" fmla="*/ 14403 w 17541"/>
                            <a:gd name="T111" fmla="*/ 2196 h 2424"/>
                            <a:gd name="T112" fmla="*/ 17541 w 17541"/>
                            <a:gd name="T113" fmla="*/ 0 h 2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541" h="2424">
                              <a:moveTo>
                                <a:pt x="4" y="0"/>
                              </a:moveTo>
                              <a:lnTo>
                                <a:pt x="0" y="2424"/>
                              </a:lnTo>
                              <a:lnTo>
                                <a:pt x="11312" y="2424"/>
                              </a:lnTo>
                              <a:lnTo>
                                <a:pt x="11312" y="2424"/>
                              </a:lnTo>
                              <a:lnTo>
                                <a:pt x="11269" y="2388"/>
                              </a:lnTo>
                              <a:lnTo>
                                <a:pt x="11269" y="2388"/>
                              </a:lnTo>
                              <a:lnTo>
                                <a:pt x="11234" y="2349"/>
                              </a:lnTo>
                              <a:lnTo>
                                <a:pt x="11205" y="2306"/>
                              </a:lnTo>
                              <a:lnTo>
                                <a:pt x="11184" y="2260"/>
                              </a:lnTo>
                              <a:lnTo>
                                <a:pt x="11173" y="2217"/>
                              </a:lnTo>
                              <a:lnTo>
                                <a:pt x="11163" y="2171"/>
                              </a:lnTo>
                              <a:lnTo>
                                <a:pt x="11159" y="2125"/>
                              </a:lnTo>
                              <a:lnTo>
                                <a:pt x="11156" y="2036"/>
                              </a:lnTo>
                              <a:lnTo>
                                <a:pt x="11156" y="1367"/>
                              </a:lnTo>
                              <a:lnTo>
                                <a:pt x="11511" y="1367"/>
                              </a:lnTo>
                              <a:lnTo>
                                <a:pt x="11511" y="2071"/>
                              </a:lnTo>
                              <a:lnTo>
                                <a:pt x="11511" y="2071"/>
                              </a:lnTo>
                              <a:lnTo>
                                <a:pt x="11511" y="2107"/>
                              </a:lnTo>
                              <a:lnTo>
                                <a:pt x="11518" y="2143"/>
                              </a:lnTo>
                              <a:lnTo>
                                <a:pt x="11521" y="2157"/>
                              </a:lnTo>
                              <a:lnTo>
                                <a:pt x="11528" y="2175"/>
                              </a:lnTo>
                              <a:lnTo>
                                <a:pt x="11539" y="2192"/>
                              </a:lnTo>
                              <a:lnTo>
                                <a:pt x="11553" y="2207"/>
                              </a:lnTo>
                              <a:lnTo>
                                <a:pt x="11553" y="2207"/>
                              </a:lnTo>
                              <a:lnTo>
                                <a:pt x="11578" y="2224"/>
                              </a:lnTo>
                              <a:lnTo>
                                <a:pt x="11606" y="2239"/>
                              </a:lnTo>
                              <a:lnTo>
                                <a:pt x="11635" y="2246"/>
                              </a:lnTo>
                              <a:lnTo>
                                <a:pt x="11667" y="2246"/>
                              </a:lnTo>
                              <a:lnTo>
                                <a:pt x="11667" y="2246"/>
                              </a:lnTo>
                              <a:lnTo>
                                <a:pt x="11706" y="2242"/>
                              </a:lnTo>
                              <a:lnTo>
                                <a:pt x="11734" y="2235"/>
                              </a:lnTo>
                              <a:lnTo>
                                <a:pt x="11763" y="2221"/>
                              </a:lnTo>
                              <a:lnTo>
                                <a:pt x="11780" y="2207"/>
                              </a:lnTo>
                              <a:lnTo>
                                <a:pt x="11780" y="2207"/>
                              </a:lnTo>
                              <a:lnTo>
                                <a:pt x="11794" y="2192"/>
                              </a:lnTo>
                              <a:lnTo>
                                <a:pt x="11805" y="2175"/>
                              </a:lnTo>
                              <a:lnTo>
                                <a:pt x="11812" y="2160"/>
                              </a:lnTo>
                              <a:lnTo>
                                <a:pt x="11816" y="2143"/>
                              </a:lnTo>
                              <a:lnTo>
                                <a:pt x="11823" y="2107"/>
                              </a:lnTo>
                              <a:lnTo>
                                <a:pt x="11823" y="2071"/>
                              </a:lnTo>
                              <a:lnTo>
                                <a:pt x="11823" y="1367"/>
                              </a:lnTo>
                              <a:lnTo>
                                <a:pt x="12181" y="1367"/>
                              </a:lnTo>
                              <a:lnTo>
                                <a:pt x="12181" y="1968"/>
                              </a:lnTo>
                              <a:lnTo>
                                <a:pt x="12181" y="1968"/>
                              </a:lnTo>
                              <a:lnTo>
                                <a:pt x="12178" y="2068"/>
                              </a:lnTo>
                              <a:lnTo>
                                <a:pt x="12174" y="2125"/>
                              </a:lnTo>
                              <a:lnTo>
                                <a:pt x="12164" y="2178"/>
                              </a:lnTo>
                              <a:lnTo>
                                <a:pt x="12149" y="2235"/>
                              </a:lnTo>
                              <a:lnTo>
                                <a:pt x="12139" y="2260"/>
                              </a:lnTo>
                              <a:lnTo>
                                <a:pt x="12125" y="2289"/>
                              </a:lnTo>
                              <a:lnTo>
                                <a:pt x="12110" y="2313"/>
                              </a:lnTo>
                              <a:lnTo>
                                <a:pt x="12093" y="2338"/>
                              </a:lnTo>
                              <a:lnTo>
                                <a:pt x="12071" y="2363"/>
                              </a:lnTo>
                              <a:lnTo>
                                <a:pt x="12050" y="2388"/>
                              </a:lnTo>
                              <a:lnTo>
                                <a:pt x="12050" y="2388"/>
                              </a:lnTo>
                              <a:lnTo>
                                <a:pt x="12007" y="2424"/>
                              </a:lnTo>
                              <a:lnTo>
                                <a:pt x="12543" y="2424"/>
                              </a:lnTo>
                              <a:lnTo>
                                <a:pt x="12543" y="2424"/>
                              </a:lnTo>
                              <a:lnTo>
                                <a:pt x="12515" y="2399"/>
                              </a:lnTo>
                              <a:lnTo>
                                <a:pt x="12487" y="2378"/>
                              </a:lnTo>
                              <a:lnTo>
                                <a:pt x="12462" y="2353"/>
                              </a:lnTo>
                              <a:lnTo>
                                <a:pt x="12440" y="2324"/>
                              </a:lnTo>
                              <a:lnTo>
                                <a:pt x="12419" y="2296"/>
                              </a:lnTo>
                              <a:lnTo>
                                <a:pt x="12401" y="2267"/>
                              </a:lnTo>
                              <a:lnTo>
                                <a:pt x="12366" y="2207"/>
                              </a:lnTo>
                              <a:lnTo>
                                <a:pt x="12341" y="2143"/>
                              </a:lnTo>
                              <a:lnTo>
                                <a:pt x="12323" y="2075"/>
                              </a:lnTo>
                              <a:lnTo>
                                <a:pt x="12313" y="2004"/>
                              </a:lnTo>
                              <a:lnTo>
                                <a:pt x="12309" y="1936"/>
                              </a:lnTo>
                              <a:lnTo>
                                <a:pt x="12309" y="1936"/>
                              </a:lnTo>
                              <a:lnTo>
                                <a:pt x="12313" y="1879"/>
                              </a:lnTo>
                              <a:lnTo>
                                <a:pt x="12320" y="1822"/>
                              </a:lnTo>
                              <a:lnTo>
                                <a:pt x="12330" y="1769"/>
                              </a:lnTo>
                              <a:lnTo>
                                <a:pt x="12348" y="1712"/>
                              </a:lnTo>
                              <a:lnTo>
                                <a:pt x="12369" y="1662"/>
                              </a:lnTo>
                              <a:lnTo>
                                <a:pt x="12394" y="1609"/>
                              </a:lnTo>
                              <a:lnTo>
                                <a:pt x="12426" y="1563"/>
                              </a:lnTo>
                              <a:lnTo>
                                <a:pt x="12458" y="1516"/>
                              </a:lnTo>
                              <a:lnTo>
                                <a:pt x="12497" y="1477"/>
                              </a:lnTo>
                              <a:lnTo>
                                <a:pt x="12543" y="1438"/>
                              </a:lnTo>
                              <a:lnTo>
                                <a:pt x="12590" y="1406"/>
                              </a:lnTo>
                              <a:lnTo>
                                <a:pt x="12643" y="1377"/>
                              </a:lnTo>
                              <a:lnTo>
                                <a:pt x="12700" y="1356"/>
                              </a:lnTo>
                              <a:lnTo>
                                <a:pt x="12760" y="1342"/>
                              </a:lnTo>
                              <a:lnTo>
                                <a:pt x="12824" y="1331"/>
                              </a:lnTo>
                              <a:lnTo>
                                <a:pt x="12895" y="1328"/>
                              </a:lnTo>
                              <a:lnTo>
                                <a:pt x="12895" y="1328"/>
                              </a:lnTo>
                              <a:lnTo>
                                <a:pt x="12959" y="1328"/>
                              </a:lnTo>
                              <a:lnTo>
                                <a:pt x="13019" y="1338"/>
                              </a:lnTo>
                              <a:lnTo>
                                <a:pt x="13083" y="1353"/>
                              </a:lnTo>
                              <a:lnTo>
                                <a:pt x="13140" y="1370"/>
                              </a:lnTo>
                              <a:lnTo>
                                <a:pt x="13196" y="1399"/>
                              </a:lnTo>
                              <a:lnTo>
                                <a:pt x="13250" y="1427"/>
                              </a:lnTo>
                              <a:lnTo>
                                <a:pt x="13299" y="1466"/>
                              </a:lnTo>
                              <a:lnTo>
                                <a:pt x="13346" y="1509"/>
                              </a:lnTo>
                              <a:lnTo>
                                <a:pt x="13346" y="1509"/>
                              </a:lnTo>
                              <a:lnTo>
                                <a:pt x="13377" y="1545"/>
                              </a:lnTo>
                              <a:lnTo>
                                <a:pt x="13402" y="1577"/>
                              </a:lnTo>
                              <a:lnTo>
                                <a:pt x="13424" y="1609"/>
                              </a:lnTo>
                              <a:lnTo>
                                <a:pt x="13441" y="1641"/>
                              </a:lnTo>
                              <a:lnTo>
                                <a:pt x="13143" y="1787"/>
                              </a:lnTo>
                              <a:lnTo>
                                <a:pt x="13143" y="1787"/>
                              </a:lnTo>
                              <a:lnTo>
                                <a:pt x="13129" y="1762"/>
                              </a:lnTo>
                              <a:lnTo>
                                <a:pt x="13115" y="1730"/>
                              </a:lnTo>
                              <a:lnTo>
                                <a:pt x="13094" y="1701"/>
                              </a:lnTo>
                              <a:lnTo>
                                <a:pt x="13072" y="1669"/>
                              </a:lnTo>
                              <a:lnTo>
                                <a:pt x="13040" y="1644"/>
                              </a:lnTo>
                              <a:lnTo>
                                <a:pt x="13023" y="1630"/>
                              </a:lnTo>
                              <a:lnTo>
                                <a:pt x="13005" y="1623"/>
                              </a:lnTo>
                              <a:lnTo>
                                <a:pt x="12984" y="1612"/>
                              </a:lnTo>
                              <a:lnTo>
                                <a:pt x="12962" y="1609"/>
                              </a:lnTo>
                              <a:lnTo>
                                <a:pt x="12937" y="1602"/>
                              </a:lnTo>
                              <a:lnTo>
                                <a:pt x="12909" y="1602"/>
                              </a:lnTo>
                              <a:lnTo>
                                <a:pt x="12909" y="1602"/>
                              </a:lnTo>
                              <a:lnTo>
                                <a:pt x="12881" y="1605"/>
                              </a:lnTo>
                              <a:lnTo>
                                <a:pt x="12856" y="1609"/>
                              </a:lnTo>
                              <a:lnTo>
                                <a:pt x="12834" y="1616"/>
                              </a:lnTo>
                              <a:lnTo>
                                <a:pt x="12813" y="1623"/>
                              </a:lnTo>
                              <a:lnTo>
                                <a:pt x="12781" y="1644"/>
                              </a:lnTo>
                              <a:lnTo>
                                <a:pt x="12756" y="1662"/>
                              </a:lnTo>
                              <a:lnTo>
                                <a:pt x="12756" y="1662"/>
                              </a:lnTo>
                              <a:lnTo>
                                <a:pt x="12728" y="1694"/>
                              </a:lnTo>
                              <a:lnTo>
                                <a:pt x="12710" y="1730"/>
                              </a:lnTo>
                              <a:lnTo>
                                <a:pt x="12692" y="1765"/>
                              </a:lnTo>
                              <a:lnTo>
                                <a:pt x="12682" y="1805"/>
                              </a:lnTo>
                              <a:lnTo>
                                <a:pt x="12678" y="1837"/>
                              </a:lnTo>
                              <a:lnTo>
                                <a:pt x="12675" y="1869"/>
                              </a:lnTo>
                              <a:lnTo>
                                <a:pt x="12671" y="1915"/>
                              </a:lnTo>
                              <a:lnTo>
                                <a:pt x="12671" y="1915"/>
                              </a:lnTo>
                              <a:lnTo>
                                <a:pt x="12675" y="1979"/>
                              </a:lnTo>
                              <a:lnTo>
                                <a:pt x="12685" y="2036"/>
                              </a:lnTo>
                              <a:lnTo>
                                <a:pt x="12692" y="2064"/>
                              </a:lnTo>
                              <a:lnTo>
                                <a:pt x="12703" y="2093"/>
                              </a:lnTo>
                              <a:lnTo>
                                <a:pt x="12714" y="2118"/>
                              </a:lnTo>
                              <a:lnTo>
                                <a:pt x="12724" y="2143"/>
                              </a:lnTo>
                              <a:lnTo>
                                <a:pt x="12742" y="2164"/>
                              </a:lnTo>
                              <a:lnTo>
                                <a:pt x="12760" y="2182"/>
                              </a:lnTo>
                              <a:lnTo>
                                <a:pt x="12778" y="2200"/>
                              </a:lnTo>
                              <a:lnTo>
                                <a:pt x="12799" y="2214"/>
                              </a:lnTo>
                              <a:lnTo>
                                <a:pt x="12824" y="2224"/>
                              </a:lnTo>
                              <a:lnTo>
                                <a:pt x="12849" y="2235"/>
                              </a:lnTo>
                              <a:lnTo>
                                <a:pt x="12881" y="2239"/>
                              </a:lnTo>
                              <a:lnTo>
                                <a:pt x="12909" y="2242"/>
                              </a:lnTo>
                              <a:lnTo>
                                <a:pt x="12909" y="2242"/>
                              </a:lnTo>
                              <a:lnTo>
                                <a:pt x="12941" y="2239"/>
                              </a:lnTo>
                              <a:lnTo>
                                <a:pt x="12966" y="2235"/>
                              </a:lnTo>
                              <a:lnTo>
                                <a:pt x="12991" y="2228"/>
                              </a:lnTo>
                              <a:lnTo>
                                <a:pt x="13015" y="2217"/>
                              </a:lnTo>
                              <a:lnTo>
                                <a:pt x="13033" y="2207"/>
                              </a:lnTo>
                              <a:lnTo>
                                <a:pt x="13051" y="2192"/>
                              </a:lnTo>
                              <a:lnTo>
                                <a:pt x="13083" y="2164"/>
                              </a:lnTo>
                              <a:lnTo>
                                <a:pt x="13104" y="2132"/>
                              </a:lnTo>
                              <a:lnTo>
                                <a:pt x="13122" y="2100"/>
                              </a:lnTo>
                              <a:lnTo>
                                <a:pt x="13140" y="2057"/>
                              </a:lnTo>
                              <a:lnTo>
                                <a:pt x="13441" y="2203"/>
                              </a:lnTo>
                              <a:lnTo>
                                <a:pt x="13441" y="2203"/>
                              </a:lnTo>
                              <a:lnTo>
                                <a:pt x="13420" y="2242"/>
                              </a:lnTo>
                              <a:lnTo>
                                <a:pt x="13395" y="2281"/>
                              </a:lnTo>
                              <a:lnTo>
                                <a:pt x="13367" y="2321"/>
                              </a:lnTo>
                              <a:lnTo>
                                <a:pt x="13331" y="2363"/>
                              </a:lnTo>
                              <a:lnTo>
                                <a:pt x="13331" y="2363"/>
                              </a:lnTo>
                              <a:lnTo>
                                <a:pt x="13296" y="2395"/>
                              </a:lnTo>
                              <a:lnTo>
                                <a:pt x="13257" y="2424"/>
                              </a:lnTo>
                              <a:lnTo>
                                <a:pt x="13583" y="2424"/>
                              </a:lnTo>
                              <a:lnTo>
                                <a:pt x="13583" y="1367"/>
                              </a:lnTo>
                              <a:lnTo>
                                <a:pt x="13938" y="1367"/>
                              </a:lnTo>
                              <a:lnTo>
                                <a:pt x="13938" y="2196"/>
                              </a:lnTo>
                              <a:lnTo>
                                <a:pt x="14403" y="2196"/>
                              </a:lnTo>
                              <a:lnTo>
                                <a:pt x="14403" y="2424"/>
                              </a:lnTo>
                              <a:lnTo>
                                <a:pt x="17537" y="2424"/>
                              </a:lnTo>
                              <a:lnTo>
                                <a:pt x="17541" y="0"/>
                              </a:lnTo>
                              <a:lnTo>
                                <a:pt x="4" y="0"/>
                              </a:lnTo>
                              <a:close/>
                            </a:path>
                          </a:pathLst>
                        </a:custGeom>
                        <a:solidFill>
                          <a:srgbClr val="FFFFFF"/>
                        </a:solidFill>
                        <a:ln w="889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2374A7" id="Freeform 2" o:spid="_x0000_s1026" style="position:absolute;margin-left:-300.7pt;margin-top:-51.5pt;width:976.2pt;height:1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41,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" path="m4,l,2424r11312,l11312,2424r-43,-36l11269,2388r-35,-39l11205,2306r-21,-46l11173,2217r-10,-46l11159,2125r-3,-89l11156,1367r355,l11511,2071r,l11511,2107r7,36l11521,2157r7,18l11539,2192r14,15l11553,2207r25,17l11606,2239r29,7l11667,2246r,l11706,2242r28,-7l11763,2221r17,-14l11780,2207r14,-15l11805,2175r7,-15l11816,2143r7,-36l11823,2071r,-704l12181,1367r,601l12181,1968r-3,100l12174,2125r-10,53l12149,2235r-10,25l12125,2289r-15,24l12093,2338r-22,25l12050,2388r,l12007,2424r536,l12543,2424r-28,-25l12487,2378r-25,-25l12440,2324r-21,-28l12401,2267r-35,-60l12341,2143r-18,-68l12313,2004r-4,-68l12309,1936r4,-57l12320,1822r10,-53l12348,1712r21,-50l12394,1609r32,-46l12458,1516r39,-39l12543,1438r47,-32l12643,1377r57,-21l12760,1342r64,-11l12895,1328r,l12959,1328r60,10l13083,1353r57,17l13196,1399r54,28l13299,1466r47,43l13346,1509r31,36l13402,1577r22,32l13441,1641r-298,146l13143,1787r-14,-25l13115,1730r-21,-29l13072,1669r-32,-25l13023,1630r-18,-7l12984,1612r-22,-3l12937,1602r-28,l12909,1602r-28,3l12856,1609r-22,7l12813,1623r-32,21l12756,1662r,l12728,1694r-18,36l12692,1765r-10,40l12678,1837r-3,32l12671,1915r,l12675,1979r10,57l12692,2064r11,29l12714,2118r10,25l12742,2164r18,18l12778,2200r21,14l12824,2224r25,11l12881,2239r28,3l12909,2242r32,-3l12966,2235r25,-7l13015,2217r18,-10l13051,2192r32,-28l13104,2132r18,-32l13140,2057r301,146l13441,2203r-21,39l13395,2281r-28,40l13331,2363r,l13296,2395r-39,29l13583,2424r,-1057l13938,1367r,829l14403,2196r,228l17537,2424,17541,,4,xe" strokeweight=".7pt">
                <v:path arrowok="t" o:connecttype="custom" o:connectlocs="7995168,1539240;7964776,1516380;7904699,1435100;7887029,1349375;8135818,868045;8135818,1337945;8147833,1381125;8165503,1401445;8223460,1426210;8273641,1423670;8325944,1401445;8343613,1381125;8356335,1337945;8609365,868045;8607245,1313180;8586748,1419225;8559183,1468755;8516776,1516380;8865222,1539240;8825642,1510030;8777580,1457960;8722451,1360805;8699834,1229360;8707608,1156970;8742241,1055370;8805145,962660;8898441,892810;9018594,852170;9114010,843280;9246886,859155;9364920,906145;9432771,958215;9487900,1021715;9289293,1134745;9254661,1080135;9204479,1035050;9161365,1021715;9123905,1017270;9070896,1026160;9015767,1055370;8983255,1098550;8960638,1166495;8955690,1216025;8970533,1310640;8993150,1360805;9031316,1397000;9081498,1419225;9123905,1423670;9181862,1414780;9224269,1391920;9274451,1333500;9499916,1398905;9447614,1473835;9397432,1520825;9600279,868045;10179844,1394460;12397740,0" o:connectangles="0,0,0,0,0,0,0,0,0,0,0,0,0,0,0,0,0,0,0,0,0,0,0,0,0,0,0,0,0,0,0,0,0,0,0,0,0,0,0,0,0,0,0,0,0,0,0,0,0,0,0,0,0,0,0,0,0"/>
              </v:shape>
            </w:pict>
          </mc:Fallback>
        </mc:AlternateContent>
      </w:r>
      <w:r>
        <w:rPr>
          <w:noProof/>
        </w:rPr>
        <w:t>UCL</w:t>
      </w:r>
      <w:r>
        <w:t xml:space="preserve"> Division OF PSYCHIATRY </w:t>
      </w:r>
    </w:p>
    <w:p w14:paraId="7504A0F2" w14:textId="77777777" w:rsidR="00A60A50" w:rsidRDefault="00A60A50" w:rsidP="00A60A50">
      <w:pPr>
        <w:pStyle w:val="TitlingLine2"/>
      </w:pPr>
      <w:r>
        <w:t>faculty of brain sciences</w:t>
      </w:r>
    </w:p>
    <w:p w14:paraId="4D9F4F36" w14:textId="77777777" w:rsidR="00A60A50" w:rsidRPr="00E24E07" w:rsidRDefault="00A60A50" w:rsidP="00A60A50">
      <w:pPr>
        <w:pStyle w:val="TitlingLine2"/>
      </w:pPr>
      <w:r>
        <w:t>BLOOMSBURY campus</w:t>
      </w:r>
    </w:p>
    <w:p w14:paraId="1AEB638E" w14:textId="1EF199B3" w:rsidR="00E6461F" w:rsidRPr="00BE2C46" w:rsidRDefault="00E6461F" w:rsidP="001E4D3E">
      <w:pPr>
        <w:rPr>
          <w:b/>
          <w:i/>
          <w:highlight w:val="yellow"/>
        </w:rPr>
      </w:pPr>
      <w:r>
        <w:tab/>
      </w:r>
    </w:p>
    <w:p w14:paraId="5356F5E2" w14:textId="77777777" w:rsidR="003F4CD9" w:rsidRPr="004F761D" w:rsidRDefault="003F4CD9" w:rsidP="00E6461F">
      <w:pPr>
        <w:pStyle w:val="Header"/>
        <w:tabs>
          <w:tab w:val="clear" w:pos="4153"/>
          <w:tab w:val="clear" w:pos="8306"/>
        </w:tabs>
        <w:rPr>
          <w:rFonts w:ascii="Arial" w:hAnsi="Arial"/>
          <w:sz w:val="22"/>
          <w:highlight w:val="yellow"/>
        </w:rPr>
      </w:pPr>
    </w:p>
    <w:p w14:paraId="4A23D1E4" w14:textId="77777777" w:rsidR="003F4CD9" w:rsidRPr="004F761D" w:rsidRDefault="003F4CD9">
      <w:pPr>
        <w:pStyle w:val="Header"/>
        <w:tabs>
          <w:tab w:val="clear" w:pos="4153"/>
          <w:tab w:val="clear" w:pos="8306"/>
        </w:tabs>
        <w:rPr>
          <w:rFonts w:ascii="Arial" w:hAnsi="Arial"/>
          <w:sz w:val="22"/>
          <w:highlight w:val="yellow"/>
        </w:rPr>
      </w:pPr>
    </w:p>
    <w:p w14:paraId="5B37FC28" w14:textId="77777777" w:rsidR="003F4CD9" w:rsidRPr="004F761D" w:rsidRDefault="003F4CD9" w:rsidP="00DA0CD2">
      <w:pPr>
        <w:jc w:val="center"/>
      </w:pPr>
    </w:p>
    <w:p w14:paraId="0EC8EF03" w14:textId="3644D4F7" w:rsidR="001E4D3E" w:rsidRPr="00A50904" w:rsidRDefault="00A50904" w:rsidP="00A50904">
      <w:pPr>
        <w:spacing w:after="200" w:line="276" w:lineRule="auto"/>
        <w:rPr>
          <w:rFonts w:ascii="Calibri" w:hAnsi="Calibri"/>
          <w:lang w:eastAsia="en-GB"/>
        </w:rPr>
      </w:pPr>
      <w:r w:rsidRPr="00A50904">
        <w:rPr>
          <w:rFonts w:ascii="Calibri" w:hAnsi="Calibri"/>
          <w:lang w:eastAsia="en-GB"/>
        </w:rPr>
        <w:t>IRAS project ID: 200767</w:t>
      </w:r>
    </w:p>
    <w:p w14:paraId="4D860853" w14:textId="77777777" w:rsidR="001E4D3E" w:rsidRDefault="001E4D3E" w:rsidP="00E40589">
      <w:pPr>
        <w:jc w:val="center"/>
        <w:rPr>
          <w:rFonts w:ascii="Calibri" w:hAnsi="Calibri"/>
          <w:b/>
          <w:sz w:val="32"/>
          <w:szCs w:val="32"/>
          <w:lang w:eastAsia="en-US"/>
        </w:rPr>
      </w:pPr>
    </w:p>
    <w:p w14:paraId="0DD16CB1" w14:textId="16BDDC46" w:rsidR="00CF66A2" w:rsidRPr="0095482A" w:rsidRDefault="00CF66A2" w:rsidP="00E40589">
      <w:pPr>
        <w:jc w:val="center"/>
        <w:rPr>
          <w:rFonts w:ascii="Calibri" w:hAnsi="Calibri"/>
          <w:b/>
          <w:sz w:val="32"/>
          <w:szCs w:val="32"/>
          <w:lang w:eastAsia="en-US"/>
        </w:rPr>
      </w:pPr>
      <w:r w:rsidRPr="0095482A">
        <w:rPr>
          <w:rFonts w:ascii="Calibri" w:hAnsi="Calibri"/>
          <w:b/>
          <w:sz w:val="32"/>
          <w:szCs w:val="32"/>
          <w:lang w:eastAsia="en-US"/>
        </w:rPr>
        <w:t xml:space="preserve">INFORMATION SHEET FOR </w:t>
      </w:r>
      <w:r w:rsidR="001C30CC">
        <w:rPr>
          <w:rFonts w:ascii="Calibri" w:hAnsi="Calibri"/>
          <w:b/>
          <w:sz w:val="32"/>
          <w:szCs w:val="32"/>
          <w:lang w:eastAsia="en-US"/>
        </w:rPr>
        <w:t xml:space="preserve">THE </w:t>
      </w:r>
      <w:r w:rsidR="000E0192">
        <w:rPr>
          <w:rFonts w:ascii="Calibri" w:hAnsi="Calibri"/>
          <w:b/>
          <w:sz w:val="32"/>
          <w:szCs w:val="32"/>
          <w:lang w:eastAsia="en-US"/>
        </w:rPr>
        <w:t>COMMUNITY NAVIGATOR</w:t>
      </w:r>
      <w:r w:rsidR="00726AAB">
        <w:rPr>
          <w:rFonts w:ascii="Calibri" w:hAnsi="Calibri"/>
          <w:b/>
          <w:sz w:val="32"/>
          <w:szCs w:val="32"/>
          <w:lang w:eastAsia="en-US"/>
        </w:rPr>
        <w:t xml:space="preserve"> STUDY</w:t>
      </w:r>
      <w:r w:rsidRPr="0095482A">
        <w:rPr>
          <w:rFonts w:ascii="Calibri" w:hAnsi="Calibri"/>
          <w:b/>
          <w:sz w:val="32"/>
          <w:szCs w:val="32"/>
          <w:lang w:eastAsia="en-US"/>
        </w:rPr>
        <w:t xml:space="preserve"> </w:t>
      </w:r>
      <w:r w:rsidR="00E40589" w:rsidRPr="0095482A">
        <w:rPr>
          <w:rFonts w:ascii="Calibri" w:hAnsi="Calibri"/>
          <w:b/>
          <w:sz w:val="32"/>
          <w:szCs w:val="32"/>
          <w:lang w:eastAsia="en-US"/>
        </w:rPr>
        <w:t>FEASIBILITY</w:t>
      </w:r>
      <w:r w:rsidRPr="0095482A">
        <w:rPr>
          <w:rFonts w:ascii="Calibri" w:hAnsi="Calibri"/>
          <w:b/>
          <w:sz w:val="32"/>
          <w:szCs w:val="32"/>
          <w:lang w:eastAsia="en-US"/>
        </w:rPr>
        <w:t xml:space="preserve"> TRIAL</w:t>
      </w:r>
    </w:p>
    <w:p w14:paraId="364373D4" w14:textId="77777777" w:rsidR="00E40589" w:rsidRPr="0095482A" w:rsidRDefault="00E40589" w:rsidP="00CF66A2">
      <w:pPr>
        <w:jc w:val="center"/>
        <w:rPr>
          <w:rFonts w:ascii="Calibri" w:hAnsi="Calibri"/>
          <w:b/>
          <w:sz w:val="28"/>
          <w:szCs w:val="28"/>
          <w:lang w:eastAsia="en-US"/>
        </w:rPr>
      </w:pPr>
    </w:p>
    <w:p w14:paraId="54BF6854" w14:textId="4E2648FC" w:rsidR="00CF66A2" w:rsidRPr="0073759C" w:rsidRDefault="00EE4416" w:rsidP="00CF66A2">
      <w:pPr>
        <w:jc w:val="center"/>
        <w:rPr>
          <w:rFonts w:ascii="Calibri" w:hAnsi="Calibri" w:cs="Arial"/>
          <w:sz w:val="28"/>
          <w:szCs w:val="28"/>
        </w:rPr>
      </w:pPr>
      <w:r w:rsidRPr="0073759C">
        <w:rPr>
          <w:rFonts w:ascii="Calibri" w:hAnsi="Calibri"/>
          <w:sz w:val="28"/>
          <w:szCs w:val="28"/>
          <w:lang w:eastAsia="en-US"/>
        </w:rPr>
        <w:t xml:space="preserve">Version </w:t>
      </w:r>
      <w:r w:rsidR="00CF4C47" w:rsidRPr="0073759C">
        <w:rPr>
          <w:rFonts w:ascii="Calibri" w:hAnsi="Calibri"/>
          <w:sz w:val="28"/>
          <w:szCs w:val="28"/>
          <w:lang w:eastAsia="en-US"/>
        </w:rPr>
        <w:t>2</w:t>
      </w:r>
      <w:r w:rsidR="001C30CC">
        <w:rPr>
          <w:rFonts w:ascii="Calibri" w:hAnsi="Calibri"/>
          <w:sz w:val="28"/>
          <w:szCs w:val="28"/>
          <w:lang w:eastAsia="en-US"/>
        </w:rPr>
        <w:t>.</w:t>
      </w:r>
      <w:r w:rsidR="00CF4C47" w:rsidRPr="0073759C">
        <w:rPr>
          <w:rFonts w:ascii="Calibri" w:hAnsi="Calibri"/>
          <w:sz w:val="28"/>
          <w:szCs w:val="28"/>
          <w:lang w:eastAsia="en-US"/>
        </w:rPr>
        <w:t xml:space="preserve"> </w:t>
      </w:r>
      <w:r w:rsidR="001C30CC" w:rsidRPr="0073759C">
        <w:rPr>
          <w:rFonts w:ascii="Calibri" w:hAnsi="Calibri"/>
          <w:sz w:val="28"/>
          <w:szCs w:val="28"/>
          <w:lang w:eastAsia="en-US"/>
        </w:rPr>
        <w:t>0</w:t>
      </w:r>
      <w:r w:rsidR="00342E63">
        <w:rPr>
          <w:rFonts w:ascii="Calibri" w:hAnsi="Calibri"/>
          <w:sz w:val="28"/>
          <w:szCs w:val="28"/>
          <w:lang w:eastAsia="en-US"/>
        </w:rPr>
        <w:t>9</w:t>
      </w:r>
      <w:r w:rsidR="001C30CC" w:rsidRPr="0073759C">
        <w:rPr>
          <w:rFonts w:ascii="Calibri" w:hAnsi="Calibri"/>
          <w:sz w:val="28"/>
          <w:szCs w:val="28"/>
          <w:lang w:eastAsia="en-US"/>
        </w:rPr>
        <w:t>/0</w:t>
      </w:r>
      <w:r w:rsidR="000E0192" w:rsidRPr="0073759C">
        <w:rPr>
          <w:rFonts w:ascii="Calibri" w:hAnsi="Calibri"/>
          <w:sz w:val="28"/>
          <w:szCs w:val="28"/>
          <w:lang w:eastAsia="en-US"/>
        </w:rPr>
        <w:t>2</w:t>
      </w:r>
      <w:r w:rsidR="001C30CC" w:rsidRPr="0073759C">
        <w:rPr>
          <w:rFonts w:ascii="Calibri" w:hAnsi="Calibri"/>
          <w:sz w:val="28"/>
          <w:szCs w:val="28"/>
          <w:lang w:eastAsia="en-US"/>
        </w:rPr>
        <w:t>/</w:t>
      </w:r>
      <w:r w:rsidR="001C30CC">
        <w:rPr>
          <w:rFonts w:ascii="Calibri" w:hAnsi="Calibri"/>
          <w:sz w:val="28"/>
          <w:szCs w:val="28"/>
          <w:lang w:eastAsia="en-US"/>
        </w:rPr>
        <w:t>20</w:t>
      </w:r>
      <w:r w:rsidR="00CF66A2" w:rsidRPr="0073759C">
        <w:rPr>
          <w:rFonts w:ascii="Calibri" w:hAnsi="Calibri"/>
          <w:sz w:val="28"/>
          <w:szCs w:val="28"/>
          <w:lang w:eastAsia="en-US"/>
        </w:rPr>
        <w:t>1</w:t>
      </w:r>
      <w:r w:rsidR="000E0192" w:rsidRPr="0073759C">
        <w:rPr>
          <w:rFonts w:ascii="Calibri" w:hAnsi="Calibri"/>
          <w:sz w:val="28"/>
          <w:szCs w:val="28"/>
          <w:lang w:eastAsia="en-US"/>
        </w:rPr>
        <w:t>7</w:t>
      </w:r>
      <w:r w:rsidR="001C30CC">
        <w:rPr>
          <w:rFonts w:ascii="Calibri" w:hAnsi="Calibri"/>
          <w:sz w:val="28"/>
          <w:szCs w:val="28"/>
          <w:lang w:eastAsia="en-US"/>
        </w:rPr>
        <w:t>.</w:t>
      </w:r>
    </w:p>
    <w:p w14:paraId="4E122FF6" w14:textId="77777777" w:rsidR="00CF66A2" w:rsidRPr="0095482A" w:rsidRDefault="00CF66A2" w:rsidP="00CF66A2">
      <w:pPr>
        <w:rPr>
          <w:rFonts w:ascii="Calibri" w:hAnsi="Calibri" w:cs="Arial"/>
          <w:sz w:val="28"/>
          <w:szCs w:val="28"/>
        </w:rPr>
      </w:pPr>
    </w:p>
    <w:p w14:paraId="5E2D56AB" w14:textId="0E71C0B5" w:rsidR="00AE6816" w:rsidRPr="0095482A" w:rsidRDefault="00AE6816" w:rsidP="00AE6816">
      <w:pPr>
        <w:tabs>
          <w:tab w:val="center" w:pos="4153"/>
          <w:tab w:val="right" w:pos="8306"/>
        </w:tabs>
        <w:jc w:val="both"/>
        <w:rPr>
          <w:rFonts w:ascii="Calibri" w:hAnsi="Calibri" w:cs="Arial"/>
          <w:b/>
          <w:sz w:val="32"/>
          <w:szCs w:val="32"/>
          <w:lang w:eastAsia="en-US"/>
        </w:rPr>
      </w:pPr>
      <w:r w:rsidRPr="0095482A">
        <w:rPr>
          <w:rFonts w:ascii="Calibri" w:hAnsi="Calibri" w:cs="Arial"/>
          <w:b/>
          <w:sz w:val="32"/>
          <w:szCs w:val="32"/>
          <w:lang w:eastAsia="en-US"/>
        </w:rPr>
        <w:t xml:space="preserve">Study Title:  </w:t>
      </w:r>
      <w:r w:rsidR="000E0192">
        <w:rPr>
          <w:rFonts w:ascii="Calibri" w:hAnsi="Calibri" w:cs="Arial"/>
          <w:b/>
          <w:sz w:val="32"/>
          <w:szCs w:val="32"/>
          <w:lang w:eastAsia="en-US"/>
        </w:rPr>
        <w:t>Community Navigator</w:t>
      </w:r>
      <w:r w:rsidRPr="0095482A">
        <w:rPr>
          <w:rFonts w:ascii="Calibri" w:hAnsi="Calibri" w:cs="Arial"/>
          <w:b/>
          <w:sz w:val="32"/>
          <w:szCs w:val="32"/>
          <w:lang w:eastAsia="en-US"/>
        </w:rPr>
        <w:t xml:space="preserve"> Study</w:t>
      </w:r>
      <w:r w:rsidR="00607B6D">
        <w:rPr>
          <w:rFonts w:ascii="Calibri" w:hAnsi="Calibri" w:cs="Arial"/>
          <w:b/>
          <w:sz w:val="32"/>
          <w:szCs w:val="32"/>
          <w:lang w:eastAsia="en-US"/>
        </w:rPr>
        <w:t xml:space="preserve">. </w:t>
      </w:r>
      <w:r w:rsidR="00DF4411">
        <w:rPr>
          <w:rFonts w:ascii="Calibri" w:hAnsi="Calibri" w:cs="Arial"/>
          <w:b/>
          <w:sz w:val="32"/>
          <w:szCs w:val="32"/>
          <w:lang w:eastAsia="en-US"/>
        </w:rPr>
        <w:t>Feasibility trial</w:t>
      </w:r>
      <w:r w:rsidRPr="0095482A">
        <w:rPr>
          <w:rFonts w:ascii="Calibri" w:hAnsi="Calibri" w:cs="Arial"/>
          <w:b/>
          <w:sz w:val="32"/>
          <w:szCs w:val="32"/>
          <w:lang w:eastAsia="en-US"/>
        </w:rPr>
        <w:t xml:space="preserve"> of an intervention to increase community connections and reduce loneliness for people with complex anxiety or depression </w:t>
      </w:r>
    </w:p>
    <w:p w14:paraId="0C62B4AB" w14:textId="77777777" w:rsidR="00CF66A2" w:rsidRPr="0095482A" w:rsidRDefault="00CF66A2" w:rsidP="00CF66A2">
      <w:pPr>
        <w:pStyle w:val="Header"/>
        <w:jc w:val="both"/>
        <w:rPr>
          <w:rFonts w:ascii="Calibri" w:hAnsi="Calibri" w:cs="Arial"/>
          <w:b/>
          <w:sz w:val="28"/>
          <w:szCs w:val="28"/>
        </w:rPr>
      </w:pPr>
    </w:p>
    <w:p w14:paraId="41B9AFBB" w14:textId="5F11653C" w:rsidR="00CF66A2" w:rsidRPr="0095482A" w:rsidRDefault="00CF66A2" w:rsidP="00CF66A2">
      <w:pPr>
        <w:pStyle w:val="Header"/>
        <w:tabs>
          <w:tab w:val="clear" w:pos="4153"/>
          <w:tab w:val="clear" w:pos="8306"/>
        </w:tabs>
        <w:jc w:val="both"/>
        <w:rPr>
          <w:rFonts w:ascii="Calibri" w:hAnsi="Calibri" w:cs="Arial"/>
          <w:sz w:val="28"/>
          <w:szCs w:val="28"/>
        </w:rPr>
      </w:pPr>
      <w:r w:rsidRPr="0095482A">
        <w:rPr>
          <w:rFonts w:ascii="Calibri" w:hAnsi="Calibri" w:cs="Arial"/>
          <w:sz w:val="28"/>
          <w:szCs w:val="28"/>
        </w:rPr>
        <w:t>You are being invited to take part in a research study. Before you decide</w:t>
      </w:r>
      <w:r w:rsidR="000E0192">
        <w:rPr>
          <w:rFonts w:ascii="Calibri" w:hAnsi="Calibri" w:cs="Arial"/>
          <w:sz w:val="28"/>
          <w:szCs w:val="28"/>
        </w:rPr>
        <w:t xml:space="preserve"> whether to take part</w:t>
      </w:r>
      <w:r w:rsidRPr="0095482A">
        <w:rPr>
          <w:rFonts w:ascii="Calibri" w:hAnsi="Calibri" w:cs="Arial"/>
          <w:sz w:val="28"/>
          <w:szCs w:val="28"/>
        </w:rPr>
        <w:t xml:space="preserv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w:t>
      </w:r>
    </w:p>
    <w:p w14:paraId="0B9767D6" w14:textId="77777777" w:rsidR="00CF66A2" w:rsidRPr="0095482A" w:rsidRDefault="00CF66A2" w:rsidP="00CF66A2">
      <w:pPr>
        <w:pStyle w:val="Header"/>
        <w:jc w:val="both"/>
        <w:rPr>
          <w:rFonts w:ascii="Calibri" w:hAnsi="Calibri" w:cs="Arial"/>
          <w:b/>
          <w:sz w:val="28"/>
          <w:szCs w:val="28"/>
        </w:rPr>
      </w:pPr>
    </w:p>
    <w:p w14:paraId="4A773A7C" w14:textId="77777777" w:rsidR="00E40589" w:rsidRDefault="00CF66A2" w:rsidP="00CF66A2">
      <w:pPr>
        <w:pStyle w:val="Header"/>
        <w:tabs>
          <w:tab w:val="clear" w:pos="4153"/>
          <w:tab w:val="clear" w:pos="8306"/>
        </w:tabs>
        <w:jc w:val="both"/>
        <w:rPr>
          <w:rFonts w:ascii="Calibri" w:hAnsi="Calibri" w:cs="Arial"/>
          <w:b/>
          <w:sz w:val="28"/>
          <w:szCs w:val="28"/>
        </w:rPr>
      </w:pPr>
      <w:r w:rsidRPr="0095482A">
        <w:rPr>
          <w:rFonts w:ascii="Calibri" w:hAnsi="Calibri" w:cs="Arial"/>
          <w:b/>
          <w:sz w:val="28"/>
          <w:szCs w:val="28"/>
        </w:rPr>
        <w:t>What is the purpose of the study?</w:t>
      </w:r>
    </w:p>
    <w:p w14:paraId="4A2BB40E" w14:textId="77777777" w:rsidR="00F57F3A" w:rsidRPr="0095482A" w:rsidRDefault="00F57F3A" w:rsidP="00CF66A2">
      <w:pPr>
        <w:pStyle w:val="Header"/>
        <w:tabs>
          <w:tab w:val="clear" w:pos="4153"/>
          <w:tab w:val="clear" w:pos="8306"/>
        </w:tabs>
        <w:jc w:val="both"/>
        <w:rPr>
          <w:rFonts w:ascii="Calibri" w:hAnsi="Calibri" w:cs="Arial"/>
          <w:b/>
          <w:sz w:val="28"/>
          <w:szCs w:val="28"/>
        </w:rPr>
      </w:pPr>
    </w:p>
    <w:p w14:paraId="5B0B744C" w14:textId="22265A2B" w:rsidR="00CF66A2" w:rsidRPr="0095482A" w:rsidRDefault="00CF66A2" w:rsidP="00E40589">
      <w:pPr>
        <w:pStyle w:val="Header"/>
        <w:tabs>
          <w:tab w:val="clear" w:pos="4153"/>
          <w:tab w:val="clear" w:pos="8306"/>
        </w:tabs>
        <w:jc w:val="both"/>
        <w:rPr>
          <w:rFonts w:ascii="Calibri" w:hAnsi="Calibri" w:cs="Arial"/>
          <w:sz w:val="28"/>
          <w:szCs w:val="28"/>
        </w:rPr>
      </w:pPr>
      <w:r w:rsidRPr="0095482A">
        <w:rPr>
          <w:rFonts w:ascii="Calibri" w:hAnsi="Calibri" w:cs="Arial"/>
          <w:sz w:val="28"/>
          <w:szCs w:val="28"/>
        </w:rPr>
        <w:t xml:space="preserve">We are developing and testing a programme of support to improve </w:t>
      </w:r>
      <w:r w:rsidR="00726AAB">
        <w:rPr>
          <w:rFonts w:ascii="Calibri" w:hAnsi="Calibri" w:cs="Arial"/>
          <w:sz w:val="28"/>
          <w:szCs w:val="28"/>
        </w:rPr>
        <w:t>community connections</w:t>
      </w:r>
      <w:r w:rsidRPr="0095482A">
        <w:rPr>
          <w:rFonts w:ascii="Calibri" w:hAnsi="Calibri" w:cs="Arial"/>
          <w:sz w:val="28"/>
          <w:szCs w:val="28"/>
        </w:rPr>
        <w:t xml:space="preserve"> for people who have anxiety or depression and who are experiencing feelings of loneliness. A </w:t>
      </w:r>
      <w:r w:rsidR="000E0192">
        <w:rPr>
          <w:rFonts w:ascii="Calibri" w:hAnsi="Calibri" w:cs="Arial"/>
          <w:sz w:val="28"/>
          <w:szCs w:val="28"/>
        </w:rPr>
        <w:t>Community Navigator</w:t>
      </w:r>
      <w:r w:rsidRPr="0095482A">
        <w:rPr>
          <w:rFonts w:ascii="Calibri" w:hAnsi="Calibri" w:cs="Arial"/>
          <w:sz w:val="28"/>
          <w:szCs w:val="28"/>
        </w:rPr>
        <w:t xml:space="preserve"> helps people </w:t>
      </w:r>
      <w:r w:rsidR="00342088" w:rsidRPr="0095482A">
        <w:rPr>
          <w:rFonts w:ascii="Calibri" w:hAnsi="Calibri" w:cs="Arial"/>
          <w:sz w:val="28"/>
          <w:szCs w:val="28"/>
        </w:rPr>
        <w:t xml:space="preserve">to consider their current social contacts and social activities and then to </w:t>
      </w:r>
      <w:r w:rsidRPr="0095482A">
        <w:rPr>
          <w:rFonts w:ascii="Calibri" w:hAnsi="Calibri" w:cs="Arial"/>
          <w:sz w:val="28"/>
          <w:szCs w:val="28"/>
        </w:rPr>
        <w:t xml:space="preserve">develop a plan to engage with </w:t>
      </w:r>
      <w:r w:rsidR="00342088" w:rsidRPr="0095482A">
        <w:rPr>
          <w:rFonts w:ascii="Calibri" w:hAnsi="Calibri" w:cs="Arial"/>
          <w:sz w:val="28"/>
          <w:szCs w:val="28"/>
        </w:rPr>
        <w:t xml:space="preserve">desired </w:t>
      </w:r>
      <w:r w:rsidRPr="0095482A">
        <w:rPr>
          <w:rFonts w:ascii="Calibri" w:hAnsi="Calibri" w:cs="Arial"/>
          <w:sz w:val="28"/>
          <w:szCs w:val="28"/>
        </w:rPr>
        <w:t xml:space="preserve">activities and </w:t>
      </w:r>
      <w:r w:rsidR="00342088" w:rsidRPr="0095482A">
        <w:rPr>
          <w:rFonts w:ascii="Calibri" w:hAnsi="Calibri" w:cs="Arial"/>
          <w:sz w:val="28"/>
          <w:szCs w:val="28"/>
        </w:rPr>
        <w:t xml:space="preserve">begin </w:t>
      </w:r>
      <w:r w:rsidRPr="0095482A">
        <w:rPr>
          <w:rFonts w:ascii="Calibri" w:hAnsi="Calibri" w:cs="Arial"/>
          <w:sz w:val="28"/>
          <w:szCs w:val="28"/>
        </w:rPr>
        <w:t>build</w:t>
      </w:r>
      <w:r w:rsidR="00342088" w:rsidRPr="0095482A">
        <w:rPr>
          <w:rFonts w:ascii="Calibri" w:hAnsi="Calibri" w:cs="Arial"/>
          <w:sz w:val="28"/>
          <w:szCs w:val="28"/>
        </w:rPr>
        <w:t>ing or strengthening</w:t>
      </w:r>
      <w:r w:rsidRPr="0095482A">
        <w:rPr>
          <w:rFonts w:ascii="Calibri" w:hAnsi="Calibri" w:cs="Arial"/>
          <w:sz w:val="28"/>
          <w:szCs w:val="28"/>
        </w:rPr>
        <w:t xml:space="preserve"> relationships within their local community.</w:t>
      </w:r>
      <w:r w:rsidR="00D87931">
        <w:rPr>
          <w:rFonts w:ascii="Calibri" w:hAnsi="Calibri" w:cs="Arial"/>
          <w:sz w:val="28"/>
          <w:szCs w:val="28"/>
        </w:rPr>
        <w:t xml:space="preserve"> The </w:t>
      </w:r>
      <w:r w:rsidR="000E0192">
        <w:rPr>
          <w:rFonts w:ascii="Calibri" w:hAnsi="Calibri" w:cs="Arial"/>
          <w:sz w:val="28"/>
          <w:szCs w:val="28"/>
        </w:rPr>
        <w:t>Community Navigator</w:t>
      </w:r>
      <w:r w:rsidR="00D87931">
        <w:rPr>
          <w:rFonts w:ascii="Calibri" w:hAnsi="Calibri" w:cs="Arial"/>
          <w:sz w:val="28"/>
          <w:szCs w:val="28"/>
        </w:rPr>
        <w:t xml:space="preserve">s will also be running sessions </w:t>
      </w:r>
      <w:r w:rsidR="000E0192">
        <w:rPr>
          <w:rFonts w:ascii="Calibri" w:hAnsi="Calibri" w:cs="Arial"/>
          <w:sz w:val="28"/>
          <w:szCs w:val="28"/>
        </w:rPr>
        <w:t xml:space="preserve">where participants can meet, </w:t>
      </w:r>
      <w:r w:rsidR="00D87931">
        <w:rPr>
          <w:rFonts w:ascii="Calibri" w:hAnsi="Calibri" w:cs="Arial"/>
          <w:sz w:val="28"/>
          <w:szCs w:val="28"/>
        </w:rPr>
        <w:t>which people will be invited to attend.</w:t>
      </w:r>
      <w:r w:rsidRPr="0095482A">
        <w:rPr>
          <w:rFonts w:ascii="Calibri" w:hAnsi="Calibri" w:cs="Arial"/>
          <w:sz w:val="28"/>
          <w:szCs w:val="28"/>
        </w:rPr>
        <w:t xml:space="preserve"> In this study, we will test whether support from a </w:t>
      </w:r>
      <w:r w:rsidR="000E0192">
        <w:rPr>
          <w:rFonts w:ascii="Calibri" w:hAnsi="Calibri" w:cs="Arial"/>
          <w:sz w:val="28"/>
          <w:szCs w:val="28"/>
        </w:rPr>
        <w:t>Community Navigator</w:t>
      </w:r>
      <w:r w:rsidRPr="0095482A">
        <w:rPr>
          <w:rFonts w:ascii="Calibri" w:hAnsi="Calibri" w:cs="Arial"/>
          <w:sz w:val="28"/>
          <w:szCs w:val="28"/>
        </w:rPr>
        <w:t xml:space="preserve"> helps </w:t>
      </w:r>
      <w:r w:rsidR="00342088" w:rsidRPr="0095482A">
        <w:rPr>
          <w:rFonts w:ascii="Calibri" w:hAnsi="Calibri" w:cs="Arial"/>
          <w:sz w:val="28"/>
          <w:szCs w:val="28"/>
        </w:rPr>
        <w:t xml:space="preserve">people </w:t>
      </w:r>
      <w:r w:rsidRPr="0095482A">
        <w:rPr>
          <w:rFonts w:ascii="Calibri" w:hAnsi="Calibri" w:cs="Arial"/>
          <w:sz w:val="28"/>
          <w:szCs w:val="28"/>
        </w:rPr>
        <w:t>to feel more connected</w:t>
      </w:r>
      <w:r w:rsidR="00E40589" w:rsidRPr="0095482A">
        <w:rPr>
          <w:rFonts w:ascii="Calibri" w:hAnsi="Calibri" w:cs="Arial"/>
          <w:sz w:val="28"/>
          <w:szCs w:val="28"/>
        </w:rPr>
        <w:t xml:space="preserve"> to their social communities</w:t>
      </w:r>
      <w:r w:rsidR="00342088" w:rsidRPr="0095482A">
        <w:rPr>
          <w:rFonts w:ascii="Calibri" w:hAnsi="Calibri" w:cs="Arial"/>
          <w:sz w:val="28"/>
          <w:szCs w:val="28"/>
        </w:rPr>
        <w:t xml:space="preserve"> and </w:t>
      </w:r>
      <w:r w:rsidRPr="0095482A">
        <w:rPr>
          <w:rFonts w:ascii="Calibri" w:hAnsi="Calibri" w:cs="Arial"/>
          <w:sz w:val="28"/>
          <w:szCs w:val="28"/>
        </w:rPr>
        <w:t>less lonely</w:t>
      </w:r>
      <w:r w:rsidR="000E0192">
        <w:rPr>
          <w:rFonts w:ascii="Calibri" w:hAnsi="Calibri" w:cs="Arial"/>
          <w:sz w:val="28"/>
          <w:szCs w:val="28"/>
        </w:rPr>
        <w:t>,</w:t>
      </w:r>
      <w:r w:rsidRPr="0095482A">
        <w:rPr>
          <w:rFonts w:ascii="Calibri" w:hAnsi="Calibri" w:cs="Arial"/>
          <w:sz w:val="28"/>
          <w:szCs w:val="28"/>
        </w:rPr>
        <w:t xml:space="preserve"> </w:t>
      </w:r>
      <w:r w:rsidR="00342088" w:rsidRPr="0095482A">
        <w:rPr>
          <w:rFonts w:ascii="Calibri" w:hAnsi="Calibri" w:cs="Arial"/>
          <w:sz w:val="28"/>
          <w:szCs w:val="28"/>
        </w:rPr>
        <w:t xml:space="preserve">leading to an improvement in their </w:t>
      </w:r>
      <w:r w:rsidRPr="0095482A">
        <w:rPr>
          <w:rFonts w:ascii="Calibri" w:hAnsi="Calibri" w:cs="Arial"/>
          <w:sz w:val="28"/>
          <w:szCs w:val="28"/>
        </w:rPr>
        <w:t xml:space="preserve">wellbeing. </w:t>
      </w:r>
    </w:p>
    <w:p w14:paraId="61796BDD" w14:textId="77777777" w:rsidR="00CF66A2" w:rsidRPr="0095482A" w:rsidRDefault="00CF66A2" w:rsidP="00CF66A2">
      <w:pPr>
        <w:rPr>
          <w:rFonts w:ascii="Calibri" w:hAnsi="Calibri" w:cs="Arial"/>
          <w:sz w:val="28"/>
          <w:szCs w:val="28"/>
          <w:lang w:eastAsia="en-US"/>
        </w:rPr>
      </w:pPr>
    </w:p>
    <w:p w14:paraId="0A2BD87A" w14:textId="7C89A3AA" w:rsidR="00CF66A2" w:rsidRPr="0095482A" w:rsidRDefault="00CF66A2" w:rsidP="00CF66A2">
      <w:pPr>
        <w:rPr>
          <w:rFonts w:ascii="Calibri" w:hAnsi="Calibri" w:cs="Arial"/>
          <w:sz w:val="28"/>
          <w:szCs w:val="28"/>
          <w:lang w:eastAsia="en-US"/>
        </w:rPr>
      </w:pPr>
      <w:r w:rsidRPr="0095482A">
        <w:rPr>
          <w:rFonts w:ascii="Calibri" w:hAnsi="Calibri" w:cs="Arial"/>
          <w:sz w:val="28"/>
          <w:szCs w:val="28"/>
          <w:lang w:eastAsia="en-US"/>
        </w:rPr>
        <w:lastRenderedPageBreak/>
        <w:t>You are</w:t>
      </w:r>
      <w:r w:rsidR="00342088" w:rsidRPr="0095482A">
        <w:rPr>
          <w:rFonts w:ascii="Calibri" w:hAnsi="Calibri" w:cs="Arial"/>
          <w:sz w:val="28"/>
          <w:szCs w:val="28"/>
          <w:lang w:eastAsia="en-US"/>
        </w:rPr>
        <w:t xml:space="preserve"> being ask</w:t>
      </w:r>
      <w:r w:rsidR="00021617" w:rsidRPr="0095482A">
        <w:rPr>
          <w:rFonts w:ascii="Calibri" w:hAnsi="Calibri" w:cs="Arial"/>
          <w:sz w:val="28"/>
          <w:szCs w:val="28"/>
          <w:lang w:eastAsia="en-US"/>
        </w:rPr>
        <w:t>ed to take part in this study as we would like to</w:t>
      </w:r>
      <w:r w:rsidR="00342088" w:rsidRPr="0095482A">
        <w:rPr>
          <w:rFonts w:ascii="Calibri" w:hAnsi="Calibri" w:cs="Arial"/>
          <w:sz w:val="28"/>
          <w:szCs w:val="28"/>
          <w:lang w:eastAsia="en-US"/>
        </w:rPr>
        <w:t xml:space="preserve"> </w:t>
      </w:r>
      <w:r w:rsidRPr="0095482A">
        <w:rPr>
          <w:rFonts w:ascii="Calibri" w:hAnsi="Calibri" w:cs="Arial"/>
          <w:sz w:val="28"/>
          <w:szCs w:val="28"/>
          <w:lang w:eastAsia="en-US"/>
        </w:rPr>
        <w:t xml:space="preserve">test </w:t>
      </w:r>
      <w:r w:rsidR="00342088" w:rsidRPr="0095482A">
        <w:rPr>
          <w:rFonts w:ascii="Calibri" w:hAnsi="Calibri" w:cs="Arial"/>
          <w:sz w:val="28"/>
          <w:szCs w:val="28"/>
          <w:lang w:eastAsia="en-US"/>
        </w:rPr>
        <w:t xml:space="preserve">if support from a </w:t>
      </w:r>
      <w:r w:rsidR="000E0192">
        <w:rPr>
          <w:rFonts w:ascii="Calibri" w:hAnsi="Calibri" w:cs="Arial"/>
          <w:sz w:val="28"/>
          <w:szCs w:val="28"/>
          <w:lang w:eastAsia="en-US"/>
        </w:rPr>
        <w:t>Community Navigator</w:t>
      </w:r>
      <w:r w:rsidR="00021617" w:rsidRPr="0095482A">
        <w:rPr>
          <w:rFonts w:ascii="Calibri" w:hAnsi="Calibri" w:cs="Arial"/>
          <w:sz w:val="28"/>
          <w:szCs w:val="28"/>
          <w:lang w:eastAsia="en-US"/>
        </w:rPr>
        <w:t xml:space="preserve"> is helpful for people. Your experiences of </w:t>
      </w:r>
      <w:r w:rsidR="000E0192">
        <w:rPr>
          <w:rFonts w:ascii="Calibri" w:hAnsi="Calibri" w:cs="Arial"/>
          <w:sz w:val="28"/>
          <w:szCs w:val="28"/>
          <w:lang w:eastAsia="en-US"/>
        </w:rPr>
        <w:t xml:space="preserve">the programme of support </w:t>
      </w:r>
      <w:r w:rsidR="00021617" w:rsidRPr="0095482A">
        <w:rPr>
          <w:rFonts w:ascii="Calibri" w:hAnsi="Calibri" w:cs="Arial"/>
          <w:sz w:val="28"/>
          <w:szCs w:val="28"/>
          <w:lang w:eastAsia="en-US"/>
        </w:rPr>
        <w:t>will hopefully enable us to further</w:t>
      </w:r>
      <w:r w:rsidR="00342088" w:rsidRPr="0095482A">
        <w:rPr>
          <w:rFonts w:ascii="Calibri" w:hAnsi="Calibri" w:cs="Arial"/>
          <w:sz w:val="28"/>
          <w:szCs w:val="28"/>
          <w:lang w:eastAsia="en-US"/>
        </w:rPr>
        <w:t xml:space="preserve"> develop the support</w:t>
      </w:r>
      <w:r w:rsidR="00021617" w:rsidRPr="0095482A">
        <w:rPr>
          <w:rFonts w:ascii="Calibri" w:hAnsi="Calibri" w:cs="Arial"/>
          <w:sz w:val="28"/>
          <w:szCs w:val="28"/>
          <w:lang w:eastAsia="en-US"/>
        </w:rPr>
        <w:t xml:space="preserve"> and to try </w:t>
      </w:r>
      <w:r w:rsidR="00B465C0">
        <w:rPr>
          <w:rFonts w:ascii="Calibri" w:hAnsi="Calibri" w:cs="Arial"/>
          <w:sz w:val="28"/>
          <w:szCs w:val="28"/>
          <w:lang w:eastAsia="en-US"/>
        </w:rPr>
        <w:t>it</w:t>
      </w:r>
      <w:r w:rsidR="00021617" w:rsidRPr="0095482A">
        <w:rPr>
          <w:rFonts w:ascii="Calibri" w:hAnsi="Calibri" w:cs="Arial"/>
          <w:sz w:val="28"/>
          <w:szCs w:val="28"/>
          <w:lang w:eastAsia="en-US"/>
        </w:rPr>
        <w:t xml:space="preserve"> out with a larger number of people in the future. </w:t>
      </w:r>
      <w:r w:rsidR="00342088" w:rsidRPr="0095482A">
        <w:rPr>
          <w:rFonts w:ascii="Calibri" w:hAnsi="Calibri" w:cs="Arial"/>
          <w:sz w:val="28"/>
          <w:szCs w:val="28"/>
          <w:lang w:eastAsia="en-US"/>
        </w:rPr>
        <w:t xml:space="preserve"> </w:t>
      </w:r>
    </w:p>
    <w:p w14:paraId="4F1C75F8" w14:textId="77777777" w:rsidR="00021617" w:rsidRPr="0095482A" w:rsidRDefault="00021617" w:rsidP="00CF66A2">
      <w:pPr>
        <w:pStyle w:val="Header"/>
        <w:tabs>
          <w:tab w:val="clear" w:pos="4153"/>
          <w:tab w:val="clear" w:pos="8306"/>
        </w:tabs>
        <w:jc w:val="both"/>
        <w:rPr>
          <w:rFonts w:ascii="Calibri" w:hAnsi="Calibri" w:cs="Arial"/>
          <w:sz w:val="28"/>
          <w:szCs w:val="28"/>
          <w:lang w:eastAsia="it-IT"/>
        </w:rPr>
      </w:pPr>
    </w:p>
    <w:p w14:paraId="7CFBF476" w14:textId="77777777" w:rsidR="00CF66A2" w:rsidRDefault="00CF66A2" w:rsidP="00CF66A2">
      <w:pPr>
        <w:pStyle w:val="Header"/>
        <w:tabs>
          <w:tab w:val="clear" w:pos="4153"/>
          <w:tab w:val="clear" w:pos="8306"/>
        </w:tabs>
        <w:jc w:val="both"/>
        <w:rPr>
          <w:rFonts w:ascii="Calibri" w:hAnsi="Calibri" w:cs="Arial"/>
          <w:b/>
          <w:sz w:val="28"/>
          <w:szCs w:val="28"/>
        </w:rPr>
      </w:pPr>
      <w:r w:rsidRPr="0095482A">
        <w:rPr>
          <w:rFonts w:ascii="Calibri" w:hAnsi="Calibri" w:cs="Arial"/>
          <w:b/>
          <w:sz w:val="28"/>
          <w:szCs w:val="28"/>
        </w:rPr>
        <w:t>Why have I been asked to take part?</w:t>
      </w:r>
    </w:p>
    <w:p w14:paraId="09A74F49" w14:textId="77777777" w:rsidR="00F57F3A" w:rsidRPr="0095482A" w:rsidRDefault="00F57F3A" w:rsidP="00CF66A2">
      <w:pPr>
        <w:pStyle w:val="Header"/>
        <w:tabs>
          <w:tab w:val="clear" w:pos="4153"/>
          <w:tab w:val="clear" w:pos="8306"/>
        </w:tabs>
        <w:jc w:val="both"/>
        <w:rPr>
          <w:rFonts w:ascii="Calibri" w:hAnsi="Calibri" w:cs="Arial"/>
          <w:b/>
          <w:sz w:val="28"/>
          <w:szCs w:val="28"/>
        </w:rPr>
      </w:pPr>
    </w:p>
    <w:p w14:paraId="68DE51F2" w14:textId="62D966A2" w:rsidR="00CF66A2" w:rsidRPr="0095482A" w:rsidRDefault="00CF66A2" w:rsidP="00CF66A2">
      <w:pPr>
        <w:pStyle w:val="Header"/>
        <w:tabs>
          <w:tab w:val="clear" w:pos="4153"/>
          <w:tab w:val="clear" w:pos="8306"/>
        </w:tabs>
        <w:jc w:val="both"/>
        <w:rPr>
          <w:rFonts w:ascii="Calibri" w:hAnsi="Calibri" w:cs="Arial"/>
          <w:sz w:val="28"/>
          <w:szCs w:val="28"/>
        </w:rPr>
      </w:pPr>
      <w:r w:rsidRPr="0095482A">
        <w:rPr>
          <w:rFonts w:ascii="Calibri" w:hAnsi="Calibri" w:cs="Arial"/>
          <w:sz w:val="28"/>
          <w:szCs w:val="28"/>
        </w:rPr>
        <w:t xml:space="preserve">You have been asked to take part because you have been using one of the secondary mental health services participating in this study. You have also indicated to a member of staff in the service which has been supporting you that you were happy to discuss participating in the study with a researcher. </w:t>
      </w:r>
    </w:p>
    <w:p w14:paraId="33FA8D27" w14:textId="77777777" w:rsidR="00CF66A2" w:rsidRPr="0095482A" w:rsidRDefault="00CF66A2" w:rsidP="00CF66A2">
      <w:pPr>
        <w:pStyle w:val="Header"/>
        <w:tabs>
          <w:tab w:val="clear" w:pos="4153"/>
          <w:tab w:val="clear" w:pos="8306"/>
        </w:tabs>
        <w:jc w:val="both"/>
        <w:rPr>
          <w:rFonts w:ascii="Calibri" w:hAnsi="Calibri" w:cs="Arial"/>
          <w:b/>
          <w:sz w:val="28"/>
          <w:szCs w:val="28"/>
        </w:rPr>
      </w:pPr>
    </w:p>
    <w:p w14:paraId="31C837E9" w14:textId="77777777" w:rsidR="00CF66A2" w:rsidRDefault="00CF66A2" w:rsidP="00CF66A2">
      <w:pPr>
        <w:pStyle w:val="Header"/>
        <w:tabs>
          <w:tab w:val="clear" w:pos="4153"/>
          <w:tab w:val="clear" w:pos="8306"/>
        </w:tabs>
        <w:jc w:val="both"/>
        <w:rPr>
          <w:rFonts w:ascii="Calibri" w:hAnsi="Calibri" w:cs="Arial"/>
          <w:b/>
          <w:sz w:val="28"/>
          <w:szCs w:val="28"/>
        </w:rPr>
      </w:pPr>
      <w:r w:rsidRPr="0095482A">
        <w:rPr>
          <w:rFonts w:ascii="Calibri" w:hAnsi="Calibri" w:cs="Arial"/>
          <w:b/>
          <w:sz w:val="28"/>
          <w:szCs w:val="28"/>
        </w:rPr>
        <w:t>Do I have to take part?</w:t>
      </w:r>
    </w:p>
    <w:p w14:paraId="729960F5" w14:textId="77777777" w:rsidR="00F57F3A" w:rsidRPr="0095482A" w:rsidRDefault="00F57F3A" w:rsidP="00CF66A2">
      <w:pPr>
        <w:pStyle w:val="Header"/>
        <w:tabs>
          <w:tab w:val="clear" w:pos="4153"/>
          <w:tab w:val="clear" w:pos="8306"/>
        </w:tabs>
        <w:jc w:val="both"/>
        <w:rPr>
          <w:rFonts w:ascii="Calibri" w:hAnsi="Calibri" w:cs="Arial"/>
          <w:b/>
          <w:sz w:val="28"/>
          <w:szCs w:val="28"/>
        </w:rPr>
      </w:pPr>
    </w:p>
    <w:p w14:paraId="6915BFDB" w14:textId="4758B90D" w:rsidR="00CF66A2" w:rsidRPr="0095482A" w:rsidRDefault="00CF66A2" w:rsidP="00CF66A2">
      <w:pPr>
        <w:rPr>
          <w:rFonts w:ascii="Calibri" w:hAnsi="Calibri" w:cs="Arial"/>
          <w:sz w:val="28"/>
          <w:szCs w:val="28"/>
          <w:lang w:eastAsia="en-US"/>
        </w:rPr>
      </w:pPr>
      <w:r w:rsidRPr="0095482A">
        <w:rPr>
          <w:rFonts w:ascii="Calibri" w:hAnsi="Calibri" w:cs="Arial"/>
          <w:sz w:val="28"/>
          <w:szCs w:val="28"/>
          <w:lang w:eastAsia="en-US"/>
        </w:rPr>
        <w:t>It is completely up to you to decide whether or not you would like to take part. If you do not feel the study is relevant to you or you do not wish to increase your social connections</w:t>
      </w:r>
      <w:r w:rsidR="00B465C0">
        <w:rPr>
          <w:rFonts w:ascii="Calibri" w:hAnsi="Calibri" w:cs="Arial"/>
          <w:sz w:val="28"/>
          <w:szCs w:val="28"/>
          <w:lang w:eastAsia="en-US"/>
        </w:rPr>
        <w:t>,</w:t>
      </w:r>
      <w:r w:rsidRPr="0095482A">
        <w:rPr>
          <w:rFonts w:ascii="Calibri" w:hAnsi="Calibri" w:cs="Arial"/>
          <w:sz w:val="28"/>
          <w:szCs w:val="28"/>
          <w:lang w:eastAsia="en-US"/>
        </w:rPr>
        <w:t xml:space="preserve"> then you do not need to take part. If you decide to take part you will be asked to sign a consent form but you </w:t>
      </w:r>
      <w:r w:rsidR="00AE6816" w:rsidRPr="0095482A">
        <w:rPr>
          <w:rFonts w:ascii="Calibri" w:hAnsi="Calibri" w:cs="Arial"/>
          <w:sz w:val="28"/>
          <w:szCs w:val="28"/>
          <w:lang w:eastAsia="en-US"/>
        </w:rPr>
        <w:t>are still</w:t>
      </w:r>
      <w:r w:rsidRPr="0095482A">
        <w:rPr>
          <w:rFonts w:ascii="Calibri" w:hAnsi="Calibri" w:cs="Arial"/>
          <w:sz w:val="28"/>
          <w:szCs w:val="28"/>
          <w:lang w:eastAsia="en-US"/>
        </w:rPr>
        <w:t xml:space="preserve"> free to withdraw at any time and without giving a reason. A decision to withdraw at any time, or a decision not to take part, will not affect the standard of care you receive</w:t>
      </w:r>
      <w:r w:rsidR="00AF1A08">
        <w:rPr>
          <w:rFonts w:ascii="Calibri" w:hAnsi="Calibri" w:cs="Arial"/>
          <w:sz w:val="28"/>
          <w:szCs w:val="28"/>
          <w:lang w:eastAsia="en-US"/>
        </w:rPr>
        <w:t xml:space="preserve"> from </w:t>
      </w:r>
      <w:r w:rsidR="00726AAB">
        <w:rPr>
          <w:rFonts w:ascii="Calibri" w:hAnsi="Calibri" w:cs="Arial"/>
          <w:sz w:val="28"/>
          <w:szCs w:val="28"/>
          <w:lang w:eastAsia="en-US"/>
        </w:rPr>
        <w:t>mental health services</w:t>
      </w:r>
      <w:r w:rsidRPr="0095482A">
        <w:rPr>
          <w:rFonts w:ascii="Calibri" w:hAnsi="Calibri" w:cs="Arial"/>
          <w:sz w:val="28"/>
          <w:szCs w:val="28"/>
          <w:lang w:eastAsia="en-US"/>
        </w:rPr>
        <w:t xml:space="preserve"> now or in the future. If a researcher is unable to contact you for a follow-up interview, or if you decide you do not want to take part in a follow-up interview, the research team will continue to use information you have already provided and information from your patient records, unless you </w:t>
      </w:r>
      <w:r w:rsidR="00397855">
        <w:rPr>
          <w:rFonts w:ascii="Calibri" w:hAnsi="Calibri" w:cs="Arial"/>
          <w:sz w:val="28"/>
          <w:szCs w:val="28"/>
          <w:lang w:eastAsia="en-US"/>
        </w:rPr>
        <w:t>tell</w:t>
      </w:r>
      <w:r w:rsidR="00397855" w:rsidRPr="0095482A">
        <w:rPr>
          <w:rFonts w:ascii="Calibri" w:hAnsi="Calibri" w:cs="Arial"/>
          <w:sz w:val="28"/>
          <w:szCs w:val="28"/>
          <w:lang w:eastAsia="en-US"/>
        </w:rPr>
        <w:t xml:space="preserve"> </w:t>
      </w:r>
      <w:r w:rsidRPr="0095482A">
        <w:rPr>
          <w:rFonts w:ascii="Calibri" w:hAnsi="Calibri" w:cs="Arial"/>
          <w:sz w:val="28"/>
          <w:szCs w:val="28"/>
          <w:lang w:eastAsia="en-US"/>
        </w:rPr>
        <w:t>the research team or mental health staff involved in your care that you do not want this to happen.</w:t>
      </w:r>
    </w:p>
    <w:p w14:paraId="0129951D" w14:textId="77777777" w:rsidR="00F57F3A" w:rsidRPr="0095482A" w:rsidRDefault="00F57F3A" w:rsidP="00CF66A2">
      <w:pPr>
        <w:rPr>
          <w:rFonts w:ascii="Calibri" w:hAnsi="Calibri" w:cs="Arial"/>
          <w:sz w:val="28"/>
          <w:szCs w:val="28"/>
          <w:lang w:eastAsia="en-US"/>
        </w:rPr>
      </w:pPr>
    </w:p>
    <w:p w14:paraId="572A82AF" w14:textId="77777777" w:rsidR="00CF66A2" w:rsidRDefault="00CF66A2" w:rsidP="00CF66A2">
      <w:pPr>
        <w:pStyle w:val="Header"/>
        <w:tabs>
          <w:tab w:val="clear" w:pos="4153"/>
          <w:tab w:val="clear" w:pos="8306"/>
        </w:tabs>
        <w:jc w:val="both"/>
        <w:rPr>
          <w:rFonts w:ascii="Calibri" w:hAnsi="Calibri" w:cs="Arial"/>
          <w:b/>
          <w:sz w:val="28"/>
          <w:szCs w:val="28"/>
        </w:rPr>
      </w:pPr>
      <w:r w:rsidRPr="0095482A">
        <w:rPr>
          <w:rFonts w:ascii="Calibri" w:hAnsi="Calibri" w:cs="Arial"/>
          <w:b/>
          <w:sz w:val="28"/>
          <w:szCs w:val="28"/>
        </w:rPr>
        <w:t>What will happen if I take part?</w:t>
      </w:r>
    </w:p>
    <w:p w14:paraId="334A219F" w14:textId="77777777" w:rsidR="00F57F3A" w:rsidRPr="0095482A" w:rsidRDefault="00F57F3A" w:rsidP="00CF66A2">
      <w:pPr>
        <w:pStyle w:val="Header"/>
        <w:tabs>
          <w:tab w:val="clear" w:pos="4153"/>
          <w:tab w:val="clear" w:pos="8306"/>
        </w:tabs>
        <w:jc w:val="both"/>
        <w:rPr>
          <w:rFonts w:ascii="Calibri" w:hAnsi="Calibri" w:cs="Arial"/>
          <w:b/>
          <w:sz w:val="28"/>
          <w:szCs w:val="28"/>
        </w:rPr>
      </w:pPr>
    </w:p>
    <w:p w14:paraId="5EA51BC0" w14:textId="63D0716A" w:rsidR="003C250F" w:rsidRDefault="003C250F" w:rsidP="00CF66A2">
      <w:pPr>
        <w:rPr>
          <w:rFonts w:ascii="Calibri" w:hAnsi="Calibri" w:cs="Arial"/>
          <w:sz w:val="28"/>
          <w:szCs w:val="28"/>
          <w:lang w:eastAsia="en-US"/>
        </w:rPr>
      </w:pPr>
      <w:r>
        <w:rPr>
          <w:rFonts w:ascii="Calibri" w:hAnsi="Calibri" w:cs="Arial"/>
          <w:sz w:val="28"/>
          <w:szCs w:val="28"/>
          <w:lang w:eastAsia="en-US"/>
        </w:rPr>
        <w:t>Before your invitation to take part in the study is confirmed, a researcher will complete a brief questionnaire with you about how connected to others you feel.  This questionnaire has six questions. To make sure the study includes people with similar levels of need for support with developing social connections, only people whose answers score in a certain range on this measure will be included in the study. If you were not offered the chance to take part in the study following this brief questionnaire, the researcher wi</w:t>
      </w:r>
      <w:r w:rsidR="0010710D">
        <w:rPr>
          <w:rFonts w:ascii="Calibri" w:hAnsi="Calibri" w:cs="Arial"/>
          <w:sz w:val="28"/>
          <w:szCs w:val="28"/>
          <w:lang w:eastAsia="en-US"/>
        </w:rPr>
        <w:t>ll offer to send you some informa</w:t>
      </w:r>
      <w:r>
        <w:rPr>
          <w:rFonts w:ascii="Calibri" w:hAnsi="Calibri" w:cs="Arial"/>
          <w:sz w:val="28"/>
          <w:szCs w:val="28"/>
          <w:lang w:eastAsia="en-US"/>
        </w:rPr>
        <w:t xml:space="preserve">tion about </w:t>
      </w:r>
      <w:r>
        <w:rPr>
          <w:rFonts w:ascii="Calibri" w:hAnsi="Calibri" w:cs="Arial"/>
          <w:sz w:val="28"/>
          <w:szCs w:val="28"/>
          <w:lang w:eastAsia="en-US"/>
        </w:rPr>
        <w:lastRenderedPageBreak/>
        <w:t xml:space="preserve">local community resources which may help with developing connections with others. </w:t>
      </w:r>
    </w:p>
    <w:p w14:paraId="02DA4C99" w14:textId="77777777" w:rsidR="003C250F" w:rsidRDefault="003C250F" w:rsidP="00CF66A2">
      <w:pPr>
        <w:rPr>
          <w:rFonts w:ascii="Calibri" w:hAnsi="Calibri" w:cs="Arial"/>
          <w:sz w:val="28"/>
          <w:szCs w:val="28"/>
          <w:lang w:eastAsia="en-US"/>
        </w:rPr>
      </w:pPr>
    </w:p>
    <w:p w14:paraId="14E46A0B" w14:textId="5B658203" w:rsidR="00CF66A2" w:rsidRPr="0095482A" w:rsidRDefault="00CF66A2" w:rsidP="00CF66A2">
      <w:pPr>
        <w:rPr>
          <w:rFonts w:ascii="Calibri" w:hAnsi="Calibri" w:cs="Arial"/>
          <w:sz w:val="28"/>
          <w:szCs w:val="28"/>
          <w:lang w:eastAsia="en-US"/>
        </w:rPr>
      </w:pPr>
      <w:r w:rsidRPr="0095482A">
        <w:rPr>
          <w:rFonts w:ascii="Calibri" w:hAnsi="Calibri" w:cs="Arial"/>
          <w:sz w:val="28"/>
          <w:szCs w:val="28"/>
          <w:lang w:eastAsia="en-US"/>
        </w:rPr>
        <w:t>If you agree to take</w:t>
      </w:r>
      <w:r w:rsidR="00B8743B">
        <w:rPr>
          <w:rFonts w:ascii="Calibri" w:hAnsi="Calibri" w:cs="Arial"/>
          <w:sz w:val="28"/>
          <w:szCs w:val="28"/>
          <w:lang w:eastAsia="en-US"/>
        </w:rPr>
        <w:t xml:space="preserve"> part in the study</w:t>
      </w:r>
      <w:r w:rsidR="00B465C0">
        <w:rPr>
          <w:rFonts w:ascii="Calibri" w:hAnsi="Calibri" w:cs="Arial"/>
          <w:sz w:val="28"/>
          <w:szCs w:val="28"/>
          <w:lang w:eastAsia="en-US"/>
        </w:rPr>
        <w:t>,</w:t>
      </w:r>
      <w:r w:rsidR="00B8743B">
        <w:rPr>
          <w:rFonts w:ascii="Calibri" w:hAnsi="Calibri" w:cs="Arial"/>
          <w:sz w:val="28"/>
          <w:szCs w:val="28"/>
          <w:lang w:eastAsia="en-US"/>
        </w:rPr>
        <w:t xml:space="preserve"> you will be randomised</w:t>
      </w:r>
      <w:r w:rsidRPr="0095482A">
        <w:rPr>
          <w:rFonts w:ascii="Calibri" w:hAnsi="Calibri" w:cs="Arial"/>
          <w:sz w:val="28"/>
          <w:szCs w:val="28"/>
          <w:lang w:eastAsia="en-US"/>
        </w:rPr>
        <w:t xml:space="preserve"> into one of two groups, Group A </w:t>
      </w:r>
      <w:r w:rsidR="00B465C0">
        <w:rPr>
          <w:rFonts w:ascii="Calibri" w:hAnsi="Calibri" w:cs="Arial"/>
          <w:sz w:val="28"/>
          <w:szCs w:val="28"/>
          <w:lang w:eastAsia="en-US"/>
        </w:rPr>
        <w:t>or</w:t>
      </w:r>
      <w:r w:rsidRPr="0095482A">
        <w:rPr>
          <w:rFonts w:ascii="Calibri" w:hAnsi="Calibri" w:cs="Arial"/>
          <w:sz w:val="28"/>
          <w:szCs w:val="28"/>
          <w:lang w:eastAsia="en-US"/>
        </w:rPr>
        <w:t xml:space="preserve"> Group B. </w:t>
      </w:r>
      <w:r w:rsidR="00B8743B">
        <w:rPr>
          <w:rFonts w:ascii="Calibri" w:hAnsi="Calibri" w:cs="Arial"/>
          <w:sz w:val="28"/>
          <w:szCs w:val="28"/>
          <w:lang w:eastAsia="en-US"/>
        </w:rPr>
        <w:t xml:space="preserve">Randomised means that a computer will allocate you randomly (as if by the roll of a dice) to receive: either support from a </w:t>
      </w:r>
      <w:r w:rsidR="000E0192">
        <w:rPr>
          <w:rFonts w:ascii="Calibri" w:hAnsi="Calibri" w:cs="Arial"/>
          <w:sz w:val="28"/>
          <w:szCs w:val="28"/>
          <w:lang w:eastAsia="en-US"/>
        </w:rPr>
        <w:t>Community Navigator</w:t>
      </w:r>
      <w:r w:rsidR="00B8743B">
        <w:rPr>
          <w:rFonts w:ascii="Calibri" w:hAnsi="Calibri" w:cs="Arial"/>
          <w:sz w:val="28"/>
          <w:szCs w:val="28"/>
          <w:lang w:eastAsia="en-US"/>
        </w:rPr>
        <w:t xml:space="preserve"> in addition to the support you already receive from mental health services; or no additional support, but you would carry on receiving your current support from mental health services. Neither your doctor, nor the study team, nor you will choose which treatment you receive, and c</w:t>
      </w:r>
      <w:r w:rsidRPr="0095482A">
        <w:rPr>
          <w:rFonts w:ascii="Calibri" w:hAnsi="Calibri" w:cs="Arial"/>
          <w:sz w:val="28"/>
          <w:szCs w:val="28"/>
          <w:lang w:eastAsia="en-US"/>
        </w:rPr>
        <w:t>hance will decide who enters which group. You will be asked to participate in a research interview before you are allocated to a group and another interview about 6 months later (each interview lasting a</w:t>
      </w:r>
      <w:r w:rsidR="00726AAB">
        <w:rPr>
          <w:rFonts w:ascii="Calibri" w:hAnsi="Calibri" w:cs="Arial"/>
          <w:sz w:val="28"/>
          <w:szCs w:val="28"/>
          <w:lang w:eastAsia="en-US"/>
        </w:rPr>
        <w:t>round 1 hour</w:t>
      </w:r>
      <w:r w:rsidRPr="0095482A">
        <w:rPr>
          <w:rFonts w:ascii="Calibri" w:hAnsi="Calibri" w:cs="Arial"/>
          <w:sz w:val="28"/>
          <w:szCs w:val="28"/>
          <w:lang w:eastAsia="en-US"/>
        </w:rPr>
        <w:t>)</w:t>
      </w:r>
      <w:r w:rsidR="00084728">
        <w:rPr>
          <w:rFonts w:ascii="Calibri" w:hAnsi="Calibri" w:cs="Arial"/>
          <w:sz w:val="28"/>
          <w:szCs w:val="28"/>
          <w:lang w:eastAsia="en-US"/>
        </w:rPr>
        <w:t>.</w:t>
      </w:r>
      <w:r w:rsidRPr="0095482A">
        <w:rPr>
          <w:rFonts w:ascii="Calibri" w:hAnsi="Calibri" w:cs="Arial"/>
          <w:sz w:val="28"/>
          <w:szCs w:val="28"/>
          <w:lang w:eastAsia="en-US"/>
        </w:rPr>
        <w:t xml:space="preserve"> These interviews will involve completing questionnaires about loneliness, social support, activity and mood.  A researcher will also collect information from your NHS patient records including</w:t>
      </w:r>
      <w:r w:rsidR="00065163">
        <w:rPr>
          <w:rFonts w:ascii="Calibri" w:hAnsi="Calibri" w:cs="Arial"/>
          <w:sz w:val="28"/>
          <w:szCs w:val="28"/>
          <w:lang w:eastAsia="en-US"/>
        </w:rPr>
        <w:t xml:space="preserve"> your </w:t>
      </w:r>
      <w:r w:rsidR="000E0192">
        <w:rPr>
          <w:rFonts w:ascii="Calibri" w:hAnsi="Calibri" w:cs="Arial"/>
          <w:sz w:val="28"/>
          <w:szCs w:val="28"/>
          <w:lang w:eastAsia="en-US"/>
        </w:rPr>
        <w:t xml:space="preserve">diagnosis, </w:t>
      </w:r>
      <w:r w:rsidR="00065163">
        <w:rPr>
          <w:rFonts w:ascii="Calibri" w:hAnsi="Calibri" w:cs="Arial"/>
          <w:sz w:val="28"/>
          <w:szCs w:val="28"/>
          <w:lang w:eastAsia="en-US"/>
        </w:rPr>
        <w:t>care cluster,</w:t>
      </w:r>
      <w:r w:rsidR="000E0192">
        <w:rPr>
          <w:rFonts w:ascii="Calibri" w:hAnsi="Calibri" w:cs="Arial"/>
          <w:sz w:val="28"/>
          <w:szCs w:val="28"/>
          <w:lang w:eastAsia="en-US"/>
        </w:rPr>
        <w:t xml:space="preserve"> and</w:t>
      </w:r>
      <w:r w:rsidRPr="0095482A">
        <w:rPr>
          <w:rFonts w:ascii="Calibri" w:hAnsi="Calibri" w:cs="Arial"/>
          <w:sz w:val="28"/>
          <w:szCs w:val="28"/>
          <w:lang w:eastAsia="en-US"/>
        </w:rPr>
        <w:t xml:space="preserve"> use of community mental health and social care services</w:t>
      </w:r>
      <w:r w:rsidR="000E0192">
        <w:rPr>
          <w:rFonts w:ascii="Calibri" w:hAnsi="Calibri" w:cs="Arial"/>
          <w:sz w:val="28"/>
          <w:szCs w:val="28"/>
          <w:lang w:eastAsia="en-US"/>
        </w:rPr>
        <w:t xml:space="preserve">. </w:t>
      </w:r>
      <w:r w:rsidRPr="0095482A">
        <w:rPr>
          <w:rFonts w:ascii="Calibri" w:hAnsi="Calibri" w:cs="Arial"/>
          <w:sz w:val="28"/>
          <w:szCs w:val="28"/>
          <w:lang w:eastAsia="en-US"/>
        </w:rPr>
        <w:t>However this will not need your active involvement.</w:t>
      </w:r>
    </w:p>
    <w:p w14:paraId="19C4D2C8" w14:textId="77777777" w:rsidR="00CF66A2" w:rsidRDefault="00CF66A2" w:rsidP="00CF66A2">
      <w:pPr>
        <w:rPr>
          <w:rFonts w:ascii="Calibri" w:hAnsi="Calibri" w:cs="Arial"/>
          <w:sz w:val="28"/>
          <w:szCs w:val="28"/>
          <w:lang w:eastAsia="en-US"/>
        </w:rPr>
      </w:pPr>
    </w:p>
    <w:p w14:paraId="6A288EC8" w14:textId="77777777" w:rsidR="00F57F3A" w:rsidRDefault="00F57F3A" w:rsidP="00F57F3A">
      <w:pPr>
        <w:rPr>
          <w:rFonts w:ascii="Calibri" w:hAnsi="Calibri" w:cs="Arial"/>
          <w:b/>
          <w:sz w:val="28"/>
          <w:szCs w:val="28"/>
          <w:lang w:eastAsia="en-US"/>
        </w:rPr>
      </w:pPr>
      <w:r w:rsidRPr="0095482A">
        <w:rPr>
          <w:rFonts w:ascii="Calibri" w:hAnsi="Calibri" w:cs="Arial"/>
          <w:b/>
          <w:sz w:val="28"/>
          <w:szCs w:val="28"/>
          <w:lang w:eastAsia="en-US"/>
        </w:rPr>
        <w:t xml:space="preserve">Group A </w:t>
      </w:r>
    </w:p>
    <w:p w14:paraId="3DF8B16C" w14:textId="77777777" w:rsidR="00F57F3A" w:rsidRPr="0077417A" w:rsidRDefault="00F57F3A" w:rsidP="00F57F3A">
      <w:pPr>
        <w:rPr>
          <w:rFonts w:ascii="Calibri" w:hAnsi="Calibri" w:cs="Arial"/>
          <w:sz w:val="28"/>
          <w:szCs w:val="28"/>
        </w:rPr>
      </w:pPr>
    </w:p>
    <w:p w14:paraId="30FA7D40" w14:textId="5A5FD7BD" w:rsidR="00F57F3A" w:rsidRDefault="00F57F3A" w:rsidP="00F57F3A">
      <w:pPr>
        <w:rPr>
          <w:rFonts w:ascii="Calibri" w:hAnsi="Calibri" w:cs="Arial"/>
          <w:sz w:val="28"/>
          <w:szCs w:val="28"/>
          <w:lang w:eastAsia="en-US"/>
        </w:rPr>
      </w:pPr>
      <w:r w:rsidRPr="0095482A">
        <w:rPr>
          <w:rFonts w:ascii="Calibri" w:hAnsi="Calibri" w:cs="Arial"/>
          <w:sz w:val="28"/>
          <w:szCs w:val="28"/>
          <w:lang w:eastAsia="en-US"/>
        </w:rPr>
        <w:t>If you are allocated to Group A</w:t>
      </w:r>
      <w:r w:rsidR="00B465C0">
        <w:rPr>
          <w:rFonts w:ascii="Calibri" w:hAnsi="Calibri" w:cs="Arial"/>
          <w:sz w:val="28"/>
          <w:szCs w:val="28"/>
          <w:lang w:eastAsia="en-US"/>
        </w:rPr>
        <w:t>,</w:t>
      </w:r>
      <w:r w:rsidRPr="0095482A">
        <w:rPr>
          <w:rFonts w:ascii="Calibri" w:hAnsi="Calibri" w:cs="Arial"/>
          <w:sz w:val="28"/>
          <w:szCs w:val="28"/>
          <w:lang w:eastAsia="en-US"/>
        </w:rPr>
        <w:t xml:space="preserve"> you will be offered up to 10 meetings with a </w:t>
      </w:r>
      <w:r>
        <w:rPr>
          <w:rFonts w:ascii="Calibri" w:hAnsi="Calibri" w:cs="Arial"/>
          <w:sz w:val="28"/>
          <w:szCs w:val="28"/>
          <w:lang w:eastAsia="en-US"/>
        </w:rPr>
        <w:t>C</w:t>
      </w:r>
      <w:r w:rsidRPr="0095482A">
        <w:rPr>
          <w:rFonts w:ascii="Calibri" w:hAnsi="Calibri" w:cs="Arial"/>
          <w:sz w:val="28"/>
          <w:szCs w:val="28"/>
          <w:lang w:eastAsia="en-US"/>
        </w:rPr>
        <w:t xml:space="preserve">ommunity </w:t>
      </w:r>
      <w:r>
        <w:rPr>
          <w:rFonts w:ascii="Calibri" w:hAnsi="Calibri" w:cs="Arial"/>
          <w:sz w:val="28"/>
          <w:szCs w:val="28"/>
          <w:lang w:eastAsia="en-US"/>
        </w:rPr>
        <w:t>N</w:t>
      </w:r>
      <w:r w:rsidRPr="0095482A">
        <w:rPr>
          <w:rFonts w:ascii="Calibri" w:hAnsi="Calibri" w:cs="Arial"/>
          <w:sz w:val="28"/>
          <w:szCs w:val="28"/>
          <w:lang w:eastAsia="en-US"/>
        </w:rPr>
        <w:t xml:space="preserve">avigator, over a 6 month period. </w:t>
      </w:r>
      <w:r>
        <w:rPr>
          <w:rFonts w:ascii="Calibri" w:hAnsi="Calibri" w:cs="Arial"/>
          <w:sz w:val="28"/>
          <w:szCs w:val="28"/>
          <w:lang w:eastAsia="en-US"/>
        </w:rPr>
        <w:t xml:space="preserve">This will be in addition to the support you already receive from mental health services. </w:t>
      </w:r>
      <w:r w:rsidRPr="0095482A">
        <w:rPr>
          <w:rFonts w:ascii="Calibri" w:hAnsi="Calibri" w:cs="Arial"/>
          <w:sz w:val="28"/>
          <w:szCs w:val="28"/>
          <w:lang w:eastAsia="en-US"/>
        </w:rPr>
        <w:t xml:space="preserve">Your </w:t>
      </w:r>
      <w:r>
        <w:rPr>
          <w:rFonts w:ascii="Calibri" w:hAnsi="Calibri" w:cs="Arial"/>
          <w:sz w:val="28"/>
          <w:szCs w:val="28"/>
          <w:lang w:eastAsia="en-US"/>
        </w:rPr>
        <w:t>Community Navigator</w:t>
      </w:r>
      <w:r w:rsidRPr="0095482A">
        <w:rPr>
          <w:rFonts w:ascii="Calibri" w:hAnsi="Calibri" w:cs="Arial"/>
          <w:sz w:val="28"/>
          <w:szCs w:val="28"/>
          <w:lang w:eastAsia="en-US"/>
        </w:rPr>
        <w:t xml:space="preserve"> will firstly support you to think about your existing social network, and the current and potential support it provides; your existing strengths and interests and any potential areas where you feel new activity, social connection or support would be beneficial. </w:t>
      </w:r>
    </w:p>
    <w:p w14:paraId="14A3DDFD" w14:textId="77777777" w:rsidR="00F57F3A" w:rsidRDefault="00F57F3A" w:rsidP="00F57F3A">
      <w:pPr>
        <w:rPr>
          <w:rFonts w:ascii="Calibri" w:hAnsi="Calibri" w:cs="Arial"/>
          <w:sz w:val="28"/>
          <w:szCs w:val="28"/>
          <w:lang w:eastAsia="en-US"/>
        </w:rPr>
      </w:pPr>
    </w:p>
    <w:p w14:paraId="6D87EF4D" w14:textId="77777777" w:rsidR="00F57F3A" w:rsidRDefault="00F57F3A" w:rsidP="00F57F3A">
      <w:pPr>
        <w:rPr>
          <w:rFonts w:ascii="Calibri" w:hAnsi="Calibri" w:cs="Arial"/>
          <w:sz w:val="28"/>
          <w:szCs w:val="28"/>
          <w:lang w:eastAsia="en-US"/>
        </w:rPr>
      </w:pPr>
      <w:r w:rsidRPr="0095482A">
        <w:rPr>
          <w:rFonts w:ascii="Calibri" w:hAnsi="Calibri" w:cs="Arial"/>
          <w:sz w:val="28"/>
          <w:szCs w:val="28"/>
          <w:lang w:eastAsia="en-US"/>
        </w:rPr>
        <w:t xml:space="preserve">Together </w:t>
      </w:r>
      <w:r>
        <w:rPr>
          <w:rFonts w:ascii="Calibri" w:hAnsi="Calibri" w:cs="Arial"/>
          <w:sz w:val="28"/>
          <w:szCs w:val="28"/>
          <w:lang w:eastAsia="en-US"/>
        </w:rPr>
        <w:t xml:space="preserve">with your Community Navigator, </w:t>
      </w:r>
      <w:r w:rsidRPr="0095482A">
        <w:rPr>
          <w:rFonts w:ascii="Calibri" w:hAnsi="Calibri" w:cs="Arial"/>
          <w:sz w:val="28"/>
          <w:szCs w:val="28"/>
          <w:lang w:eastAsia="en-US"/>
        </w:rPr>
        <w:t xml:space="preserve">you can develop and use an action plan to increase how connected you are to your community. Examples of the types of support you could receive include practical help to access an activity you choose, local knowledge of leisure activities, culture or social support groups.  </w:t>
      </w:r>
      <w:r>
        <w:rPr>
          <w:rFonts w:ascii="Calibri" w:hAnsi="Calibri" w:cs="Arial"/>
          <w:sz w:val="28"/>
          <w:szCs w:val="28"/>
          <w:lang w:eastAsia="en-US"/>
        </w:rPr>
        <w:t xml:space="preserve">The navigator will have access to a small budget of £100 to </w:t>
      </w:r>
      <w:r w:rsidRPr="0095482A">
        <w:rPr>
          <w:rFonts w:ascii="Calibri" w:hAnsi="Calibri" w:cs="Arial"/>
          <w:sz w:val="28"/>
          <w:szCs w:val="28"/>
          <w:lang w:eastAsia="en-US"/>
        </w:rPr>
        <w:t xml:space="preserve">help you access and participate in social activity and to develop network connections. The navigators </w:t>
      </w:r>
      <w:r>
        <w:rPr>
          <w:rFonts w:ascii="Calibri" w:hAnsi="Calibri" w:cs="Arial"/>
          <w:sz w:val="28"/>
          <w:szCs w:val="28"/>
          <w:lang w:eastAsia="en-US"/>
        </w:rPr>
        <w:t>are</w:t>
      </w:r>
      <w:r w:rsidRPr="0095482A">
        <w:rPr>
          <w:rFonts w:ascii="Calibri" w:hAnsi="Calibri" w:cs="Arial"/>
          <w:sz w:val="28"/>
          <w:szCs w:val="28"/>
          <w:lang w:eastAsia="en-US"/>
        </w:rPr>
        <w:t xml:space="preserve"> employed by the NHS. They </w:t>
      </w:r>
      <w:r>
        <w:rPr>
          <w:rFonts w:ascii="Calibri" w:hAnsi="Calibri" w:cs="Arial"/>
          <w:sz w:val="28"/>
          <w:szCs w:val="28"/>
          <w:lang w:eastAsia="en-US"/>
        </w:rPr>
        <w:t>have</w:t>
      </w:r>
      <w:r w:rsidRPr="0095482A">
        <w:rPr>
          <w:rFonts w:ascii="Calibri" w:hAnsi="Calibri" w:cs="Arial"/>
          <w:sz w:val="28"/>
          <w:szCs w:val="28"/>
          <w:lang w:eastAsia="en-US"/>
        </w:rPr>
        <w:t xml:space="preserve"> all receive</w:t>
      </w:r>
      <w:r>
        <w:rPr>
          <w:rFonts w:ascii="Calibri" w:hAnsi="Calibri" w:cs="Arial"/>
          <w:sz w:val="28"/>
          <w:szCs w:val="28"/>
          <w:lang w:eastAsia="en-US"/>
        </w:rPr>
        <w:t>d</w:t>
      </w:r>
      <w:r w:rsidRPr="0095482A">
        <w:rPr>
          <w:rFonts w:ascii="Calibri" w:hAnsi="Calibri" w:cs="Arial"/>
          <w:sz w:val="28"/>
          <w:szCs w:val="28"/>
          <w:lang w:eastAsia="en-US"/>
        </w:rPr>
        <w:t xml:space="preserve"> training and</w:t>
      </w:r>
      <w:r>
        <w:rPr>
          <w:rFonts w:ascii="Calibri" w:hAnsi="Calibri" w:cs="Arial"/>
          <w:sz w:val="28"/>
          <w:szCs w:val="28"/>
          <w:lang w:eastAsia="en-US"/>
        </w:rPr>
        <w:t xml:space="preserve"> have</w:t>
      </w:r>
      <w:r w:rsidRPr="0095482A">
        <w:rPr>
          <w:rFonts w:ascii="Calibri" w:hAnsi="Calibri" w:cs="Arial"/>
          <w:sz w:val="28"/>
          <w:szCs w:val="28"/>
          <w:lang w:eastAsia="en-US"/>
        </w:rPr>
        <w:t xml:space="preserve"> supervision for this role. </w:t>
      </w:r>
    </w:p>
    <w:p w14:paraId="12F44640" w14:textId="77777777" w:rsidR="00F57F3A" w:rsidRDefault="00F57F3A" w:rsidP="00F57F3A">
      <w:pPr>
        <w:rPr>
          <w:rFonts w:ascii="Calibri" w:hAnsi="Calibri" w:cs="Arial"/>
          <w:sz w:val="28"/>
          <w:szCs w:val="28"/>
          <w:lang w:eastAsia="en-US"/>
        </w:rPr>
      </w:pPr>
    </w:p>
    <w:p w14:paraId="4037C0AB" w14:textId="77777777" w:rsidR="00F57F3A" w:rsidRPr="0095482A" w:rsidRDefault="00F57F3A" w:rsidP="00F57F3A">
      <w:pPr>
        <w:rPr>
          <w:rFonts w:ascii="Calibri" w:hAnsi="Calibri" w:cs="Arial"/>
          <w:sz w:val="28"/>
          <w:szCs w:val="28"/>
          <w:lang w:eastAsia="en-US"/>
        </w:rPr>
      </w:pPr>
      <w:r>
        <w:rPr>
          <w:rFonts w:ascii="Calibri" w:hAnsi="Calibri" w:cs="Arial"/>
          <w:sz w:val="28"/>
          <w:szCs w:val="28"/>
          <w:lang w:eastAsia="en-US"/>
        </w:rPr>
        <w:lastRenderedPageBreak/>
        <w:t xml:space="preserve">The Community Navigators will also </w:t>
      </w:r>
      <w:r w:rsidRPr="00CF4C47">
        <w:rPr>
          <w:rFonts w:ascii="Calibri" w:hAnsi="Calibri" w:cs="Arial"/>
          <w:sz w:val="28"/>
          <w:szCs w:val="28"/>
          <w:lang w:eastAsia="en-US"/>
        </w:rPr>
        <w:t xml:space="preserve">be running </w:t>
      </w:r>
      <w:r>
        <w:rPr>
          <w:rFonts w:ascii="Calibri" w:hAnsi="Calibri" w:cs="Arial"/>
          <w:sz w:val="28"/>
          <w:szCs w:val="28"/>
          <w:lang w:eastAsia="en-US"/>
        </w:rPr>
        <w:t>sessions</w:t>
      </w:r>
      <w:r w:rsidRPr="00CF4C47">
        <w:rPr>
          <w:rFonts w:ascii="Calibri" w:hAnsi="Calibri" w:cs="Arial"/>
          <w:sz w:val="28"/>
          <w:szCs w:val="28"/>
          <w:lang w:eastAsia="en-US"/>
        </w:rPr>
        <w:t xml:space="preserve"> open to everyone </w:t>
      </w:r>
      <w:r>
        <w:rPr>
          <w:rFonts w:ascii="Calibri" w:hAnsi="Calibri" w:cs="Arial"/>
          <w:sz w:val="28"/>
          <w:szCs w:val="28"/>
          <w:lang w:eastAsia="en-US"/>
        </w:rPr>
        <w:t>in Group A</w:t>
      </w:r>
      <w:r w:rsidRPr="00CF4C47">
        <w:rPr>
          <w:rFonts w:ascii="Calibri" w:hAnsi="Calibri" w:cs="Arial"/>
          <w:sz w:val="28"/>
          <w:szCs w:val="28"/>
          <w:lang w:eastAsia="en-US"/>
        </w:rPr>
        <w:t>. Th</w:t>
      </w:r>
      <w:r>
        <w:rPr>
          <w:rFonts w:ascii="Calibri" w:hAnsi="Calibri" w:cs="Arial"/>
          <w:sz w:val="28"/>
          <w:szCs w:val="28"/>
          <w:lang w:eastAsia="en-US"/>
        </w:rPr>
        <w:t xml:space="preserve">ere will be up to three meetings, </w:t>
      </w:r>
      <w:r w:rsidRPr="00CF4C47">
        <w:rPr>
          <w:rFonts w:ascii="Calibri" w:hAnsi="Calibri" w:cs="Arial"/>
          <w:sz w:val="28"/>
          <w:szCs w:val="28"/>
          <w:lang w:eastAsia="en-US"/>
        </w:rPr>
        <w:t xml:space="preserve">alongside individual </w:t>
      </w:r>
      <w:r>
        <w:rPr>
          <w:rFonts w:ascii="Calibri" w:hAnsi="Calibri" w:cs="Arial"/>
          <w:sz w:val="28"/>
          <w:szCs w:val="28"/>
          <w:lang w:eastAsia="en-US"/>
        </w:rPr>
        <w:t>meetings</w:t>
      </w:r>
      <w:r w:rsidRPr="00CF4C47">
        <w:rPr>
          <w:rFonts w:ascii="Calibri" w:hAnsi="Calibri" w:cs="Arial"/>
          <w:sz w:val="28"/>
          <w:szCs w:val="28"/>
          <w:lang w:eastAsia="en-US"/>
        </w:rPr>
        <w:t xml:space="preserve"> with your </w:t>
      </w:r>
      <w:r>
        <w:rPr>
          <w:rFonts w:ascii="Calibri" w:hAnsi="Calibri" w:cs="Arial"/>
          <w:sz w:val="28"/>
          <w:szCs w:val="28"/>
          <w:lang w:eastAsia="en-US"/>
        </w:rPr>
        <w:t>Community Navigator</w:t>
      </w:r>
      <w:r w:rsidRPr="00CF4C47">
        <w:rPr>
          <w:rFonts w:ascii="Calibri" w:hAnsi="Calibri" w:cs="Arial"/>
          <w:sz w:val="28"/>
          <w:szCs w:val="28"/>
          <w:lang w:eastAsia="en-US"/>
        </w:rPr>
        <w:t xml:space="preserve">, </w:t>
      </w:r>
      <w:r>
        <w:rPr>
          <w:rFonts w:ascii="Calibri" w:hAnsi="Calibri" w:cs="Arial"/>
          <w:sz w:val="28"/>
          <w:szCs w:val="28"/>
          <w:lang w:eastAsia="en-US"/>
        </w:rPr>
        <w:t>which will be</w:t>
      </w:r>
      <w:r w:rsidRPr="00CF4C47">
        <w:rPr>
          <w:rFonts w:ascii="Calibri" w:hAnsi="Calibri" w:cs="Arial"/>
          <w:sz w:val="28"/>
          <w:szCs w:val="28"/>
          <w:lang w:eastAsia="en-US"/>
        </w:rPr>
        <w:t xml:space="preserve"> a good chance to meet other people taking part in the programme. It will help you to understand </w:t>
      </w:r>
      <w:r>
        <w:rPr>
          <w:rFonts w:ascii="Calibri" w:hAnsi="Calibri" w:cs="Arial"/>
          <w:sz w:val="28"/>
          <w:szCs w:val="28"/>
          <w:lang w:eastAsia="en-US"/>
        </w:rPr>
        <w:t>more about this programme of support and give you a chance to share ideas about groups or activities that you enjoy.</w:t>
      </w:r>
    </w:p>
    <w:p w14:paraId="35E73B89" w14:textId="77777777" w:rsidR="00F57F3A" w:rsidRPr="0095482A" w:rsidRDefault="00F57F3A" w:rsidP="00F57F3A">
      <w:pPr>
        <w:rPr>
          <w:rFonts w:ascii="Calibri" w:hAnsi="Calibri" w:cs="Arial"/>
          <w:sz w:val="28"/>
          <w:szCs w:val="28"/>
          <w:lang w:eastAsia="en-US"/>
        </w:rPr>
      </w:pPr>
    </w:p>
    <w:p w14:paraId="02E3C154" w14:textId="262CDE2E" w:rsidR="00F57F3A" w:rsidRDefault="00F57F3A" w:rsidP="00F57F3A">
      <w:pPr>
        <w:rPr>
          <w:rFonts w:ascii="Calibri" w:hAnsi="Calibri" w:cs="Arial"/>
          <w:sz w:val="28"/>
          <w:szCs w:val="28"/>
          <w:lang w:eastAsia="en-US"/>
        </w:rPr>
      </w:pPr>
      <w:r w:rsidRPr="0095482A">
        <w:rPr>
          <w:rFonts w:ascii="Calibri" w:hAnsi="Calibri" w:cs="Arial"/>
          <w:sz w:val="28"/>
          <w:szCs w:val="28"/>
          <w:lang w:eastAsia="en-US"/>
        </w:rPr>
        <w:t xml:space="preserve">If you </w:t>
      </w:r>
      <w:r>
        <w:rPr>
          <w:rFonts w:ascii="Calibri" w:hAnsi="Calibri" w:cs="Arial"/>
          <w:sz w:val="28"/>
          <w:szCs w:val="28"/>
          <w:lang w:eastAsia="en-US"/>
        </w:rPr>
        <w:t>a</w:t>
      </w:r>
      <w:r w:rsidRPr="0095482A">
        <w:rPr>
          <w:rFonts w:ascii="Calibri" w:hAnsi="Calibri" w:cs="Arial"/>
          <w:sz w:val="28"/>
          <w:szCs w:val="28"/>
          <w:lang w:eastAsia="en-US"/>
        </w:rPr>
        <w:t>re allocated to Group A</w:t>
      </w:r>
      <w:r w:rsidR="0002392B">
        <w:rPr>
          <w:rFonts w:ascii="Calibri" w:hAnsi="Calibri" w:cs="Arial"/>
          <w:sz w:val="28"/>
          <w:szCs w:val="28"/>
          <w:lang w:eastAsia="en-US"/>
        </w:rPr>
        <w:t>,</w:t>
      </w:r>
      <w:r w:rsidRPr="0095482A">
        <w:rPr>
          <w:rFonts w:ascii="Calibri" w:hAnsi="Calibri" w:cs="Arial"/>
          <w:sz w:val="28"/>
          <w:szCs w:val="28"/>
          <w:lang w:eastAsia="en-US"/>
        </w:rPr>
        <w:t xml:space="preserve"> and receive support</w:t>
      </w:r>
      <w:r w:rsidR="00B465C0">
        <w:rPr>
          <w:rFonts w:ascii="Calibri" w:hAnsi="Calibri" w:cs="Arial"/>
          <w:sz w:val="28"/>
          <w:szCs w:val="28"/>
          <w:lang w:eastAsia="en-US"/>
        </w:rPr>
        <w:t>,</w:t>
      </w:r>
      <w:r w:rsidRPr="0095482A">
        <w:rPr>
          <w:rFonts w:ascii="Calibri" w:hAnsi="Calibri" w:cs="Arial"/>
          <w:sz w:val="28"/>
          <w:szCs w:val="28"/>
          <w:lang w:eastAsia="en-US"/>
        </w:rPr>
        <w:t xml:space="preserve"> you will </w:t>
      </w:r>
      <w:r>
        <w:rPr>
          <w:rFonts w:ascii="Calibri" w:hAnsi="Calibri" w:cs="Arial"/>
          <w:sz w:val="28"/>
          <w:szCs w:val="28"/>
          <w:lang w:eastAsia="en-US"/>
        </w:rPr>
        <w:t xml:space="preserve">be </w:t>
      </w:r>
      <w:r w:rsidRPr="0095482A">
        <w:rPr>
          <w:rFonts w:ascii="Calibri" w:hAnsi="Calibri" w:cs="Arial"/>
          <w:sz w:val="28"/>
          <w:szCs w:val="28"/>
          <w:lang w:eastAsia="en-US"/>
        </w:rPr>
        <w:t xml:space="preserve">asked to </w:t>
      </w:r>
      <w:r>
        <w:rPr>
          <w:rFonts w:ascii="Calibri" w:hAnsi="Calibri" w:cs="Arial"/>
          <w:sz w:val="28"/>
          <w:szCs w:val="28"/>
          <w:lang w:eastAsia="en-US"/>
        </w:rPr>
        <w:t xml:space="preserve">provide feedback on two meetings with your Community Navigator. A researcher will contact you after these meetings and, if you agree to take part, ask you some questions over the phone. A </w:t>
      </w:r>
      <w:r w:rsidRPr="0095482A">
        <w:rPr>
          <w:rFonts w:ascii="Calibri" w:hAnsi="Calibri" w:cs="Arial"/>
          <w:sz w:val="28"/>
          <w:szCs w:val="28"/>
          <w:lang w:eastAsia="en-US"/>
        </w:rPr>
        <w:t xml:space="preserve">researcher will </w:t>
      </w:r>
      <w:r>
        <w:rPr>
          <w:rFonts w:ascii="Calibri" w:hAnsi="Calibri" w:cs="Arial"/>
          <w:sz w:val="28"/>
          <w:szCs w:val="28"/>
          <w:lang w:eastAsia="en-US"/>
        </w:rPr>
        <w:t>also receive an anonymous</w:t>
      </w:r>
      <w:r w:rsidRPr="0095482A">
        <w:rPr>
          <w:rFonts w:ascii="Calibri" w:hAnsi="Calibri" w:cs="Arial"/>
          <w:sz w:val="28"/>
          <w:szCs w:val="28"/>
          <w:lang w:eastAsia="en-US"/>
        </w:rPr>
        <w:t xml:space="preserve"> </w:t>
      </w:r>
      <w:r>
        <w:rPr>
          <w:rFonts w:ascii="Calibri" w:hAnsi="Calibri" w:cs="Arial"/>
          <w:sz w:val="28"/>
          <w:szCs w:val="28"/>
          <w:lang w:eastAsia="en-US"/>
        </w:rPr>
        <w:t>account</w:t>
      </w:r>
      <w:r w:rsidRPr="0095482A">
        <w:rPr>
          <w:rFonts w:ascii="Calibri" w:hAnsi="Calibri" w:cs="Arial"/>
          <w:sz w:val="28"/>
          <w:szCs w:val="28"/>
          <w:lang w:eastAsia="en-US"/>
        </w:rPr>
        <w:t xml:space="preserve"> from your </w:t>
      </w:r>
      <w:r>
        <w:rPr>
          <w:rFonts w:ascii="Calibri" w:hAnsi="Calibri" w:cs="Arial"/>
          <w:sz w:val="28"/>
          <w:szCs w:val="28"/>
          <w:lang w:eastAsia="en-US"/>
        </w:rPr>
        <w:t xml:space="preserve">Community Navigator about what you are doing together in each of your meetings. No personal information will be included in this account, and you will not be identifiable from it. This phone call will take only five or ten minutes. </w:t>
      </w:r>
    </w:p>
    <w:p w14:paraId="767C5CB9" w14:textId="77777777" w:rsidR="00F57F3A" w:rsidRDefault="00F57F3A" w:rsidP="00F57F3A">
      <w:pPr>
        <w:rPr>
          <w:rFonts w:ascii="Calibri" w:hAnsi="Calibri" w:cs="Arial"/>
          <w:sz w:val="28"/>
          <w:szCs w:val="28"/>
          <w:lang w:eastAsia="en-US"/>
        </w:rPr>
      </w:pPr>
    </w:p>
    <w:p w14:paraId="1BFE21AB" w14:textId="4993D5E2" w:rsidR="00F57F3A" w:rsidRPr="0095482A" w:rsidRDefault="0002392B" w:rsidP="00F57F3A">
      <w:pPr>
        <w:rPr>
          <w:rFonts w:ascii="Calibri" w:hAnsi="Calibri" w:cs="Arial"/>
          <w:sz w:val="28"/>
          <w:szCs w:val="28"/>
          <w:lang w:eastAsia="en-US"/>
        </w:rPr>
      </w:pPr>
      <w:r>
        <w:rPr>
          <w:rFonts w:ascii="Calibri" w:hAnsi="Calibri" w:cs="Arial"/>
          <w:sz w:val="28"/>
          <w:szCs w:val="28"/>
          <w:lang w:eastAsia="en-US"/>
        </w:rPr>
        <w:t>If you are in Group A, y</w:t>
      </w:r>
      <w:r w:rsidR="00F57F3A">
        <w:rPr>
          <w:rFonts w:ascii="Calibri" w:hAnsi="Calibri" w:cs="Arial"/>
          <w:sz w:val="28"/>
          <w:szCs w:val="28"/>
          <w:lang w:eastAsia="en-US"/>
        </w:rPr>
        <w:t xml:space="preserve">ou </w:t>
      </w:r>
      <w:r>
        <w:rPr>
          <w:rFonts w:ascii="Calibri" w:hAnsi="Calibri" w:cs="Arial"/>
          <w:sz w:val="28"/>
          <w:szCs w:val="28"/>
          <w:lang w:eastAsia="en-US"/>
        </w:rPr>
        <w:t>may</w:t>
      </w:r>
      <w:r w:rsidR="00F57F3A">
        <w:rPr>
          <w:rFonts w:ascii="Calibri" w:hAnsi="Calibri" w:cs="Arial"/>
          <w:sz w:val="28"/>
          <w:szCs w:val="28"/>
          <w:lang w:eastAsia="en-US"/>
        </w:rPr>
        <w:t xml:space="preserve"> also be asked to </w:t>
      </w:r>
      <w:r w:rsidR="00F57F3A" w:rsidRPr="0095482A">
        <w:rPr>
          <w:rFonts w:ascii="Calibri" w:hAnsi="Calibri" w:cs="Arial"/>
          <w:sz w:val="28"/>
          <w:szCs w:val="28"/>
          <w:lang w:eastAsia="en-US"/>
        </w:rPr>
        <w:t>take part in a third research interview</w:t>
      </w:r>
      <w:r w:rsidR="00F57F3A">
        <w:rPr>
          <w:rFonts w:ascii="Calibri" w:hAnsi="Calibri" w:cs="Arial"/>
          <w:sz w:val="28"/>
          <w:szCs w:val="28"/>
          <w:lang w:eastAsia="en-US"/>
        </w:rPr>
        <w:t>. In this interview, w</w:t>
      </w:r>
      <w:r w:rsidR="00F57F3A" w:rsidRPr="00B560F7">
        <w:rPr>
          <w:rFonts w:ascii="Calibri" w:hAnsi="Calibri" w:cs="Arial"/>
          <w:sz w:val="28"/>
          <w:szCs w:val="28"/>
          <w:lang w:eastAsia="en-US"/>
        </w:rPr>
        <w:t>e are looking to hear what works well about the programme and what isn’t working so well, so that we can continue to improve the programme.</w:t>
      </w:r>
      <w:r w:rsidR="00F57F3A">
        <w:rPr>
          <w:rFonts w:ascii="Calibri" w:hAnsi="Calibri" w:cs="Arial"/>
          <w:sz w:val="28"/>
          <w:szCs w:val="28"/>
          <w:lang w:eastAsia="en-US"/>
        </w:rPr>
        <w:t xml:space="preserve"> It is your choice whether to take part in the interview and whether to provide feedback on your meetings. </w:t>
      </w:r>
      <w:r w:rsidR="00F57F3A" w:rsidRPr="00B560F7">
        <w:rPr>
          <w:rFonts w:ascii="Calibri" w:hAnsi="Calibri" w:cs="Arial"/>
          <w:sz w:val="28"/>
          <w:szCs w:val="28"/>
          <w:lang w:eastAsia="en-US"/>
        </w:rPr>
        <w:t>If you decide not to take part, it will not affect your relationship or the services that you receiv</w:t>
      </w:r>
      <w:r w:rsidR="00F57F3A">
        <w:rPr>
          <w:rFonts w:ascii="Calibri" w:hAnsi="Calibri" w:cs="Arial"/>
          <w:sz w:val="28"/>
          <w:szCs w:val="28"/>
          <w:lang w:eastAsia="en-US"/>
        </w:rPr>
        <w:t>e from your Community Navigator</w:t>
      </w:r>
      <w:r w:rsidR="00F57F3A" w:rsidRPr="00B560F7">
        <w:rPr>
          <w:rFonts w:ascii="Calibri" w:hAnsi="Calibri" w:cs="Arial"/>
          <w:sz w:val="28"/>
          <w:szCs w:val="28"/>
          <w:lang w:eastAsia="en-US"/>
        </w:rPr>
        <w:t xml:space="preserve"> or </w:t>
      </w:r>
      <w:r w:rsidR="00F57F3A">
        <w:rPr>
          <w:rFonts w:ascii="Calibri" w:hAnsi="Calibri" w:cs="Arial"/>
          <w:sz w:val="28"/>
          <w:szCs w:val="28"/>
          <w:lang w:eastAsia="en-US"/>
        </w:rPr>
        <w:t>mental health services.</w:t>
      </w:r>
    </w:p>
    <w:p w14:paraId="62073B14" w14:textId="77777777" w:rsidR="00F57F3A" w:rsidRDefault="00F57F3A" w:rsidP="00F57F3A">
      <w:pPr>
        <w:rPr>
          <w:rFonts w:ascii="Calibri" w:hAnsi="Calibri" w:cs="Arial"/>
          <w:b/>
          <w:sz w:val="28"/>
          <w:szCs w:val="28"/>
          <w:lang w:eastAsia="en-US"/>
        </w:rPr>
      </w:pPr>
    </w:p>
    <w:p w14:paraId="4A7250F2" w14:textId="77777777" w:rsidR="00F57F3A" w:rsidRDefault="00F57F3A" w:rsidP="00F57F3A">
      <w:pPr>
        <w:rPr>
          <w:rFonts w:ascii="Calibri" w:hAnsi="Calibri" w:cs="Arial"/>
          <w:b/>
          <w:sz w:val="28"/>
          <w:szCs w:val="28"/>
          <w:lang w:eastAsia="en-US"/>
        </w:rPr>
      </w:pPr>
      <w:r w:rsidRPr="0095482A">
        <w:rPr>
          <w:rFonts w:ascii="Calibri" w:hAnsi="Calibri" w:cs="Arial"/>
          <w:b/>
          <w:sz w:val="28"/>
          <w:szCs w:val="28"/>
          <w:lang w:eastAsia="en-US"/>
        </w:rPr>
        <w:t>Group B</w:t>
      </w:r>
    </w:p>
    <w:p w14:paraId="08BB475B" w14:textId="77777777" w:rsidR="00F57F3A" w:rsidRPr="0095482A" w:rsidRDefault="00F57F3A" w:rsidP="00F57F3A">
      <w:pPr>
        <w:rPr>
          <w:rFonts w:ascii="Calibri" w:hAnsi="Calibri" w:cs="Arial"/>
          <w:sz w:val="28"/>
          <w:szCs w:val="28"/>
          <w:lang w:eastAsia="en-US"/>
        </w:rPr>
      </w:pPr>
    </w:p>
    <w:p w14:paraId="1E983639" w14:textId="77777777" w:rsidR="00F57F3A" w:rsidRPr="0095482A" w:rsidRDefault="00F57F3A" w:rsidP="00F57F3A">
      <w:pPr>
        <w:rPr>
          <w:rFonts w:ascii="Calibri" w:hAnsi="Calibri" w:cs="Arial"/>
          <w:sz w:val="28"/>
          <w:szCs w:val="28"/>
          <w:lang w:eastAsia="en-US"/>
        </w:rPr>
      </w:pPr>
      <w:r w:rsidRPr="0095482A">
        <w:rPr>
          <w:rFonts w:ascii="Calibri" w:hAnsi="Calibri" w:cs="Arial"/>
          <w:sz w:val="28"/>
          <w:szCs w:val="28"/>
          <w:lang w:eastAsia="en-US"/>
        </w:rPr>
        <w:t xml:space="preserve">If you are allocated to Group B, you will continue with your usual support </w:t>
      </w:r>
      <w:r>
        <w:rPr>
          <w:rFonts w:ascii="Calibri" w:hAnsi="Calibri" w:cs="Arial"/>
          <w:sz w:val="28"/>
          <w:szCs w:val="28"/>
          <w:lang w:eastAsia="en-US"/>
        </w:rPr>
        <w:t>and</w:t>
      </w:r>
      <w:r w:rsidRPr="0095482A">
        <w:rPr>
          <w:rFonts w:ascii="Calibri" w:hAnsi="Calibri" w:cs="Arial"/>
          <w:sz w:val="28"/>
          <w:szCs w:val="28"/>
          <w:lang w:eastAsia="en-US"/>
        </w:rPr>
        <w:t xml:space="preserve"> will be given some written information about local resources and community activities.</w:t>
      </w:r>
    </w:p>
    <w:p w14:paraId="5064E82C" w14:textId="77777777" w:rsidR="00F57F3A" w:rsidRDefault="00F57F3A" w:rsidP="00397855">
      <w:pPr>
        <w:rPr>
          <w:rFonts w:ascii="Calibri" w:hAnsi="Calibri"/>
          <w:b/>
          <w:bCs/>
          <w:sz w:val="28"/>
          <w:szCs w:val="28"/>
        </w:rPr>
      </w:pPr>
    </w:p>
    <w:p w14:paraId="71995136" w14:textId="77777777" w:rsidR="00F57F3A" w:rsidRDefault="00F57F3A">
      <w:pPr>
        <w:rPr>
          <w:rFonts w:ascii="Calibri" w:hAnsi="Calibri"/>
          <w:b/>
          <w:bCs/>
          <w:sz w:val="28"/>
          <w:szCs w:val="28"/>
        </w:rPr>
      </w:pPr>
      <w:r>
        <w:rPr>
          <w:rFonts w:ascii="Calibri" w:hAnsi="Calibri"/>
          <w:b/>
          <w:bCs/>
          <w:sz w:val="28"/>
          <w:szCs w:val="28"/>
        </w:rPr>
        <w:br w:type="page"/>
      </w:r>
    </w:p>
    <w:p w14:paraId="258FC550" w14:textId="13AD1207" w:rsidR="00397855" w:rsidRPr="0095482A" w:rsidRDefault="00397855" w:rsidP="00397855">
      <w:pPr>
        <w:rPr>
          <w:rFonts w:ascii="Calibri" w:hAnsi="Calibri"/>
          <w:b/>
          <w:bCs/>
          <w:sz w:val="28"/>
          <w:szCs w:val="28"/>
        </w:rPr>
      </w:pPr>
      <w:r w:rsidRPr="0095482A">
        <w:rPr>
          <w:rFonts w:ascii="Calibri" w:hAnsi="Calibri"/>
          <w:b/>
          <w:bCs/>
          <w:sz w:val="28"/>
          <w:szCs w:val="28"/>
        </w:rPr>
        <w:lastRenderedPageBreak/>
        <w:t>Taking Part in</w:t>
      </w:r>
      <w:r>
        <w:rPr>
          <w:rFonts w:ascii="Calibri" w:hAnsi="Calibri"/>
          <w:b/>
          <w:bCs/>
          <w:sz w:val="28"/>
          <w:szCs w:val="28"/>
        </w:rPr>
        <w:t xml:space="preserve"> Community Navigator feasibility trial</w:t>
      </w:r>
      <w:r w:rsidRPr="0095482A">
        <w:rPr>
          <w:rFonts w:ascii="Calibri" w:hAnsi="Calibri"/>
          <w:b/>
          <w:bCs/>
          <w:sz w:val="28"/>
          <w:szCs w:val="28"/>
        </w:rPr>
        <w:t>: What is involved</w:t>
      </w:r>
      <w:r>
        <w:rPr>
          <w:rFonts w:ascii="Calibri" w:hAnsi="Calibri"/>
          <w:b/>
          <w:bCs/>
          <w:sz w:val="28"/>
          <w:szCs w:val="28"/>
        </w:rPr>
        <w:t>?</w:t>
      </w:r>
    </w:p>
    <w:p w14:paraId="17914C08" w14:textId="77777777" w:rsidR="00397855" w:rsidRPr="0095482A" w:rsidRDefault="00397855" w:rsidP="00397855">
      <w:pPr>
        <w:rPr>
          <w:rFonts w:ascii="Calibri" w:hAnsi="Calibri"/>
          <w:b/>
          <w:bCs/>
          <w:sz w:val="28"/>
          <w:szCs w:val="28"/>
        </w:rPr>
      </w:pPr>
    </w:p>
    <w:p w14:paraId="7D0BCCCD" w14:textId="77777777" w:rsidR="00397855" w:rsidRDefault="00397855" w:rsidP="00397855">
      <w:pPr>
        <w:rPr>
          <w:rFonts w:ascii="Calibri" w:hAnsi="Calibri" w:cs="Arial"/>
          <w:sz w:val="28"/>
          <w:szCs w:val="28"/>
        </w:rPr>
      </w:pPr>
      <w:r>
        <w:rPr>
          <w:rFonts w:ascii="Calibri" w:hAnsi="Calibri"/>
          <w:noProof/>
          <w:sz w:val="28"/>
          <w:szCs w:val="28"/>
          <w:lang w:eastAsia="en-GB"/>
        </w:rPr>
        <w:drawing>
          <wp:inline distT="0" distB="0" distL="0" distR="0" wp14:anchorId="7ABBCCEA" wp14:editId="26C64886">
            <wp:extent cx="6388925" cy="7612083"/>
            <wp:effectExtent l="0" t="0" r="88265"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711C44" w14:textId="4DA9D5FA" w:rsidR="00397855" w:rsidRPr="0095482A" w:rsidRDefault="00397855" w:rsidP="00397855">
      <w:pPr>
        <w:rPr>
          <w:rFonts w:ascii="Calibri" w:hAnsi="Calibri" w:cs="Arial"/>
          <w:b/>
          <w:sz w:val="28"/>
          <w:szCs w:val="28"/>
          <w:lang w:eastAsia="en-US"/>
        </w:rPr>
      </w:pPr>
      <w:r w:rsidRPr="0095482A">
        <w:rPr>
          <w:rFonts w:ascii="Calibri" w:hAnsi="Calibri" w:cs="Arial"/>
          <w:b/>
          <w:sz w:val="28"/>
          <w:szCs w:val="28"/>
          <w:lang w:eastAsia="en-US"/>
        </w:rPr>
        <w:lastRenderedPageBreak/>
        <w:t>What are the possible benefits of taking part?</w:t>
      </w:r>
    </w:p>
    <w:p w14:paraId="5FF8114D" w14:textId="77777777" w:rsidR="00F57F3A" w:rsidRDefault="00F57F3A" w:rsidP="00397855">
      <w:pPr>
        <w:rPr>
          <w:rFonts w:ascii="Calibri" w:hAnsi="Calibri" w:cs="Arial"/>
          <w:sz w:val="28"/>
          <w:szCs w:val="28"/>
          <w:lang w:eastAsia="en-US"/>
        </w:rPr>
      </w:pPr>
    </w:p>
    <w:p w14:paraId="41564D2C" w14:textId="0782AD78" w:rsidR="00397855" w:rsidRPr="0095482A" w:rsidRDefault="00397855" w:rsidP="00397855">
      <w:pPr>
        <w:rPr>
          <w:rFonts w:ascii="Calibri" w:hAnsi="Calibri" w:cs="Arial"/>
          <w:sz w:val="28"/>
          <w:szCs w:val="28"/>
          <w:lang w:eastAsia="en-US"/>
        </w:rPr>
      </w:pPr>
      <w:r w:rsidRPr="0095482A">
        <w:rPr>
          <w:rFonts w:ascii="Calibri" w:hAnsi="Calibri" w:cs="Arial"/>
          <w:sz w:val="28"/>
          <w:szCs w:val="28"/>
          <w:lang w:eastAsia="en-US"/>
        </w:rPr>
        <w:t xml:space="preserve">We hope that having support from a </w:t>
      </w:r>
      <w:r>
        <w:rPr>
          <w:rFonts w:ascii="Calibri" w:hAnsi="Calibri" w:cs="Arial"/>
          <w:sz w:val="28"/>
          <w:szCs w:val="28"/>
          <w:lang w:eastAsia="en-US"/>
        </w:rPr>
        <w:t>Community Navigator</w:t>
      </w:r>
      <w:r w:rsidRPr="0095482A">
        <w:rPr>
          <w:rFonts w:ascii="Calibri" w:hAnsi="Calibri" w:cs="Arial"/>
          <w:sz w:val="28"/>
          <w:szCs w:val="28"/>
          <w:lang w:eastAsia="en-US"/>
        </w:rPr>
        <w:t xml:space="preserve"> will reduce feelings of loneliness and improve quality of life and health. Reading through the written </w:t>
      </w:r>
      <w:r w:rsidR="00971BA5">
        <w:rPr>
          <w:rFonts w:ascii="Calibri" w:hAnsi="Calibri" w:cs="Arial"/>
          <w:sz w:val="28"/>
          <w:szCs w:val="28"/>
          <w:lang w:eastAsia="en-US"/>
        </w:rPr>
        <w:t>information about</w:t>
      </w:r>
      <w:r w:rsidRPr="0095482A">
        <w:rPr>
          <w:rFonts w:ascii="Calibri" w:hAnsi="Calibri" w:cs="Arial"/>
          <w:sz w:val="28"/>
          <w:szCs w:val="28"/>
          <w:lang w:eastAsia="en-US"/>
        </w:rPr>
        <w:t xml:space="preserve"> local resources and community activities may also be useful. People in both groups will be involved in a study which will help to find out more about what kind of support is helpful for people with anxiety or depression who are experiencing feelings of loneliness. People in both groups will be offered a £20 cash gift for the initial and follow up research interviews. People allocated to Group A will be offered an additional £20 gift in cash </w:t>
      </w:r>
      <w:r w:rsidR="0010710D">
        <w:rPr>
          <w:rFonts w:ascii="Calibri" w:hAnsi="Calibri" w:cs="Arial"/>
          <w:sz w:val="28"/>
          <w:szCs w:val="28"/>
          <w:lang w:eastAsia="en-US"/>
        </w:rPr>
        <w:t>if they</w:t>
      </w:r>
      <w:r w:rsidRPr="0095482A">
        <w:rPr>
          <w:rFonts w:ascii="Calibri" w:hAnsi="Calibri" w:cs="Arial"/>
          <w:sz w:val="28"/>
          <w:szCs w:val="28"/>
          <w:lang w:eastAsia="en-US"/>
        </w:rPr>
        <w:t xml:space="preserve"> </w:t>
      </w:r>
      <w:r w:rsidR="0010710D">
        <w:rPr>
          <w:rFonts w:ascii="Calibri" w:hAnsi="Calibri" w:cs="Arial"/>
          <w:sz w:val="28"/>
          <w:szCs w:val="28"/>
          <w:lang w:eastAsia="en-US"/>
        </w:rPr>
        <w:t xml:space="preserve">take part in </w:t>
      </w:r>
      <w:r w:rsidRPr="0095482A">
        <w:rPr>
          <w:rFonts w:ascii="Calibri" w:hAnsi="Calibri" w:cs="Arial"/>
          <w:sz w:val="28"/>
          <w:szCs w:val="28"/>
          <w:lang w:eastAsia="en-US"/>
        </w:rPr>
        <w:t xml:space="preserve">the final research interview exploring </w:t>
      </w:r>
      <w:r>
        <w:rPr>
          <w:rFonts w:ascii="Calibri" w:hAnsi="Calibri" w:cs="Arial"/>
          <w:sz w:val="28"/>
          <w:szCs w:val="28"/>
          <w:lang w:eastAsia="en-US"/>
        </w:rPr>
        <w:t>their</w:t>
      </w:r>
      <w:r w:rsidRPr="0095482A">
        <w:rPr>
          <w:rFonts w:ascii="Calibri" w:hAnsi="Calibri" w:cs="Arial"/>
          <w:sz w:val="28"/>
          <w:szCs w:val="28"/>
          <w:lang w:eastAsia="en-US"/>
        </w:rPr>
        <w:t xml:space="preserve"> experience of the support they received.   </w:t>
      </w:r>
    </w:p>
    <w:p w14:paraId="26DB5D1D" w14:textId="77777777" w:rsidR="00397855" w:rsidRPr="0095482A" w:rsidRDefault="00397855" w:rsidP="00397855">
      <w:pPr>
        <w:rPr>
          <w:rFonts w:ascii="Calibri" w:hAnsi="Calibri" w:cs="Arial"/>
          <w:sz w:val="28"/>
          <w:szCs w:val="28"/>
          <w:lang w:eastAsia="en-US"/>
        </w:rPr>
      </w:pPr>
    </w:p>
    <w:p w14:paraId="488FE9FE" w14:textId="77777777" w:rsidR="00397855" w:rsidRPr="0095482A" w:rsidRDefault="00397855" w:rsidP="00397855">
      <w:pPr>
        <w:rPr>
          <w:rFonts w:ascii="Calibri" w:hAnsi="Calibri" w:cs="Arial"/>
          <w:b/>
          <w:sz w:val="28"/>
          <w:szCs w:val="28"/>
          <w:lang w:eastAsia="en-US"/>
        </w:rPr>
      </w:pPr>
      <w:r w:rsidRPr="0095482A">
        <w:rPr>
          <w:rFonts w:ascii="Calibri" w:hAnsi="Calibri" w:cs="Arial"/>
          <w:b/>
          <w:sz w:val="28"/>
          <w:szCs w:val="28"/>
          <w:lang w:eastAsia="en-US"/>
        </w:rPr>
        <w:t>What are the possible disadvantages of taking part?</w:t>
      </w:r>
    </w:p>
    <w:p w14:paraId="4ABCA92A" w14:textId="77777777" w:rsidR="00F57F3A" w:rsidRDefault="00F57F3A" w:rsidP="00397855">
      <w:pPr>
        <w:rPr>
          <w:rFonts w:ascii="Calibri" w:hAnsi="Calibri" w:cs="Arial"/>
          <w:sz w:val="28"/>
          <w:szCs w:val="28"/>
          <w:lang w:eastAsia="en-US"/>
        </w:rPr>
      </w:pPr>
    </w:p>
    <w:p w14:paraId="5410818D" w14:textId="3EEBBCC0" w:rsidR="00397855" w:rsidRPr="0095482A" w:rsidRDefault="00397855" w:rsidP="00397855">
      <w:pPr>
        <w:rPr>
          <w:rFonts w:ascii="Calibri" w:hAnsi="Calibri" w:cs="Arial"/>
          <w:sz w:val="28"/>
          <w:szCs w:val="28"/>
          <w:lang w:eastAsia="en-US"/>
        </w:rPr>
      </w:pPr>
      <w:r w:rsidRPr="0095482A">
        <w:rPr>
          <w:rFonts w:ascii="Calibri" w:hAnsi="Calibri" w:cs="Arial"/>
          <w:sz w:val="28"/>
          <w:szCs w:val="28"/>
          <w:lang w:eastAsia="en-US"/>
        </w:rPr>
        <w:t xml:space="preserve">It is possible that you will not find receiving support from the </w:t>
      </w:r>
      <w:r>
        <w:rPr>
          <w:rFonts w:ascii="Calibri" w:hAnsi="Calibri" w:cs="Arial"/>
          <w:sz w:val="28"/>
          <w:szCs w:val="28"/>
          <w:lang w:eastAsia="en-US"/>
        </w:rPr>
        <w:t>Community Navigator</w:t>
      </w:r>
      <w:r w:rsidRPr="0095482A">
        <w:rPr>
          <w:rFonts w:ascii="Calibri" w:hAnsi="Calibri" w:cs="Arial"/>
          <w:sz w:val="28"/>
          <w:szCs w:val="28"/>
          <w:lang w:eastAsia="en-US"/>
        </w:rPr>
        <w:t xml:space="preserve"> or the written information about local resources helpful and this could be disappointing. Making a plan to engage more with people and activities in your community could be very useful but you may find </w:t>
      </w:r>
      <w:r w:rsidR="00971BA5">
        <w:rPr>
          <w:rFonts w:ascii="Calibri" w:hAnsi="Calibri" w:cs="Arial"/>
          <w:sz w:val="28"/>
          <w:szCs w:val="28"/>
          <w:lang w:eastAsia="en-US"/>
        </w:rPr>
        <w:t>it</w:t>
      </w:r>
      <w:r w:rsidRPr="0095482A">
        <w:rPr>
          <w:rFonts w:ascii="Calibri" w:hAnsi="Calibri" w:cs="Arial"/>
          <w:sz w:val="28"/>
          <w:szCs w:val="28"/>
          <w:lang w:eastAsia="en-US"/>
        </w:rPr>
        <w:t xml:space="preserve"> challenging. </w:t>
      </w:r>
      <w:r>
        <w:rPr>
          <w:rFonts w:ascii="Calibri" w:hAnsi="Calibri" w:cs="Arial"/>
          <w:sz w:val="28"/>
          <w:szCs w:val="28"/>
          <w:lang w:eastAsia="en-US"/>
        </w:rPr>
        <w:t xml:space="preserve">Making goals and feeling unable to meet them could be frustrating.  </w:t>
      </w:r>
      <w:r w:rsidRPr="0095482A">
        <w:rPr>
          <w:rFonts w:ascii="Calibri" w:hAnsi="Calibri" w:cs="Arial"/>
          <w:sz w:val="28"/>
          <w:szCs w:val="28"/>
          <w:lang w:eastAsia="en-US"/>
        </w:rPr>
        <w:t>However the goals you choose to make and the activities you decide to participate in will be completely led by you. If you d</w:t>
      </w:r>
      <w:r>
        <w:rPr>
          <w:rFonts w:ascii="Calibri" w:hAnsi="Calibri" w:cs="Arial"/>
          <w:sz w:val="28"/>
          <w:szCs w:val="28"/>
          <w:lang w:eastAsia="en-US"/>
        </w:rPr>
        <w:t>o</w:t>
      </w:r>
      <w:r w:rsidRPr="0095482A">
        <w:rPr>
          <w:rFonts w:ascii="Calibri" w:hAnsi="Calibri" w:cs="Arial"/>
          <w:sz w:val="28"/>
          <w:szCs w:val="28"/>
          <w:lang w:eastAsia="en-US"/>
        </w:rPr>
        <w:t xml:space="preserve"> not wish to continue meeting the </w:t>
      </w:r>
      <w:r>
        <w:rPr>
          <w:rFonts w:ascii="Calibri" w:hAnsi="Calibri" w:cs="Arial"/>
          <w:sz w:val="28"/>
          <w:szCs w:val="28"/>
          <w:lang w:eastAsia="en-US"/>
        </w:rPr>
        <w:t>C</w:t>
      </w:r>
      <w:r w:rsidRPr="0095482A">
        <w:rPr>
          <w:rFonts w:ascii="Calibri" w:hAnsi="Calibri" w:cs="Arial"/>
          <w:sz w:val="28"/>
          <w:szCs w:val="28"/>
          <w:lang w:eastAsia="en-US"/>
        </w:rPr>
        <w:t xml:space="preserve">ommunity </w:t>
      </w:r>
      <w:r>
        <w:rPr>
          <w:rFonts w:ascii="Calibri" w:hAnsi="Calibri" w:cs="Arial"/>
          <w:sz w:val="28"/>
          <w:szCs w:val="28"/>
          <w:lang w:eastAsia="en-US"/>
        </w:rPr>
        <w:t>N</w:t>
      </w:r>
      <w:r w:rsidRPr="0095482A">
        <w:rPr>
          <w:rFonts w:ascii="Calibri" w:hAnsi="Calibri" w:cs="Arial"/>
          <w:sz w:val="28"/>
          <w:szCs w:val="28"/>
          <w:lang w:eastAsia="en-US"/>
        </w:rPr>
        <w:t>avigator, you are free to stop meeting at any point.</w:t>
      </w:r>
    </w:p>
    <w:p w14:paraId="1846D49E" w14:textId="77777777" w:rsidR="00397855" w:rsidRPr="0095482A" w:rsidRDefault="00397855" w:rsidP="00397855">
      <w:pPr>
        <w:rPr>
          <w:rFonts w:ascii="Calibri" w:hAnsi="Calibri" w:cs="Arial"/>
          <w:sz w:val="28"/>
          <w:szCs w:val="28"/>
          <w:lang w:eastAsia="en-US"/>
        </w:rPr>
      </w:pPr>
    </w:p>
    <w:p w14:paraId="7057756E" w14:textId="7BA3CDF5" w:rsidR="00397855" w:rsidRPr="0095482A" w:rsidRDefault="00397855" w:rsidP="00397855">
      <w:pPr>
        <w:rPr>
          <w:rFonts w:ascii="Calibri" w:hAnsi="Calibri" w:cs="Arial"/>
          <w:sz w:val="28"/>
          <w:szCs w:val="28"/>
          <w:lang w:eastAsia="en-US"/>
        </w:rPr>
      </w:pPr>
      <w:r w:rsidRPr="0095482A">
        <w:rPr>
          <w:rFonts w:ascii="Calibri" w:hAnsi="Calibri" w:cs="Arial"/>
          <w:sz w:val="28"/>
          <w:szCs w:val="28"/>
          <w:lang w:eastAsia="en-US"/>
        </w:rPr>
        <w:t>I</w:t>
      </w:r>
      <w:r w:rsidR="00971BA5">
        <w:rPr>
          <w:rFonts w:ascii="Calibri" w:hAnsi="Calibri" w:cs="Arial"/>
          <w:sz w:val="28"/>
          <w:szCs w:val="28"/>
          <w:lang w:eastAsia="en-US"/>
        </w:rPr>
        <w:t>f you have enjoyed meeting the Community N</w:t>
      </w:r>
      <w:r w:rsidRPr="0095482A">
        <w:rPr>
          <w:rFonts w:ascii="Calibri" w:hAnsi="Calibri" w:cs="Arial"/>
          <w:sz w:val="28"/>
          <w:szCs w:val="28"/>
          <w:lang w:eastAsia="en-US"/>
        </w:rPr>
        <w:t>avigator and found their support useful, you may be disappointed when your meetings end after 10 sessions. The</w:t>
      </w:r>
      <w:r w:rsidR="00971BA5">
        <w:rPr>
          <w:rFonts w:ascii="Calibri" w:hAnsi="Calibri" w:cs="Arial"/>
          <w:sz w:val="28"/>
          <w:szCs w:val="28"/>
          <w:lang w:eastAsia="en-US"/>
        </w:rPr>
        <w:t xml:space="preserve">y </w:t>
      </w:r>
      <w:r w:rsidRPr="0095482A">
        <w:rPr>
          <w:rFonts w:ascii="Calibri" w:hAnsi="Calibri" w:cs="Arial"/>
          <w:sz w:val="28"/>
          <w:szCs w:val="28"/>
          <w:lang w:eastAsia="en-US"/>
        </w:rPr>
        <w:t>will discuss with you where you could access ongoing support or inform</w:t>
      </w:r>
      <w:r w:rsidR="00971BA5">
        <w:rPr>
          <w:rFonts w:ascii="Calibri" w:hAnsi="Calibri" w:cs="Arial"/>
          <w:sz w:val="28"/>
          <w:szCs w:val="28"/>
          <w:lang w:eastAsia="en-US"/>
        </w:rPr>
        <w:t xml:space="preserve">ation about local organisations and </w:t>
      </w:r>
      <w:r w:rsidRPr="0095482A">
        <w:rPr>
          <w:rFonts w:ascii="Calibri" w:hAnsi="Calibri" w:cs="Arial"/>
          <w:sz w:val="28"/>
          <w:szCs w:val="28"/>
          <w:lang w:eastAsia="en-US"/>
        </w:rPr>
        <w:t>services. We hope this will help make the e</w:t>
      </w:r>
      <w:r>
        <w:rPr>
          <w:rFonts w:ascii="Calibri" w:hAnsi="Calibri" w:cs="Arial"/>
          <w:sz w:val="28"/>
          <w:szCs w:val="28"/>
          <w:lang w:eastAsia="en-US"/>
        </w:rPr>
        <w:t xml:space="preserve">nding of this support easier.  </w:t>
      </w:r>
    </w:p>
    <w:p w14:paraId="6640FA77" w14:textId="77777777" w:rsidR="00397855" w:rsidRPr="0095482A" w:rsidRDefault="00397855" w:rsidP="00397855">
      <w:pPr>
        <w:rPr>
          <w:rFonts w:ascii="Calibri" w:hAnsi="Calibri" w:cs="Arial"/>
          <w:sz w:val="28"/>
          <w:szCs w:val="28"/>
          <w:lang w:eastAsia="en-US"/>
        </w:rPr>
      </w:pPr>
    </w:p>
    <w:p w14:paraId="4C3550A8" w14:textId="66C284C0" w:rsidR="00397855" w:rsidRDefault="00397855" w:rsidP="00CF66A2">
      <w:pPr>
        <w:rPr>
          <w:rFonts w:ascii="Calibri" w:hAnsi="Calibri" w:cs="Arial"/>
          <w:sz w:val="28"/>
          <w:szCs w:val="28"/>
          <w:lang w:eastAsia="en-US"/>
        </w:rPr>
      </w:pPr>
      <w:r w:rsidRPr="0095482A">
        <w:rPr>
          <w:rFonts w:ascii="Calibri" w:hAnsi="Calibri" w:cs="Arial"/>
          <w:sz w:val="28"/>
          <w:szCs w:val="28"/>
          <w:lang w:eastAsia="en-US"/>
        </w:rPr>
        <w:t xml:space="preserve">If you do not receive support from the </w:t>
      </w:r>
      <w:r>
        <w:rPr>
          <w:rFonts w:ascii="Calibri" w:hAnsi="Calibri" w:cs="Arial"/>
          <w:sz w:val="28"/>
          <w:szCs w:val="28"/>
          <w:lang w:eastAsia="en-US"/>
        </w:rPr>
        <w:t>Community Navigator</w:t>
      </w:r>
      <w:r w:rsidRPr="0095482A">
        <w:rPr>
          <w:rFonts w:ascii="Calibri" w:hAnsi="Calibri" w:cs="Arial"/>
          <w:sz w:val="28"/>
          <w:szCs w:val="28"/>
          <w:lang w:eastAsia="en-US"/>
        </w:rPr>
        <w:t xml:space="preserve"> as you were randomly allocated to the control group of the study, this could be disappointing. You will receive written information </w:t>
      </w:r>
      <w:r w:rsidR="00B465C0">
        <w:rPr>
          <w:rFonts w:ascii="Calibri" w:hAnsi="Calibri" w:cs="Arial"/>
          <w:sz w:val="28"/>
          <w:szCs w:val="28"/>
          <w:lang w:eastAsia="en-US"/>
        </w:rPr>
        <w:t>about</w:t>
      </w:r>
      <w:r w:rsidRPr="0095482A">
        <w:rPr>
          <w:rFonts w:ascii="Calibri" w:hAnsi="Calibri" w:cs="Arial"/>
          <w:sz w:val="28"/>
          <w:szCs w:val="28"/>
          <w:lang w:eastAsia="en-US"/>
        </w:rPr>
        <w:t xml:space="preserve"> local groups and activities which you may like to attend, </w:t>
      </w:r>
      <w:r w:rsidR="00971BA5">
        <w:rPr>
          <w:rFonts w:ascii="Calibri" w:hAnsi="Calibri" w:cs="Arial"/>
          <w:sz w:val="28"/>
          <w:szCs w:val="28"/>
          <w:lang w:eastAsia="en-US"/>
        </w:rPr>
        <w:t xml:space="preserve">and </w:t>
      </w:r>
      <w:r w:rsidRPr="0095482A">
        <w:rPr>
          <w:rFonts w:ascii="Calibri" w:hAnsi="Calibri" w:cs="Arial"/>
          <w:sz w:val="28"/>
          <w:szCs w:val="28"/>
          <w:lang w:eastAsia="en-US"/>
        </w:rPr>
        <w:t xml:space="preserve">you could discuss this with your care coordinator or another member of staff from the service you use. </w:t>
      </w:r>
    </w:p>
    <w:p w14:paraId="563C9BA0" w14:textId="77777777" w:rsidR="00397855" w:rsidRDefault="00397855" w:rsidP="00CF66A2">
      <w:pPr>
        <w:rPr>
          <w:rFonts w:ascii="Calibri" w:hAnsi="Calibri" w:cs="Arial"/>
          <w:sz w:val="28"/>
          <w:szCs w:val="28"/>
          <w:lang w:eastAsia="en-US"/>
        </w:rPr>
      </w:pPr>
    </w:p>
    <w:p w14:paraId="42B28334" w14:textId="77777777" w:rsidR="00F57F3A" w:rsidRDefault="00F57F3A" w:rsidP="00CF66A2">
      <w:pPr>
        <w:pStyle w:val="Header"/>
        <w:tabs>
          <w:tab w:val="clear" w:pos="4153"/>
          <w:tab w:val="clear" w:pos="8306"/>
        </w:tabs>
        <w:jc w:val="both"/>
        <w:rPr>
          <w:rFonts w:ascii="Calibri" w:hAnsi="Calibri" w:cs="Arial"/>
          <w:b/>
          <w:sz w:val="28"/>
          <w:szCs w:val="28"/>
        </w:rPr>
      </w:pPr>
    </w:p>
    <w:p w14:paraId="55603EA7" w14:textId="77777777" w:rsidR="00F57F3A" w:rsidRDefault="00F57F3A" w:rsidP="00CF66A2">
      <w:pPr>
        <w:pStyle w:val="Header"/>
        <w:tabs>
          <w:tab w:val="clear" w:pos="4153"/>
          <w:tab w:val="clear" w:pos="8306"/>
        </w:tabs>
        <w:jc w:val="both"/>
        <w:rPr>
          <w:rFonts w:ascii="Calibri" w:hAnsi="Calibri" w:cs="Arial"/>
          <w:b/>
          <w:sz w:val="28"/>
          <w:szCs w:val="28"/>
        </w:rPr>
      </w:pPr>
    </w:p>
    <w:p w14:paraId="0F3DA074" w14:textId="23E663CB" w:rsidR="00CF66A2" w:rsidRDefault="00CF66A2" w:rsidP="00CF66A2">
      <w:pPr>
        <w:pStyle w:val="Header"/>
        <w:tabs>
          <w:tab w:val="clear" w:pos="4153"/>
          <w:tab w:val="clear" w:pos="8306"/>
        </w:tabs>
        <w:jc w:val="both"/>
        <w:rPr>
          <w:rFonts w:ascii="Calibri" w:hAnsi="Calibri" w:cs="Arial"/>
          <w:b/>
          <w:sz w:val="28"/>
          <w:szCs w:val="28"/>
        </w:rPr>
      </w:pPr>
      <w:r w:rsidRPr="0095482A">
        <w:rPr>
          <w:rFonts w:ascii="Calibri" w:hAnsi="Calibri" w:cs="Arial"/>
          <w:b/>
          <w:sz w:val="28"/>
          <w:szCs w:val="28"/>
        </w:rPr>
        <w:lastRenderedPageBreak/>
        <w:t xml:space="preserve">Will my </w:t>
      </w:r>
      <w:r w:rsidR="00726AAB">
        <w:rPr>
          <w:rFonts w:ascii="Calibri" w:hAnsi="Calibri" w:cs="Arial"/>
          <w:b/>
          <w:sz w:val="28"/>
          <w:szCs w:val="28"/>
        </w:rPr>
        <w:t>participation</w:t>
      </w:r>
      <w:r w:rsidRPr="0095482A">
        <w:rPr>
          <w:rFonts w:ascii="Calibri" w:hAnsi="Calibri" w:cs="Arial"/>
          <w:b/>
          <w:sz w:val="28"/>
          <w:szCs w:val="28"/>
        </w:rPr>
        <w:t xml:space="preserve"> be kept confidential?</w:t>
      </w:r>
    </w:p>
    <w:p w14:paraId="6EBBA36E" w14:textId="77777777" w:rsidR="00F57F3A" w:rsidRPr="0095482A" w:rsidRDefault="00F57F3A" w:rsidP="00CF66A2">
      <w:pPr>
        <w:pStyle w:val="Header"/>
        <w:tabs>
          <w:tab w:val="clear" w:pos="4153"/>
          <w:tab w:val="clear" w:pos="8306"/>
        </w:tabs>
        <w:jc w:val="both"/>
        <w:rPr>
          <w:rFonts w:ascii="Calibri" w:hAnsi="Calibri" w:cs="Arial"/>
          <w:b/>
          <w:sz w:val="28"/>
          <w:szCs w:val="28"/>
        </w:rPr>
      </w:pPr>
    </w:p>
    <w:p w14:paraId="713EDCD4" w14:textId="6AAA89C1" w:rsidR="008F22E1" w:rsidRDefault="00CF66A2" w:rsidP="00CF66A2">
      <w:pPr>
        <w:rPr>
          <w:rFonts w:ascii="Calibri" w:hAnsi="Calibri" w:cs="Arial"/>
          <w:sz w:val="28"/>
          <w:szCs w:val="28"/>
          <w:lang w:eastAsia="en-US"/>
        </w:rPr>
      </w:pPr>
      <w:r w:rsidRPr="0095482A">
        <w:rPr>
          <w:rFonts w:ascii="Calibri" w:hAnsi="Calibri" w:cs="Arial"/>
          <w:sz w:val="28"/>
          <w:szCs w:val="28"/>
          <w:lang w:eastAsia="en-US"/>
        </w:rPr>
        <w:t xml:space="preserve">The </w:t>
      </w:r>
      <w:r w:rsidR="00971BA5">
        <w:rPr>
          <w:rFonts w:ascii="Calibri" w:hAnsi="Calibri" w:cs="Arial"/>
          <w:sz w:val="28"/>
          <w:szCs w:val="28"/>
          <w:lang w:eastAsia="en-US"/>
        </w:rPr>
        <w:t xml:space="preserve">mental health </w:t>
      </w:r>
      <w:r w:rsidRPr="0095482A">
        <w:rPr>
          <w:rFonts w:ascii="Calibri" w:hAnsi="Calibri" w:cs="Arial"/>
          <w:sz w:val="28"/>
          <w:szCs w:val="28"/>
          <w:lang w:eastAsia="en-US"/>
        </w:rPr>
        <w:t>service</w:t>
      </w:r>
      <w:r w:rsidR="00971BA5">
        <w:rPr>
          <w:rFonts w:ascii="Calibri" w:hAnsi="Calibri" w:cs="Arial"/>
          <w:sz w:val="28"/>
          <w:szCs w:val="28"/>
          <w:lang w:eastAsia="en-US"/>
        </w:rPr>
        <w:t xml:space="preserve"> that is supporting you (CDAT/CCT)</w:t>
      </w:r>
      <w:r w:rsidRPr="0095482A">
        <w:rPr>
          <w:rFonts w:ascii="Calibri" w:hAnsi="Calibri" w:cs="Arial"/>
          <w:sz w:val="28"/>
          <w:szCs w:val="28"/>
          <w:lang w:eastAsia="en-US"/>
        </w:rPr>
        <w:t xml:space="preserve"> and your GP will know you are taking part in the study. </w:t>
      </w:r>
      <w:r w:rsidR="00971BA5">
        <w:rPr>
          <w:rFonts w:ascii="Calibri" w:hAnsi="Calibri" w:cs="Arial"/>
          <w:sz w:val="28"/>
          <w:szCs w:val="28"/>
          <w:lang w:eastAsia="en-US"/>
        </w:rPr>
        <w:t xml:space="preserve">Community </w:t>
      </w:r>
      <w:r w:rsidR="008F22E1">
        <w:rPr>
          <w:rFonts w:ascii="Calibri" w:hAnsi="Calibri" w:cs="Arial"/>
          <w:sz w:val="28"/>
          <w:szCs w:val="28"/>
          <w:lang w:eastAsia="en-US"/>
        </w:rPr>
        <w:t>Navigators will make brief notes o</w:t>
      </w:r>
      <w:r w:rsidR="00971BA5">
        <w:rPr>
          <w:rFonts w:ascii="Calibri" w:hAnsi="Calibri" w:cs="Arial"/>
          <w:sz w:val="28"/>
          <w:szCs w:val="28"/>
          <w:lang w:eastAsia="en-US"/>
        </w:rPr>
        <w:t>n</w:t>
      </w:r>
      <w:r w:rsidR="008F22E1">
        <w:rPr>
          <w:rFonts w:ascii="Calibri" w:hAnsi="Calibri" w:cs="Arial"/>
          <w:sz w:val="28"/>
          <w:szCs w:val="28"/>
          <w:lang w:eastAsia="en-US"/>
        </w:rPr>
        <w:t xml:space="preserve"> your </w:t>
      </w:r>
      <w:r w:rsidR="00971BA5">
        <w:rPr>
          <w:rFonts w:ascii="Calibri" w:hAnsi="Calibri" w:cs="Arial"/>
          <w:sz w:val="28"/>
          <w:szCs w:val="28"/>
          <w:lang w:eastAsia="en-US"/>
        </w:rPr>
        <w:t>meetings which will be included in your patient records.</w:t>
      </w:r>
      <w:r w:rsidR="008F22E1">
        <w:rPr>
          <w:rFonts w:ascii="Calibri" w:hAnsi="Calibri" w:cs="Arial"/>
          <w:sz w:val="28"/>
          <w:szCs w:val="28"/>
          <w:lang w:eastAsia="en-US"/>
        </w:rPr>
        <w:t xml:space="preserve"> </w:t>
      </w:r>
    </w:p>
    <w:p w14:paraId="15B6CA98" w14:textId="77777777" w:rsidR="008F22E1" w:rsidRDefault="008F22E1" w:rsidP="00CF66A2">
      <w:pPr>
        <w:rPr>
          <w:rFonts w:ascii="Calibri" w:hAnsi="Calibri" w:cs="Arial"/>
          <w:sz w:val="28"/>
          <w:szCs w:val="28"/>
          <w:lang w:eastAsia="en-US"/>
        </w:rPr>
      </w:pPr>
    </w:p>
    <w:p w14:paraId="0E82B2DC" w14:textId="36FBD1F1" w:rsidR="00CF66A2" w:rsidRPr="00462AE0" w:rsidRDefault="00CF66A2" w:rsidP="00462AE0">
      <w:pPr>
        <w:rPr>
          <w:rFonts w:ascii="Calibri" w:hAnsi="Calibri" w:cs="Arial"/>
          <w:sz w:val="28"/>
          <w:szCs w:val="28"/>
          <w:lang w:eastAsia="en-US"/>
        </w:rPr>
      </w:pPr>
      <w:r w:rsidRPr="0095482A">
        <w:rPr>
          <w:rFonts w:ascii="Calibri" w:hAnsi="Calibri" w:cs="Arial"/>
          <w:sz w:val="28"/>
          <w:szCs w:val="28"/>
          <w:lang w:eastAsia="en-US"/>
        </w:rPr>
        <w:t xml:space="preserve">All the information that is collected about you by the researchers </w:t>
      </w:r>
      <w:r w:rsidRPr="00462AE0">
        <w:rPr>
          <w:rFonts w:ascii="Calibri" w:hAnsi="Calibri" w:cs="Arial"/>
          <w:sz w:val="28"/>
          <w:szCs w:val="28"/>
          <w:lang w:eastAsia="en-US"/>
        </w:rPr>
        <w:t xml:space="preserve">during the three research interviews will be kept strictly confidential and anonymised. </w:t>
      </w:r>
      <w:r w:rsidR="00726AAB" w:rsidRPr="00462AE0">
        <w:rPr>
          <w:rFonts w:ascii="Calibri" w:hAnsi="Calibri" w:cs="Arial"/>
          <w:sz w:val="28"/>
          <w:szCs w:val="28"/>
          <w:lang w:eastAsia="en-US"/>
        </w:rPr>
        <w:t xml:space="preserve"> </w:t>
      </w:r>
      <w:r w:rsidR="00462AE0">
        <w:rPr>
          <w:rFonts w:ascii="Calibri" w:hAnsi="Calibri" w:cs="Arial"/>
          <w:sz w:val="28"/>
          <w:szCs w:val="28"/>
          <w:lang w:eastAsia="en-US"/>
        </w:rPr>
        <w:t>Following the final</w:t>
      </w:r>
      <w:r w:rsidR="008F22E1" w:rsidRPr="00462AE0">
        <w:rPr>
          <w:rFonts w:ascii="Calibri" w:hAnsi="Calibri" w:cs="Arial"/>
          <w:sz w:val="28"/>
          <w:szCs w:val="28"/>
          <w:lang w:eastAsia="en-US"/>
        </w:rPr>
        <w:t xml:space="preserve"> research interview,</w:t>
      </w:r>
      <w:r w:rsidRPr="00462AE0">
        <w:rPr>
          <w:rFonts w:ascii="Calibri" w:hAnsi="Calibri" w:cs="Arial"/>
          <w:sz w:val="28"/>
          <w:szCs w:val="28"/>
          <w:lang w:eastAsia="en-US"/>
        </w:rPr>
        <w:t xml:space="preserve"> navigators will not be told what you individually have said, although we will give them overall feedback about what the people receiving the programme of support thought of it.</w:t>
      </w:r>
    </w:p>
    <w:p w14:paraId="47146223" w14:textId="77777777" w:rsidR="00CF66A2" w:rsidRPr="0095482A" w:rsidRDefault="00CF66A2" w:rsidP="00CF66A2">
      <w:pPr>
        <w:pStyle w:val="Header"/>
        <w:tabs>
          <w:tab w:val="clear" w:pos="4153"/>
          <w:tab w:val="clear" w:pos="8306"/>
        </w:tabs>
        <w:jc w:val="both"/>
        <w:rPr>
          <w:rFonts w:ascii="Calibri" w:hAnsi="Calibri" w:cs="Arial"/>
          <w:sz w:val="28"/>
          <w:szCs w:val="28"/>
        </w:rPr>
      </w:pPr>
    </w:p>
    <w:p w14:paraId="7405A5BD" w14:textId="41C3B621" w:rsidR="00CF66A2" w:rsidRPr="0095482A" w:rsidRDefault="00CF66A2" w:rsidP="00CF66A2">
      <w:pPr>
        <w:pStyle w:val="Header"/>
        <w:tabs>
          <w:tab w:val="clear" w:pos="4153"/>
          <w:tab w:val="clear" w:pos="8306"/>
        </w:tabs>
        <w:jc w:val="both"/>
        <w:rPr>
          <w:rFonts w:ascii="Calibri" w:hAnsi="Calibri" w:cs="Arial"/>
          <w:sz w:val="28"/>
          <w:szCs w:val="28"/>
        </w:rPr>
      </w:pPr>
      <w:r w:rsidRPr="0095482A">
        <w:rPr>
          <w:rFonts w:ascii="Calibri" w:hAnsi="Calibri" w:cs="Arial"/>
          <w:sz w:val="28"/>
          <w:szCs w:val="28"/>
        </w:rPr>
        <w:t xml:space="preserve">The only circumstances in which a researcher </w:t>
      </w:r>
      <w:r w:rsidR="00065163">
        <w:rPr>
          <w:rFonts w:ascii="Calibri" w:hAnsi="Calibri" w:cs="Arial"/>
          <w:sz w:val="28"/>
          <w:szCs w:val="28"/>
        </w:rPr>
        <w:t xml:space="preserve">or </w:t>
      </w:r>
      <w:r w:rsidR="007E4F34">
        <w:rPr>
          <w:rFonts w:ascii="Calibri" w:hAnsi="Calibri" w:cs="Arial"/>
          <w:sz w:val="28"/>
          <w:szCs w:val="28"/>
        </w:rPr>
        <w:t xml:space="preserve">Community </w:t>
      </w:r>
      <w:r w:rsidR="00065163">
        <w:rPr>
          <w:rFonts w:ascii="Calibri" w:hAnsi="Calibri" w:cs="Arial"/>
          <w:sz w:val="28"/>
          <w:szCs w:val="28"/>
        </w:rPr>
        <w:t xml:space="preserve">Navigator </w:t>
      </w:r>
      <w:r w:rsidRPr="0095482A">
        <w:rPr>
          <w:rFonts w:ascii="Calibri" w:hAnsi="Calibri" w:cs="Arial"/>
          <w:sz w:val="28"/>
          <w:szCs w:val="28"/>
        </w:rPr>
        <w:t xml:space="preserve">would not maintain confidentiality is if you told </w:t>
      </w:r>
      <w:r w:rsidR="007E4F34">
        <w:rPr>
          <w:rFonts w:ascii="Calibri" w:hAnsi="Calibri" w:cs="Arial"/>
          <w:sz w:val="28"/>
          <w:szCs w:val="28"/>
        </w:rPr>
        <w:t>them</w:t>
      </w:r>
      <w:r w:rsidRPr="0095482A">
        <w:rPr>
          <w:rFonts w:ascii="Calibri" w:hAnsi="Calibri" w:cs="Arial"/>
          <w:sz w:val="28"/>
          <w:szCs w:val="28"/>
        </w:rPr>
        <w:t xml:space="preserve"> something which made </w:t>
      </w:r>
      <w:r w:rsidR="007E4F34">
        <w:rPr>
          <w:rFonts w:ascii="Calibri" w:hAnsi="Calibri" w:cs="Arial"/>
          <w:sz w:val="28"/>
          <w:szCs w:val="28"/>
        </w:rPr>
        <w:t>them</w:t>
      </w:r>
      <w:r w:rsidRPr="0095482A">
        <w:rPr>
          <w:rFonts w:ascii="Calibri" w:hAnsi="Calibri" w:cs="Arial"/>
          <w:sz w:val="28"/>
          <w:szCs w:val="28"/>
        </w:rPr>
        <w:t xml:space="preserve"> believe there was a serious risk to your or someone else’s safety. In those circumstances, </w:t>
      </w:r>
      <w:r w:rsidR="007E4F34">
        <w:rPr>
          <w:rFonts w:ascii="Calibri" w:hAnsi="Calibri" w:cs="Arial"/>
          <w:sz w:val="28"/>
          <w:szCs w:val="28"/>
        </w:rPr>
        <w:t>they</w:t>
      </w:r>
      <w:r w:rsidRPr="0095482A">
        <w:rPr>
          <w:rFonts w:ascii="Calibri" w:hAnsi="Calibri" w:cs="Arial"/>
          <w:sz w:val="28"/>
          <w:szCs w:val="28"/>
        </w:rPr>
        <w:t xml:space="preserve"> would discuss </w:t>
      </w:r>
      <w:r w:rsidR="007E4F34">
        <w:rPr>
          <w:rFonts w:ascii="Calibri" w:hAnsi="Calibri" w:cs="Arial"/>
          <w:sz w:val="28"/>
          <w:szCs w:val="28"/>
        </w:rPr>
        <w:t>thei</w:t>
      </w:r>
      <w:r w:rsidR="007E4F34" w:rsidRPr="0095482A">
        <w:rPr>
          <w:rFonts w:ascii="Calibri" w:hAnsi="Calibri" w:cs="Arial"/>
          <w:sz w:val="28"/>
          <w:szCs w:val="28"/>
        </w:rPr>
        <w:t xml:space="preserve">r </w:t>
      </w:r>
      <w:r w:rsidRPr="0095482A">
        <w:rPr>
          <w:rFonts w:ascii="Calibri" w:hAnsi="Calibri" w:cs="Arial"/>
          <w:sz w:val="28"/>
          <w:szCs w:val="28"/>
        </w:rPr>
        <w:t xml:space="preserve">concerns with staff at the service you have used, who would decide whether any further action was required. </w:t>
      </w:r>
    </w:p>
    <w:p w14:paraId="17B43960" w14:textId="77777777" w:rsidR="00CF66A2" w:rsidRPr="0095482A" w:rsidRDefault="00CF66A2" w:rsidP="00CF66A2">
      <w:pPr>
        <w:rPr>
          <w:rFonts w:ascii="Calibri" w:hAnsi="Calibri" w:cs="Arial"/>
          <w:sz w:val="28"/>
          <w:szCs w:val="28"/>
          <w:lang w:eastAsia="en-US"/>
        </w:rPr>
      </w:pPr>
    </w:p>
    <w:p w14:paraId="7809D922" w14:textId="77777777" w:rsidR="00CF66A2" w:rsidRDefault="00CF66A2" w:rsidP="00CF66A2">
      <w:pPr>
        <w:pStyle w:val="Header"/>
        <w:tabs>
          <w:tab w:val="clear" w:pos="4153"/>
          <w:tab w:val="clear" w:pos="8306"/>
        </w:tabs>
        <w:jc w:val="both"/>
        <w:rPr>
          <w:rFonts w:ascii="Calibri" w:hAnsi="Calibri" w:cs="Arial"/>
          <w:b/>
          <w:bCs/>
          <w:sz w:val="28"/>
          <w:szCs w:val="28"/>
        </w:rPr>
      </w:pPr>
      <w:r w:rsidRPr="0095482A">
        <w:rPr>
          <w:rFonts w:ascii="Calibri" w:hAnsi="Calibri" w:cs="Arial"/>
          <w:b/>
          <w:bCs/>
          <w:sz w:val="28"/>
          <w:szCs w:val="28"/>
        </w:rPr>
        <w:t>Where can I get further information?</w:t>
      </w:r>
    </w:p>
    <w:p w14:paraId="2F79B629" w14:textId="77777777" w:rsidR="00F57F3A" w:rsidRPr="0095482A" w:rsidRDefault="00F57F3A" w:rsidP="00CF66A2">
      <w:pPr>
        <w:pStyle w:val="Header"/>
        <w:tabs>
          <w:tab w:val="clear" w:pos="4153"/>
          <w:tab w:val="clear" w:pos="8306"/>
        </w:tabs>
        <w:jc w:val="both"/>
        <w:rPr>
          <w:rFonts w:ascii="Calibri" w:hAnsi="Calibri" w:cs="Arial"/>
          <w:b/>
          <w:bCs/>
          <w:sz w:val="28"/>
          <w:szCs w:val="28"/>
        </w:rPr>
      </w:pPr>
    </w:p>
    <w:p w14:paraId="2CDBF593" w14:textId="77777777" w:rsidR="00CF66A2" w:rsidRPr="0095482A" w:rsidRDefault="00CF66A2" w:rsidP="00CF66A2">
      <w:pPr>
        <w:pStyle w:val="BodyTextIndent2"/>
        <w:ind w:left="0"/>
        <w:jc w:val="both"/>
        <w:rPr>
          <w:rFonts w:ascii="Calibri" w:hAnsi="Calibri"/>
          <w:sz w:val="28"/>
          <w:szCs w:val="28"/>
        </w:rPr>
      </w:pPr>
      <w:r w:rsidRPr="0095482A">
        <w:rPr>
          <w:rFonts w:ascii="Calibri" w:hAnsi="Calibri"/>
          <w:sz w:val="28"/>
          <w:szCs w:val="28"/>
        </w:rPr>
        <w:t>If you require any further information or have any questions not answered by this information sheet, or if you have any comments or concerns, please do not hesitate to contact a member of the research team. The research team representatives could be the researcher who is conducting the interview or:</w:t>
      </w:r>
    </w:p>
    <w:p w14:paraId="0D68C493" w14:textId="77777777" w:rsidR="00CF66A2" w:rsidRPr="0095482A" w:rsidRDefault="00CF66A2" w:rsidP="00CF66A2">
      <w:pPr>
        <w:jc w:val="both"/>
        <w:rPr>
          <w:rFonts w:ascii="Calibri" w:eastAsia="SimSun" w:hAnsi="Calibri" w:cs="Arial"/>
          <w:b/>
          <w:bCs/>
          <w:i/>
          <w:iCs/>
          <w:sz w:val="28"/>
          <w:szCs w:val="28"/>
        </w:rPr>
      </w:pPr>
    </w:p>
    <w:p w14:paraId="0749E969" w14:textId="77777777" w:rsidR="00AE6816" w:rsidRPr="003A29FF" w:rsidRDefault="00AE6816" w:rsidP="00AE6816">
      <w:pPr>
        <w:rPr>
          <w:rFonts w:ascii="Calibri" w:eastAsia="SimSun" w:hAnsi="Calibri" w:cs="Arial"/>
          <w:b/>
          <w:bCs/>
          <w:iCs/>
          <w:sz w:val="28"/>
          <w:szCs w:val="28"/>
        </w:rPr>
      </w:pPr>
      <w:r w:rsidRPr="003A29FF">
        <w:rPr>
          <w:rFonts w:ascii="Calibri" w:eastAsia="SimSun" w:hAnsi="Calibri" w:cs="Arial"/>
          <w:b/>
          <w:bCs/>
          <w:iCs/>
          <w:sz w:val="28"/>
          <w:szCs w:val="28"/>
        </w:rPr>
        <w:t>Study Chief Investigators:</w:t>
      </w:r>
    </w:p>
    <w:p w14:paraId="398C28DA" w14:textId="77777777" w:rsidR="00AE6816" w:rsidRPr="003A29FF" w:rsidRDefault="00AE6816" w:rsidP="00AE6816">
      <w:pPr>
        <w:rPr>
          <w:rFonts w:ascii="Calibri" w:eastAsia="SimSun" w:hAnsi="Calibri" w:cs="Arial"/>
          <w:b/>
          <w:bCs/>
          <w:iCs/>
          <w:sz w:val="28"/>
          <w:szCs w:val="28"/>
        </w:rPr>
      </w:pPr>
    </w:p>
    <w:p w14:paraId="51080684" w14:textId="77777777" w:rsidR="00AE6816" w:rsidRPr="003A29FF" w:rsidRDefault="00AE6816" w:rsidP="00AE6816">
      <w:pPr>
        <w:rPr>
          <w:rFonts w:ascii="Calibri" w:eastAsia="SimSun" w:hAnsi="Calibri" w:cs="Arial"/>
          <w:sz w:val="28"/>
          <w:szCs w:val="28"/>
        </w:rPr>
      </w:pPr>
      <w:r w:rsidRPr="003A29FF">
        <w:rPr>
          <w:rFonts w:ascii="Calibri" w:eastAsia="SimSun" w:hAnsi="Calibri" w:cs="Arial"/>
          <w:b/>
          <w:bCs/>
          <w:iCs/>
          <w:sz w:val="28"/>
          <w:szCs w:val="28"/>
        </w:rPr>
        <w:t>Professor Sonia Johnson</w:t>
      </w:r>
    </w:p>
    <w:p w14:paraId="3BEECF31" w14:textId="0C2ED573" w:rsidR="00AE6816" w:rsidRPr="0095482A" w:rsidRDefault="003A29FF" w:rsidP="00AE6816">
      <w:pPr>
        <w:keepNext/>
        <w:outlineLvl w:val="0"/>
        <w:rPr>
          <w:rFonts w:ascii="Calibri" w:eastAsia="SimSun" w:hAnsi="Calibri" w:cs="Arial"/>
          <w:i/>
          <w:iCs/>
          <w:sz w:val="28"/>
          <w:szCs w:val="28"/>
        </w:rPr>
      </w:pPr>
      <w:r>
        <w:rPr>
          <w:rFonts w:ascii="Calibri" w:eastAsia="SimSun" w:hAnsi="Calibri" w:cs="Arial"/>
          <w:i/>
          <w:iCs/>
          <w:sz w:val="28"/>
          <w:szCs w:val="28"/>
        </w:rPr>
        <w:t>Division of Psychiatry</w:t>
      </w:r>
      <w:r w:rsidR="00AE6816" w:rsidRPr="0095482A">
        <w:rPr>
          <w:rFonts w:ascii="Calibri" w:eastAsia="SimSun" w:hAnsi="Calibri" w:cs="Arial"/>
          <w:i/>
          <w:iCs/>
          <w:sz w:val="28"/>
          <w:szCs w:val="28"/>
        </w:rPr>
        <w:t>, University College London</w:t>
      </w:r>
    </w:p>
    <w:p w14:paraId="538F7174" w14:textId="2731C62F" w:rsidR="00AE6816" w:rsidRPr="003A29FF" w:rsidRDefault="003A29FF" w:rsidP="00AE6816">
      <w:pPr>
        <w:rPr>
          <w:rFonts w:ascii="Calibri" w:hAnsi="Calibri" w:cs="Arial"/>
          <w:iCs/>
          <w:sz w:val="28"/>
          <w:szCs w:val="28"/>
        </w:rPr>
      </w:pPr>
      <w:r>
        <w:rPr>
          <w:rFonts w:ascii="Calibri" w:hAnsi="Calibri" w:cs="Arial"/>
          <w:iCs/>
          <w:sz w:val="28"/>
          <w:szCs w:val="28"/>
        </w:rPr>
        <w:t xml:space="preserve">Email: </w:t>
      </w:r>
      <w:hyperlink r:id="rId13" w:history="1">
        <w:r w:rsidR="00AE6816" w:rsidRPr="003A29FF">
          <w:rPr>
            <w:rFonts w:ascii="Calibri" w:hAnsi="Calibri" w:cs="Arial"/>
            <w:iCs/>
            <w:color w:val="0000FF"/>
            <w:sz w:val="28"/>
            <w:szCs w:val="28"/>
            <w:u w:val="single"/>
          </w:rPr>
          <w:t>s.johnson@ucl.ac.uk</w:t>
        </w:r>
      </w:hyperlink>
    </w:p>
    <w:p w14:paraId="41004323" w14:textId="548FF79C" w:rsidR="00AE6816" w:rsidRPr="003A29FF" w:rsidRDefault="003A29FF" w:rsidP="00AE6816">
      <w:pPr>
        <w:rPr>
          <w:rFonts w:ascii="Calibri" w:hAnsi="Calibri" w:cs="Arial"/>
          <w:iCs/>
          <w:sz w:val="28"/>
          <w:szCs w:val="28"/>
        </w:rPr>
      </w:pPr>
      <w:r>
        <w:rPr>
          <w:rFonts w:ascii="Calibri" w:hAnsi="Calibri" w:cs="Arial"/>
          <w:iCs/>
          <w:sz w:val="28"/>
          <w:szCs w:val="28"/>
        </w:rPr>
        <w:t>Tel:</w:t>
      </w:r>
      <w:r w:rsidR="00AE6816" w:rsidRPr="003A29FF">
        <w:rPr>
          <w:rFonts w:ascii="Calibri" w:hAnsi="Calibri" w:cs="Arial"/>
          <w:iCs/>
          <w:sz w:val="28"/>
          <w:szCs w:val="28"/>
        </w:rPr>
        <w:t xml:space="preserve"> 020 7679 9453</w:t>
      </w:r>
      <w:r>
        <w:rPr>
          <w:rFonts w:ascii="Calibri" w:hAnsi="Calibri" w:cs="Arial"/>
          <w:iCs/>
          <w:sz w:val="28"/>
          <w:szCs w:val="28"/>
        </w:rPr>
        <w:t xml:space="preserve"> </w:t>
      </w:r>
    </w:p>
    <w:p w14:paraId="421C60F1" w14:textId="77777777" w:rsidR="00AE6816" w:rsidRPr="0095482A" w:rsidRDefault="00AE6816" w:rsidP="00AE6816">
      <w:pPr>
        <w:tabs>
          <w:tab w:val="center" w:pos="4153"/>
          <w:tab w:val="right" w:pos="8306"/>
        </w:tabs>
        <w:rPr>
          <w:rFonts w:ascii="Calibri" w:hAnsi="Calibri" w:cs="Arial"/>
          <w:sz w:val="28"/>
          <w:szCs w:val="28"/>
          <w:lang w:eastAsia="en-US"/>
        </w:rPr>
      </w:pPr>
    </w:p>
    <w:p w14:paraId="55BFE57A" w14:textId="77777777" w:rsidR="00AE6816" w:rsidRPr="003A29FF" w:rsidRDefault="00AE6816" w:rsidP="00AE6816">
      <w:pPr>
        <w:tabs>
          <w:tab w:val="center" w:pos="4153"/>
          <w:tab w:val="right" w:pos="8306"/>
        </w:tabs>
        <w:rPr>
          <w:rFonts w:ascii="Calibri" w:hAnsi="Calibri" w:cs="Arial"/>
          <w:b/>
          <w:bCs/>
          <w:iCs/>
          <w:sz w:val="28"/>
          <w:szCs w:val="28"/>
          <w:lang w:eastAsia="en-US"/>
        </w:rPr>
      </w:pPr>
      <w:r w:rsidRPr="003A29FF">
        <w:rPr>
          <w:rFonts w:ascii="Calibri" w:hAnsi="Calibri" w:cs="Arial"/>
          <w:b/>
          <w:bCs/>
          <w:iCs/>
          <w:sz w:val="28"/>
          <w:szCs w:val="28"/>
          <w:lang w:eastAsia="en-US"/>
        </w:rPr>
        <w:t>Dr. Brynmor Lloyd-Evans</w:t>
      </w:r>
    </w:p>
    <w:p w14:paraId="2919481E" w14:textId="77777777" w:rsidR="00397855" w:rsidRDefault="003A29FF" w:rsidP="00AE6816">
      <w:pPr>
        <w:tabs>
          <w:tab w:val="center" w:pos="4153"/>
          <w:tab w:val="right" w:pos="8306"/>
        </w:tabs>
        <w:rPr>
          <w:rFonts w:ascii="Calibri" w:eastAsia="SimSun" w:hAnsi="Calibri" w:cs="Arial"/>
          <w:i/>
          <w:iCs/>
          <w:sz w:val="28"/>
          <w:szCs w:val="28"/>
        </w:rPr>
      </w:pPr>
      <w:r>
        <w:rPr>
          <w:rFonts w:ascii="Calibri" w:eastAsia="SimSun" w:hAnsi="Calibri" w:cs="Arial"/>
          <w:i/>
          <w:iCs/>
          <w:sz w:val="28"/>
          <w:szCs w:val="28"/>
        </w:rPr>
        <w:t>Division of Psychiatry</w:t>
      </w:r>
      <w:r w:rsidRPr="0095482A">
        <w:rPr>
          <w:rFonts w:ascii="Calibri" w:eastAsia="SimSun" w:hAnsi="Calibri" w:cs="Arial"/>
          <w:i/>
          <w:iCs/>
          <w:sz w:val="28"/>
          <w:szCs w:val="28"/>
        </w:rPr>
        <w:t>, University College London</w:t>
      </w:r>
    </w:p>
    <w:p w14:paraId="6ECB41D5" w14:textId="20BE5823" w:rsidR="00AE6816" w:rsidRPr="003A29FF" w:rsidRDefault="003A29FF" w:rsidP="00AE6816">
      <w:pPr>
        <w:tabs>
          <w:tab w:val="center" w:pos="4153"/>
          <w:tab w:val="right" w:pos="8306"/>
        </w:tabs>
        <w:rPr>
          <w:rFonts w:ascii="Calibri" w:hAnsi="Calibri" w:cs="Arial"/>
          <w:iCs/>
          <w:sz w:val="28"/>
          <w:szCs w:val="28"/>
          <w:lang w:eastAsia="en-US"/>
        </w:rPr>
      </w:pPr>
      <w:r>
        <w:rPr>
          <w:rFonts w:ascii="Calibri" w:hAnsi="Calibri" w:cs="Arial"/>
          <w:iCs/>
          <w:sz w:val="28"/>
          <w:szCs w:val="28"/>
        </w:rPr>
        <w:t xml:space="preserve">Email: </w:t>
      </w:r>
      <w:hyperlink r:id="rId14" w:history="1">
        <w:r w:rsidR="00AE6816" w:rsidRPr="003A29FF">
          <w:rPr>
            <w:rFonts w:ascii="Calibri" w:hAnsi="Calibri" w:cs="Arial"/>
            <w:iCs/>
            <w:color w:val="0000FF"/>
            <w:sz w:val="28"/>
            <w:szCs w:val="28"/>
            <w:u w:val="single"/>
            <w:lang w:eastAsia="en-US"/>
          </w:rPr>
          <w:t>b.lloyd-evans@ucl.ac.uk</w:t>
        </w:r>
      </w:hyperlink>
      <w:r w:rsidR="00AE6816" w:rsidRPr="003A29FF">
        <w:rPr>
          <w:rFonts w:ascii="Calibri" w:hAnsi="Calibri" w:cs="Arial"/>
          <w:iCs/>
          <w:sz w:val="28"/>
          <w:szCs w:val="28"/>
          <w:lang w:eastAsia="en-US"/>
        </w:rPr>
        <w:t xml:space="preserve"> </w:t>
      </w:r>
    </w:p>
    <w:p w14:paraId="06A976AD" w14:textId="2F17E345" w:rsidR="00AE6816" w:rsidRPr="003A29FF" w:rsidRDefault="003A29FF" w:rsidP="00AE6816">
      <w:pPr>
        <w:tabs>
          <w:tab w:val="center" w:pos="4153"/>
          <w:tab w:val="right" w:pos="8306"/>
        </w:tabs>
        <w:rPr>
          <w:rFonts w:ascii="Calibri" w:hAnsi="Calibri" w:cs="Arial"/>
          <w:iCs/>
          <w:sz w:val="28"/>
          <w:szCs w:val="28"/>
          <w:lang w:eastAsia="en-US"/>
        </w:rPr>
      </w:pPr>
      <w:r>
        <w:rPr>
          <w:rFonts w:ascii="Calibri" w:hAnsi="Calibri" w:cs="Arial"/>
          <w:iCs/>
          <w:sz w:val="28"/>
          <w:szCs w:val="28"/>
        </w:rPr>
        <w:t>Tel:</w:t>
      </w:r>
      <w:r w:rsidRPr="003A29FF">
        <w:rPr>
          <w:rFonts w:ascii="Calibri" w:hAnsi="Calibri" w:cs="Arial"/>
          <w:iCs/>
          <w:sz w:val="28"/>
          <w:szCs w:val="28"/>
        </w:rPr>
        <w:t xml:space="preserve"> </w:t>
      </w:r>
      <w:r w:rsidR="00AE6816" w:rsidRPr="003A29FF">
        <w:rPr>
          <w:rFonts w:ascii="Calibri" w:hAnsi="Calibri" w:cs="Arial"/>
          <w:iCs/>
          <w:sz w:val="28"/>
          <w:szCs w:val="28"/>
          <w:lang w:eastAsia="en-US"/>
        </w:rPr>
        <w:t>020 7679 9428</w:t>
      </w:r>
    </w:p>
    <w:p w14:paraId="1734EEFF" w14:textId="624C6DB3" w:rsidR="00AE6816" w:rsidRDefault="00AE6816" w:rsidP="00AE6816">
      <w:pPr>
        <w:rPr>
          <w:rFonts w:ascii="Calibri" w:hAnsi="Calibri" w:cs="Arial"/>
          <w:b/>
          <w:sz w:val="28"/>
          <w:szCs w:val="28"/>
          <w:lang w:eastAsia="en-US"/>
        </w:rPr>
      </w:pPr>
      <w:r w:rsidRPr="0095482A">
        <w:rPr>
          <w:rFonts w:ascii="Calibri" w:hAnsi="Calibri" w:cs="Arial"/>
          <w:b/>
          <w:sz w:val="28"/>
          <w:szCs w:val="28"/>
          <w:lang w:eastAsia="en-US"/>
        </w:rPr>
        <w:t>Study researcher</w:t>
      </w:r>
      <w:r w:rsidR="00397855">
        <w:rPr>
          <w:rFonts w:ascii="Calibri" w:hAnsi="Calibri" w:cs="Arial"/>
          <w:b/>
          <w:sz w:val="28"/>
          <w:szCs w:val="28"/>
          <w:lang w:eastAsia="en-US"/>
        </w:rPr>
        <w:t>s</w:t>
      </w:r>
      <w:r w:rsidRPr="0095482A">
        <w:rPr>
          <w:rFonts w:ascii="Calibri" w:hAnsi="Calibri" w:cs="Arial"/>
          <w:b/>
          <w:sz w:val="28"/>
          <w:szCs w:val="28"/>
          <w:lang w:eastAsia="en-US"/>
        </w:rPr>
        <w:t>:</w:t>
      </w:r>
    </w:p>
    <w:p w14:paraId="4A364C84" w14:textId="77777777" w:rsidR="003A29FF" w:rsidRPr="003A29FF" w:rsidRDefault="003A29FF" w:rsidP="003A29FF">
      <w:pPr>
        <w:rPr>
          <w:rFonts w:ascii="Calibri" w:hAnsi="Calibri" w:cs="Arial"/>
          <w:b/>
          <w:sz w:val="28"/>
          <w:szCs w:val="28"/>
          <w:lang w:eastAsia="en-US"/>
        </w:rPr>
      </w:pPr>
      <w:r w:rsidRPr="003A29FF">
        <w:rPr>
          <w:rFonts w:ascii="Calibri" w:hAnsi="Calibri" w:cs="Arial"/>
          <w:b/>
          <w:sz w:val="28"/>
          <w:szCs w:val="28"/>
          <w:lang w:eastAsia="en-US"/>
        </w:rPr>
        <w:lastRenderedPageBreak/>
        <w:t>Jessica Bone</w:t>
      </w:r>
    </w:p>
    <w:p w14:paraId="20223E9E" w14:textId="77777777" w:rsidR="003A29FF" w:rsidRPr="003A29FF" w:rsidRDefault="003A29FF" w:rsidP="003A29FF">
      <w:pPr>
        <w:rPr>
          <w:rFonts w:ascii="Calibri" w:hAnsi="Calibri" w:cs="Arial"/>
          <w:i/>
          <w:sz w:val="28"/>
          <w:szCs w:val="28"/>
          <w:lang w:eastAsia="en-US"/>
        </w:rPr>
      </w:pPr>
      <w:r>
        <w:rPr>
          <w:rFonts w:ascii="Calibri" w:hAnsi="Calibri" w:cs="Arial"/>
          <w:i/>
          <w:sz w:val="28"/>
          <w:szCs w:val="28"/>
          <w:lang w:eastAsia="en-US"/>
        </w:rPr>
        <w:t>Study researcher, Division of Psychiatry, University College London</w:t>
      </w:r>
    </w:p>
    <w:p w14:paraId="5CC904FE" w14:textId="7F68E60A" w:rsidR="003A29FF" w:rsidRPr="003A29FF" w:rsidRDefault="003A29FF" w:rsidP="003A29FF">
      <w:pPr>
        <w:rPr>
          <w:rFonts w:ascii="Calibri" w:hAnsi="Calibri"/>
          <w:iCs/>
          <w:color w:val="0000FF"/>
          <w:sz w:val="28"/>
          <w:szCs w:val="28"/>
          <w:u w:val="single"/>
          <w:lang w:eastAsia="en-US"/>
        </w:rPr>
      </w:pPr>
      <w:r>
        <w:rPr>
          <w:rFonts w:ascii="Calibri" w:hAnsi="Calibri" w:cs="Arial"/>
          <w:iCs/>
          <w:sz w:val="28"/>
          <w:szCs w:val="28"/>
        </w:rPr>
        <w:t xml:space="preserve">Email: </w:t>
      </w:r>
      <w:hyperlink r:id="rId15" w:history="1">
        <w:r w:rsidRPr="003A29FF">
          <w:rPr>
            <w:rFonts w:ascii="Calibri" w:hAnsi="Calibri" w:cs="Arial"/>
            <w:iCs/>
            <w:color w:val="0000FF"/>
            <w:sz w:val="28"/>
            <w:szCs w:val="28"/>
            <w:u w:val="single"/>
            <w:lang w:eastAsia="en-US"/>
          </w:rPr>
          <w:t>jessica.bone.15@ucl.ac.uk</w:t>
        </w:r>
      </w:hyperlink>
    </w:p>
    <w:p w14:paraId="26D17D0F" w14:textId="5D509E3C" w:rsidR="003A29FF" w:rsidRPr="003A29FF" w:rsidRDefault="003A29FF" w:rsidP="003A29FF">
      <w:pPr>
        <w:rPr>
          <w:rFonts w:ascii="Calibri" w:hAnsi="Calibri" w:cs="Arial"/>
          <w:b/>
          <w:sz w:val="28"/>
          <w:szCs w:val="28"/>
          <w:lang w:eastAsia="en-US"/>
        </w:rPr>
      </w:pPr>
      <w:r>
        <w:rPr>
          <w:rFonts w:ascii="Calibri" w:hAnsi="Calibri" w:cs="Arial"/>
          <w:iCs/>
          <w:sz w:val="28"/>
          <w:szCs w:val="28"/>
        </w:rPr>
        <w:t>Tel:</w:t>
      </w:r>
      <w:r w:rsidRPr="003A29FF">
        <w:rPr>
          <w:rFonts w:ascii="Calibri" w:hAnsi="Calibri" w:cs="Arial"/>
          <w:iCs/>
          <w:sz w:val="28"/>
          <w:szCs w:val="28"/>
        </w:rPr>
        <w:t xml:space="preserve"> </w:t>
      </w:r>
      <w:r w:rsidRPr="003A29FF">
        <w:rPr>
          <w:rFonts w:ascii="Calibri" w:hAnsi="Calibri" w:cs="Arial"/>
          <w:sz w:val="28"/>
          <w:szCs w:val="28"/>
          <w:lang w:eastAsia="en-US"/>
        </w:rPr>
        <w:t>02076799051</w:t>
      </w:r>
    </w:p>
    <w:p w14:paraId="4DB77ACB" w14:textId="77777777" w:rsidR="003A29FF" w:rsidRDefault="003A29FF" w:rsidP="00AE6816">
      <w:pPr>
        <w:rPr>
          <w:rFonts w:ascii="Calibri" w:hAnsi="Calibri" w:cs="Arial"/>
          <w:b/>
          <w:sz w:val="28"/>
          <w:szCs w:val="28"/>
          <w:lang w:eastAsia="en-US"/>
        </w:rPr>
      </w:pPr>
    </w:p>
    <w:p w14:paraId="7DCD9895" w14:textId="77777777" w:rsidR="003A29FF" w:rsidRDefault="00065163" w:rsidP="00AE6816">
      <w:pPr>
        <w:rPr>
          <w:rFonts w:ascii="Calibri" w:hAnsi="Calibri" w:cs="Arial"/>
          <w:b/>
          <w:sz w:val="28"/>
          <w:szCs w:val="28"/>
          <w:lang w:eastAsia="en-US"/>
        </w:rPr>
      </w:pPr>
      <w:r>
        <w:rPr>
          <w:rFonts w:ascii="Calibri" w:hAnsi="Calibri" w:cs="Arial"/>
          <w:b/>
          <w:sz w:val="28"/>
          <w:szCs w:val="28"/>
          <w:lang w:eastAsia="en-US"/>
        </w:rPr>
        <w:t>Johanna Frerichs</w:t>
      </w:r>
    </w:p>
    <w:p w14:paraId="64C16E0C" w14:textId="77A72610" w:rsidR="00AE6816" w:rsidRDefault="003A29FF" w:rsidP="00AE6816">
      <w:pPr>
        <w:rPr>
          <w:rFonts w:ascii="Calibri" w:hAnsi="Calibri" w:cs="Arial"/>
          <w:b/>
          <w:sz w:val="28"/>
          <w:szCs w:val="28"/>
          <w:lang w:eastAsia="en-US"/>
        </w:rPr>
      </w:pPr>
      <w:r>
        <w:rPr>
          <w:rFonts w:ascii="Calibri" w:hAnsi="Calibri" w:cs="Arial"/>
          <w:i/>
          <w:sz w:val="28"/>
          <w:szCs w:val="28"/>
          <w:lang w:eastAsia="en-US"/>
        </w:rPr>
        <w:t>Study researcher, The McPin Foundation</w:t>
      </w:r>
    </w:p>
    <w:p w14:paraId="5C2F2132" w14:textId="28733F26" w:rsidR="00065163" w:rsidRPr="003A29FF" w:rsidRDefault="003A29FF" w:rsidP="00AE6816">
      <w:pPr>
        <w:rPr>
          <w:rFonts w:ascii="Calibri" w:hAnsi="Calibri" w:cs="Arial"/>
          <w:iCs/>
          <w:color w:val="0000FF"/>
          <w:sz w:val="28"/>
          <w:szCs w:val="28"/>
          <w:u w:val="single"/>
          <w:lang w:eastAsia="en-US"/>
        </w:rPr>
      </w:pPr>
      <w:r>
        <w:rPr>
          <w:rFonts w:ascii="Calibri" w:hAnsi="Calibri" w:cs="Arial"/>
          <w:iCs/>
          <w:sz w:val="28"/>
          <w:szCs w:val="28"/>
        </w:rPr>
        <w:t xml:space="preserve">Email: </w:t>
      </w:r>
      <w:hyperlink r:id="rId16" w:history="1">
        <w:r w:rsidR="00065163" w:rsidRPr="003A29FF">
          <w:rPr>
            <w:rStyle w:val="Hyperlink"/>
            <w:rFonts w:ascii="Calibri" w:hAnsi="Calibri" w:cs="Arial"/>
            <w:iCs/>
            <w:sz w:val="28"/>
            <w:szCs w:val="28"/>
            <w:lang w:eastAsia="en-US"/>
          </w:rPr>
          <w:t>JohannaFrerichs@mcpin.org</w:t>
        </w:r>
      </w:hyperlink>
    </w:p>
    <w:p w14:paraId="420C62CB" w14:textId="5F265763" w:rsidR="00065163" w:rsidRPr="003A29FF" w:rsidRDefault="003A29FF" w:rsidP="00065163">
      <w:pPr>
        <w:rPr>
          <w:rFonts w:ascii="Calibri" w:hAnsi="Calibri" w:cs="Arial"/>
          <w:iCs/>
          <w:sz w:val="28"/>
          <w:szCs w:val="28"/>
          <w:lang w:eastAsia="en-US"/>
        </w:rPr>
      </w:pPr>
      <w:r>
        <w:rPr>
          <w:rFonts w:ascii="Calibri" w:hAnsi="Calibri" w:cs="Arial"/>
          <w:iCs/>
          <w:sz w:val="28"/>
          <w:szCs w:val="28"/>
        </w:rPr>
        <w:t>Tel:</w:t>
      </w:r>
      <w:r w:rsidRPr="003A29FF">
        <w:rPr>
          <w:rFonts w:ascii="Calibri" w:hAnsi="Calibri" w:cs="Arial"/>
          <w:iCs/>
          <w:sz w:val="28"/>
          <w:szCs w:val="28"/>
        </w:rPr>
        <w:t xml:space="preserve"> </w:t>
      </w:r>
      <w:r w:rsidR="00065163" w:rsidRPr="003A29FF">
        <w:rPr>
          <w:rFonts w:ascii="Calibri" w:hAnsi="Calibri" w:cs="Arial"/>
          <w:iCs/>
          <w:sz w:val="28"/>
          <w:szCs w:val="28"/>
          <w:lang w:eastAsia="en-US"/>
        </w:rPr>
        <w:t>020 7922 7871</w:t>
      </w:r>
    </w:p>
    <w:p w14:paraId="4ADECBE1" w14:textId="77777777" w:rsidR="00AE6816" w:rsidRDefault="00AE6816" w:rsidP="00AE6816">
      <w:pPr>
        <w:rPr>
          <w:rFonts w:ascii="Calibri" w:hAnsi="Calibri" w:cs="Arial"/>
          <w:b/>
          <w:sz w:val="28"/>
          <w:szCs w:val="28"/>
          <w:lang w:eastAsia="en-US"/>
        </w:rPr>
      </w:pPr>
    </w:p>
    <w:p w14:paraId="60404257" w14:textId="77777777" w:rsidR="00AE6816" w:rsidRDefault="00AE6816" w:rsidP="00AE6816">
      <w:pPr>
        <w:rPr>
          <w:rFonts w:ascii="Calibri" w:hAnsi="Calibri" w:cs="Arial"/>
          <w:b/>
          <w:sz w:val="28"/>
          <w:szCs w:val="28"/>
          <w:lang w:eastAsia="en-US"/>
        </w:rPr>
      </w:pPr>
      <w:r w:rsidRPr="0095482A">
        <w:rPr>
          <w:rFonts w:ascii="Calibri" w:hAnsi="Calibri" w:cs="Arial"/>
          <w:b/>
          <w:sz w:val="28"/>
          <w:szCs w:val="28"/>
          <w:lang w:eastAsia="en-US"/>
        </w:rPr>
        <w:t>What if I am unhappy with the research?</w:t>
      </w:r>
    </w:p>
    <w:p w14:paraId="6B4E1ED4" w14:textId="77777777" w:rsidR="00F57F3A" w:rsidRPr="0095482A" w:rsidRDefault="00F57F3A" w:rsidP="00AE6816">
      <w:pPr>
        <w:rPr>
          <w:rFonts w:ascii="Calibri" w:hAnsi="Calibri" w:cs="Arial"/>
          <w:b/>
          <w:sz w:val="28"/>
          <w:szCs w:val="28"/>
          <w:lang w:eastAsia="en-US"/>
        </w:rPr>
      </w:pPr>
    </w:p>
    <w:p w14:paraId="1C3DE803" w14:textId="626C35A9" w:rsidR="00AE6816" w:rsidRPr="0095482A" w:rsidRDefault="00AE6816" w:rsidP="00AE6816">
      <w:pPr>
        <w:jc w:val="both"/>
        <w:rPr>
          <w:rFonts w:ascii="Calibri" w:hAnsi="Calibri" w:cs="Arial"/>
          <w:sz w:val="28"/>
          <w:szCs w:val="28"/>
          <w:lang w:eastAsia="en-US"/>
        </w:rPr>
      </w:pPr>
      <w:r w:rsidRPr="0095482A">
        <w:rPr>
          <w:rFonts w:ascii="Calibri" w:hAnsi="Calibri" w:cs="Arial"/>
          <w:sz w:val="28"/>
          <w:szCs w:val="28"/>
          <w:lang w:eastAsia="en-US"/>
        </w:rPr>
        <w:t xml:space="preserve">If you have any concerns about the way you have been treated during the course of the research, the researcher will be very happy to discuss this with you. You could also contact the </w:t>
      </w:r>
      <w:r w:rsidR="003A29FF">
        <w:rPr>
          <w:rFonts w:ascii="Calibri" w:hAnsi="Calibri" w:cs="Arial"/>
          <w:sz w:val="28"/>
          <w:szCs w:val="28"/>
          <w:lang w:eastAsia="en-US"/>
        </w:rPr>
        <w:t>Chief Investigators</w:t>
      </w:r>
      <w:r w:rsidRPr="0095482A">
        <w:rPr>
          <w:rFonts w:ascii="Calibri" w:hAnsi="Calibri" w:cs="Arial"/>
          <w:sz w:val="28"/>
          <w:szCs w:val="28"/>
          <w:lang w:eastAsia="en-US"/>
        </w:rPr>
        <w:t>, whose contact details are above. If you wish to complain formally, or have any unresolved concerns about any aspect of the way you have been approached or treated during the course of this study, you can contact your local NHS Advice and Complaints Service:</w:t>
      </w:r>
    </w:p>
    <w:p w14:paraId="0DFA7DDB" w14:textId="77777777" w:rsidR="00AE6816" w:rsidRPr="0095482A" w:rsidRDefault="00AE6816" w:rsidP="00AE6816">
      <w:pPr>
        <w:tabs>
          <w:tab w:val="center" w:pos="4153"/>
          <w:tab w:val="right" w:pos="8306"/>
        </w:tabs>
        <w:jc w:val="both"/>
        <w:rPr>
          <w:rFonts w:ascii="Calibri" w:hAnsi="Calibri" w:cs="Arial"/>
          <w:sz w:val="28"/>
          <w:szCs w:val="28"/>
          <w:lang w:eastAsia="en-US"/>
        </w:rPr>
      </w:pPr>
    </w:p>
    <w:p w14:paraId="5DBAE7F7" w14:textId="77777777" w:rsidR="00AE6816" w:rsidRPr="0095482A" w:rsidRDefault="00AE6816" w:rsidP="00AE6816">
      <w:pPr>
        <w:tabs>
          <w:tab w:val="center" w:pos="4153"/>
          <w:tab w:val="right" w:pos="8306"/>
        </w:tabs>
        <w:jc w:val="both"/>
        <w:rPr>
          <w:rFonts w:ascii="Calibri" w:hAnsi="Calibri" w:cs="Arial"/>
          <w:sz w:val="28"/>
          <w:szCs w:val="28"/>
          <w:lang w:eastAsia="en-US"/>
        </w:rPr>
      </w:pPr>
      <w:r w:rsidRPr="0095482A">
        <w:rPr>
          <w:rFonts w:ascii="Calibri" w:hAnsi="Calibri" w:cs="Arial"/>
          <w:sz w:val="28"/>
          <w:szCs w:val="28"/>
          <w:lang w:eastAsia="en-US"/>
        </w:rPr>
        <w:t>Advice and Complaints Service</w:t>
      </w:r>
    </w:p>
    <w:p w14:paraId="6661CB6A" w14:textId="77777777" w:rsidR="00AE6816" w:rsidRPr="0095482A" w:rsidRDefault="00AE6816" w:rsidP="00AE6816">
      <w:pPr>
        <w:tabs>
          <w:tab w:val="center" w:pos="4153"/>
          <w:tab w:val="right" w:pos="8306"/>
        </w:tabs>
        <w:jc w:val="both"/>
        <w:rPr>
          <w:rFonts w:ascii="Calibri" w:hAnsi="Calibri" w:cs="Arial"/>
          <w:sz w:val="28"/>
          <w:szCs w:val="28"/>
          <w:lang w:eastAsia="en-US"/>
        </w:rPr>
      </w:pPr>
      <w:r w:rsidRPr="0095482A">
        <w:rPr>
          <w:rFonts w:ascii="Calibri" w:hAnsi="Calibri" w:cs="Arial"/>
          <w:sz w:val="28"/>
          <w:szCs w:val="28"/>
          <w:lang w:eastAsia="en-US"/>
        </w:rPr>
        <w:t>Camden and Islington NHS Foundation Trust</w:t>
      </w:r>
    </w:p>
    <w:p w14:paraId="50C595CC" w14:textId="77777777" w:rsidR="00AE6816" w:rsidRPr="0095482A" w:rsidRDefault="00AE6816" w:rsidP="00AE6816">
      <w:pPr>
        <w:tabs>
          <w:tab w:val="center" w:pos="4153"/>
          <w:tab w:val="right" w:pos="8306"/>
        </w:tabs>
        <w:jc w:val="both"/>
        <w:rPr>
          <w:rFonts w:ascii="Calibri" w:hAnsi="Calibri" w:cs="Arial"/>
          <w:sz w:val="28"/>
          <w:szCs w:val="28"/>
          <w:lang w:eastAsia="en-US"/>
        </w:rPr>
      </w:pPr>
      <w:r w:rsidRPr="0095482A">
        <w:rPr>
          <w:rFonts w:ascii="Calibri" w:hAnsi="Calibri" w:cs="Arial"/>
          <w:sz w:val="28"/>
          <w:szCs w:val="28"/>
          <w:lang w:eastAsia="en-US"/>
        </w:rPr>
        <w:t>FREEPOST 1</w:t>
      </w:r>
      <w:r w:rsidRPr="0095482A">
        <w:rPr>
          <w:rFonts w:ascii="Calibri" w:hAnsi="Calibri" w:cs="Arial"/>
          <w:sz w:val="28"/>
          <w:szCs w:val="28"/>
          <w:vertAlign w:val="superscript"/>
          <w:lang w:eastAsia="en-US"/>
        </w:rPr>
        <w:t>st</w:t>
      </w:r>
      <w:r w:rsidRPr="0095482A">
        <w:rPr>
          <w:rFonts w:ascii="Calibri" w:hAnsi="Calibri" w:cs="Arial"/>
          <w:sz w:val="28"/>
          <w:szCs w:val="28"/>
          <w:lang w:eastAsia="en-US"/>
        </w:rPr>
        <w:t xml:space="preserve"> Class (LON 12613)</w:t>
      </w:r>
    </w:p>
    <w:p w14:paraId="4710895A" w14:textId="77777777" w:rsidR="00AE6816" w:rsidRPr="0095482A" w:rsidRDefault="00AE6816" w:rsidP="00AE6816">
      <w:pPr>
        <w:tabs>
          <w:tab w:val="center" w:pos="4153"/>
          <w:tab w:val="right" w:pos="8306"/>
        </w:tabs>
        <w:jc w:val="both"/>
        <w:rPr>
          <w:rFonts w:ascii="Calibri" w:hAnsi="Calibri" w:cs="Arial"/>
          <w:sz w:val="28"/>
          <w:szCs w:val="28"/>
          <w:lang w:eastAsia="en-US"/>
        </w:rPr>
      </w:pPr>
      <w:r w:rsidRPr="0095482A">
        <w:rPr>
          <w:rFonts w:ascii="Calibri" w:hAnsi="Calibri" w:cs="Arial"/>
          <w:sz w:val="28"/>
          <w:szCs w:val="28"/>
          <w:lang w:eastAsia="en-US"/>
        </w:rPr>
        <w:t>London</w:t>
      </w:r>
    </w:p>
    <w:p w14:paraId="60721E28" w14:textId="77777777" w:rsidR="00AE6816" w:rsidRPr="0095482A" w:rsidRDefault="00AE6816" w:rsidP="00AE6816">
      <w:pPr>
        <w:tabs>
          <w:tab w:val="center" w:pos="4153"/>
          <w:tab w:val="right" w:pos="8306"/>
        </w:tabs>
        <w:jc w:val="both"/>
        <w:rPr>
          <w:rFonts w:ascii="Calibri" w:hAnsi="Calibri" w:cs="Arial"/>
          <w:sz w:val="28"/>
          <w:szCs w:val="28"/>
          <w:lang w:eastAsia="en-US"/>
        </w:rPr>
      </w:pPr>
      <w:r w:rsidRPr="0095482A">
        <w:rPr>
          <w:rFonts w:ascii="Calibri" w:hAnsi="Calibri" w:cs="Arial"/>
          <w:sz w:val="28"/>
          <w:szCs w:val="28"/>
          <w:lang w:eastAsia="en-US"/>
        </w:rPr>
        <w:t>NW1 0YT</w:t>
      </w:r>
    </w:p>
    <w:p w14:paraId="14FBC3EB" w14:textId="77777777" w:rsidR="00AE6816" w:rsidRPr="00B465C0" w:rsidRDefault="00AE6816" w:rsidP="00AE6816">
      <w:pPr>
        <w:tabs>
          <w:tab w:val="center" w:pos="4153"/>
          <w:tab w:val="right" w:pos="8306"/>
        </w:tabs>
        <w:jc w:val="both"/>
        <w:rPr>
          <w:rFonts w:ascii="Calibri" w:hAnsi="Calibri" w:cs="Arial"/>
          <w:sz w:val="28"/>
          <w:szCs w:val="28"/>
          <w:lang w:eastAsia="en-US"/>
        </w:rPr>
      </w:pPr>
      <w:r w:rsidRPr="00B465C0">
        <w:rPr>
          <w:rFonts w:ascii="Calibri" w:hAnsi="Calibri" w:cs="Arial"/>
          <w:sz w:val="28"/>
          <w:szCs w:val="28"/>
          <w:lang w:eastAsia="en-US"/>
        </w:rPr>
        <w:t>Tel: 020 3317 3117</w:t>
      </w:r>
    </w:p>
    <w:p w14:paraId="1997CA9E" w14:textId="77777777" w:rsidR="00AE6816" w:rsidRPr="00B465C0" w:rsidRDefault="00AE6816" w:rsidP="00AE6816">
      <w:pPr>
        <w:tabs>
          <w:tab w:val="center" w:pos="4153"/>
          <w:tab w:val="right" w:pos="8306"/>
        </w:tabs>
        <w:jc w:val="both"/>
        <w:rPr>
          <w:rFonts w:ascii="Calibri" w:hAnsi="Calibri" w:cs="Arial"/>
          <w:sz w:val="28"/>
          <w:szCs w:val="28"/>
          <w:lang w:eastAsia="en-US"/>
        </w:rPr>
      </w:pPr>
      <w:r w:rsidRPr="00B465C0">
        <w:rPr>
          <w:rFonts w:ascii="Calibri" w:hAnsi="Calibri" w:cs="Arial"/>
          <w:sz w:val="28"/>
          <w:szCs w:val="28"/>
          <w:lang w:eastAsia="en-US"/>
        </w:rPr>
        <w:t xml:space="preserve">E-mail: </w:t>
      </w:r>
      <w:hyperlink r:id="rId17" w:history="1">
        <w:r w:rsidRPr="00B465C0">
          <w:rPr>
            <w:rFonts w:ascii="Calibri" w:hAnsi="Calibri" w:cs="Arial"/>
            <w:color w:val="0000FF"/>
            <w:sz w:val="28"/>
            <w:szCs w:val="28"/>
            <w:u w:val="single"/>
            <w:lang w:eastAsia="en-US"/>
          </w:rPr>
          <w:t>complaints@candi.nhs.uk</w:t>
        </w:r>
      </w:hyperlink>
      <w:r w:rsidRPr="00B465C0">
        <w:rPr>
          <w:rFonts w:ascii="Calibri" w:hAnsi="Calibri" w:cs="Arial"/>
          <w:sz w:val="28"/>
          <w:szCs w:val="28"/>
          <w:lang w:eastAsia="en-US"/>
        </w:rPr>
        <w:t xml:space="preserve"> </w:t>
      </w:r>
    </w:p>
    <w:p w14:paraId="6F44C45F" w14:textId="77777777" w:rsidR="00AE6816" w:rsidRDefault="00AE6816" w:rsidP="00AE6816">
      <w:pPr>
        <w:tabs>
          <w:tab w:val="center" w:pos="4153"/>
          <w:tab w:val="right" w:pos="8306"/>
        </w:tabs>
        <w:jc w:val="both"/>
        <w:rPr>
          <w:rFonts w:ascii="Calibri" w:hAnsi="Calibri" w:cs="Arial"/>
          <w:i/>
          <w:sz w:val="28"/>
          <w:szCs w:val="28"/>
          <w:lang w:eastAsia="en-US"/>
        </w:rPr>
      </w:pPr>
    </w:p>
    <w:p w14:paraId="595134B6" w14:textId="77777777" w:rsidR="00AE6816" w:rsidRDefault="00AE6816" w:rsidP="00AE6816">
      <w:pPr>
        <w:rPr>
          <w:rFonts w:ascii="Calibri" w:hAnsi="Calibri" w:cs="Arial"/>
          <w:b/>
          <w:sz w:val="28"/>
          <w:szCs w:val="28"/>
          <w:lang w:eastAsia="en-US"/>
        </w:rPr>
      </w:pPr>
      <w:r w:rsidRPr="0095482A">
        <w:rPr>
          <w:rFonts w:ascii="Calibri" w:hAnsi="Calibri" w:cs="Arial"/>
          <w:b/>
          <w:sz w:val="28"/>
          <w:szCs w:val="28"/>
          <w:lang w:eastAsia="en-US"/>
        </w:rPr>
        <w:t>What happens to the results of the research study?</w:t>
      </w:r>
    </w:p>
    <w:p w14:paraId="2F01A659" w14:textId="77777777" w:rsidR="00F57F3A" w:rsidRPr="0095482A" w:rsidRDefault="00F57F3A" w:rsidP="00AE6816">
      <w:pPr>
        <w:rPr>
          <w:rFonts w:ascii="Calibri" w:hAnsi="Calibri" w:cs="Arial"/>
          <w:b/>
          <w:sz w:val="28"/>
          <w:szCs w:val="28"/>
          <w:lang w:eastAsia="en-US"/>
        </w:rPr>
      </w:pPr>
    </w:p>
    <w:p w14:paraId="1B600DC6" w14:textId="30D79A95" w:rsidR="00AE6816" w:rsidRPr="0095482A" w:rsidRDefault="00AE6816" w:rsidP="00AE6816">
      <w:pPr>
        <w:jc w:val="both"/>
        <w:rPr>
          <w:rFonts w:ascii="Calibri" w:hAnsi="Calibri" w:cs="Arial"/>
          <w:sz w:val="28"/>
          <w:szCs w:val="28"/>
          <w:lang w:eastAsia="en-US"/>
        </w:rPr>
      </w:pPr>
      <w:r w:rsidRPr="0095482A">
        <w:rPr>
          <w:rFonts w:ascii="Calibri" w:hAnsi="Calibri" w:cs="Arial"/>
          <w:sz w:val="28"/>
          <w:szCs w:val="28"/>
          <w:lang w:eastAsia="en-US"/>
        </w:rPr>
        <w:t xml:space="preserve">The information collected will be made anonymous and written up in a report. The report will not contain any personal information from which you could be identified. </w:t>
      </w:r>
      <w:r w:rsidR="00B465C0" w:rsidRPr="00B465C0">
        <w:rPr>
          <w:rFonts w:ascii="Calibri" w:hAnsi="Calibri" w:cs="Arial"/>
          <w:sz w:val="28"/>
          <w:szCs w:val="28"/>
          <w:lang w:eastAsia="en-US"/>
        </w:rPr>
        <w:t>During the study, the audio recording will be stored securely at the McPin Foundation, together with the typed transcript of your interview and any notes made by the researcher. At the end of the study, the audio recordings will be destroyed and interview notes and transcripts will be securely archived at UCL, in accordance with data protection policies.</w:t>
      </w:r>
      <w:r w:rsidRPr="0095482A">
        <w:rPr>
          <w:rFonts w:ascii="Calibri" w:hAnsi="Calibri" w:cs="Arial"/>
          <w:sz w:val="28"/>
          <w:szCs w:val="28"/>
          <w:lang w:eastAsia="en-US"/>
        </w:rPr>
        <w:t xml:space="preserve"> The results are likely also to be published in scientific journals and publications read by mental health service </w:t>
      </w:r>
      <w:r w:rsidRPr="0095482A">
        <w:rPr>
          <w:rFonts w:ascii="Calibri" w:hAnsi="Calibri" w:cs="Arial"/>
          <w:sz w:val="28"/>
          <w:szCs w:val="28"/>
          <w:lang w:eastAsia="en-US"/>
        </w:rPr>
        <w:lastRenderedPageBreak/>
        <w:t xml:space="preserve">clinicians and service users. The results will also inform the development of this </w:t>
      </w:r>
      <w:r w:rsidR="000E0192">
        <w:rPr>
          <w:rFonts w:ascii="Calibri" w:hAnsi="Calibri" w:cs="Arial"/>
          <w:sz w:val="28"/>
          <w:szCs w:val="28"/>
          <w:lang w:eastAsia="en-US"/>
        </w:rPr>
        <w:t>Community Navigator</w:t>
      </w:r>
      <w:r w:rsidRPr="0095482A">
        <w:rPr>
          <w:rFonts w:ascii="Calibri" w:hAnsi="Calibri" w:cs="Arial"/>
          <w:sz w:val="28"/>
          <w:szCs w:val="28"/>
          <w:lang w:eastAsia="en-US"/>
        </w:rPr>
        <w:t xml:space="preserve"> programme which </w:t>
      </w:r>
      <w:r w:rsidR="0010710D">
        <w:rPr>
          <w:rFonts w:ascii="Calibri" w:hAnsi="Calibri" w:cs="Arial"/>
          <w:sz w:val="28"/>
          <w:szCs w:val="28"/>
          <w:lang w:eastAsia="en-US"/>
        </w:rPr>
        <w:t>could</w:t>
      </w:r>
      <w:r w:rsidRPr="0095482A">
        <w:rPr>
          <w:rFonts w:ascii="Calibri" w:hAnsi="Calibri" w:cs="Arial"/>
          <w:sz w:val="28"/>
          <w:szCs w:val="28"/>
          <w:lang w:eastAsia="en-US"/>
        </w:rPr>
        <w:t xml:space="preserve"> then</w:t>
      </w:r>
      <w:r w:rsidR="007E4F34">
        <w:rPr>
          <w:rFonts w:ascii="Calibri" w:hAnsi="Calibri" w:cs="Arial"/>
          <w:sz w:val="28"/>
          <w:szCs w:val="28"/>
          <w:lang w:eastAsia="en-US"/>
        </w:rPr>
        <w:t xml:space="preserve"> be</w:t>
      </w:r>
      <w:r w:rsidRPr="0095482A">
        <w:rPr>
          <w:rFonts w:ascii="Calibri" w:hAnsi="Calibri" w:cs="Arial"/>
          <w:sz w:val="28"/>
          <w:szCs w:val="28"/>
          <w:lang w:eastAsia="en-US"/>
        </w:rPr>
        <w:t xml:space="preserve"> test</w:t>
      </w:r>
      <w:r w:rsidR="007E4F34">
        <w:rPr>
          <w:rFonts w:ascii="Calibri" w:hAnsi="Calibri" w:cs="Arial"/>
          <w:sz w:val="28"/>
          <w:szCs w:val="28"/>
          <w:lang w:eastAsia="en-US"/>
        </w:rPr>
        <w:t>ed</w:t>
      </w:r>
      <w:r w:rsidRPr="0095482A">
        <w:rPr>
          <w:rFonts w:ascii="Calibri" w:hAnsi="Calibri" w:cs="Arial"/>
          <w:sz w:val="28"/>
          <w:szCs w:val="28"/>
          <w:lang w:eastAsia="en-US"/>
        </w:rPr>
        <w:t xml:space="preserve"> with a larger group of participants. If you are interested in the study, a copy of the report will be made available to all participants and other local service users.</w:t>
      </w:r>
    </w:p>
    <w:p w14:paraId="4EFD2EBC" w14:textId="77777777" w:rsidR="00AE6816" w:rsidRDefault="00AE6816" w:rsidP="00AE6816">
      <w:pPr>
        <w:jc w:val="both"/>
        <w:rPr>
          <w:rFonts w:ascii="Calibri" w:hAnsi="Calibri" w:cs="Arial"/>
          <w:sz w:val="28"/>
          <w:szCs w:val="28"/>
          <w:lang w:eastAsia="en-US"/>
        </w:rPr>
      </w:pPr>
    </w:p>
    <w:p w14:paraId="61F6B8EA" w14:textId="77777777" w:rsidR="00AE6816" w:rsidRDefault="00AE6816" w:rsidP="00AE6816">
      <w:pPr>
        <w:jc w:val="both"/>
        <w:rPr>
          <w:rFonts w:ascii="Calibri" w:hAnsi="Calibri" w:cs="Arial"/>
          <w:b/>
          <w:bCs/>
          <w:sz w:val="28"/>
          <w:szCs w:val="28"/>
          <w:lang w:eastAsia="en-US"/>
        </w:rPr>
      </w:pPr>
      <w:r w:rsidRPr="0095482A">
        <w:rPr>
          <w:rFonts w:ascii="Calibri" w:hAnsi="Calibri" w:cs="Arial"/>
          <w:b/>
          <w:bCs/>
          <w:sz w:val="28"/>
          <w:szCs w:val="28"/>
          <w:lang w:eastAsia="en-US"/>
        </w:rPr>
        <w:t>Who is organising and funding the research?</w:t>
      </w:r>
    </w:p>
    <w:p w14:paraId="6D577D6B" w14:textId="77777777" w:rsidR="00F57F3A" w:rsidRPr="0095482A" w:rsidRDefault="00F57F3A" w:rsidP="00AE6816">
      <w:pPr>
        <w:jc w:val="both"/>
        <w:rPr>
          <w:rFonts w:ascii="Calibri" w:hAnsi="Calibri" w:cs="Arial"/>
          <w:b/>
          <w:bCs/>
          <w:sz w:val="28"/>
          <w:szCs w:val="28"/>
          <w:lang w:eastAsia="en-US"/>
        </w:rPr>
      </w:pPr>
    </w:p>
    <w:p w14:paraId="5120C1F2" w14:textId="77777777" w:rsidR="00AE6816" w:rsidRPr="0095482A" w:rsidRDefault="00AE6816" w:rsidP="00AE6816">
      <w:pPr>
        <w:jc w:val="both"/>
        <w:rPr>
          <w:rFonts w:ascii="Calibri" w:hAnsi="Calibri" w:cs="Arial"/>
          <w:sz w:val="28"/>
          <w:szCs w:val="28"/>
          <w:lang w:eastAsia="en-US"/>
        </w:rPr>
      </w:pPr>
      <w:r w:rsidRPr="0095482A">
        <w:rPr>
          <w:rFonts w:ascii="Calibri" w:hAnsi="Calibri" w:cs="Arial"/>
          <w:sz w:val="28"/>
          <w:szCs w:val="28"/>
          <w:lang w:eastAsia="en-US"/>
        </w:rPr>
        <w:t xml:space="preserve">The research is being </w:t>
      </w:r>
      <w:r w:rsidR="00B87665">
        <w:rPr>
          <w:rFonts w:ascii="Calibri" w:hAnsi="Calibri" w:cs="Arial"/>
          <w:sz w:val="28"/>
          <w:szCs w:val="28"/>
          <w:lang w:eastAsia="en-US"/>
        </w:rPr>
        <w:t xml:space="preserve">managed </w:t>
      </w:r>
      <w:r w:rsidRPr="0095482A">
        <w:rPr>
          <w:rFonts w:ascii="Calibri" w:hAnsi="Calibri" w:cs="Arial"/>
          <w:sz w:val="28"/>
          <w:szCs w:val="28"/>
          <w:lang w:eastAsia="en-US"/>
        </w:rPr>
        <w:t>by</w:t>
      </w:r>
      <w:r w:rsidR="00B87665">
        <w:rPr>
          <w:rFonts w:ascii="Calibri" w:hAnsi="Calibri" w:cs="Arial"/>
          <w:sz w:val="28"/>
          <w:szCs w:val="28"/>
          <w:lang w:eastAsia="en-US"/>
        </w:rPr>
        <w:t xml:space="preserve"> University College London</w:t>
      </w:r>
      <w:r w:rsidRPr="0095482A">
        <w:rPr>
          <w:rFonts w:ascii="Calibri" w:hAnsi="Calibri" w:cs="Arial"/>
          <w:sz w:val="28"/>
          <w:szCs w:val="28"/>
          <w:lang w:eastAsia="en-US"/>
        </w:rPr>
        <w:t>. It is funded by the NHS National Institute for Health Research.</w:t>
      </w:r>
    </w:p>
    <w:p w14:paraId="507370F3" w14:textId="77777777" w:rsidR="00F57F3A" w:rsidRDefault="00F57F3A" w:rsidP="00AE6816">
      <w:pPr>
        <w:jc w:val="both"/>
        <w:rPr>
          <w:rFonts w:ascii="Calibri" w:hAnsi="Calibri" w:cs="Arial"/>
          <w:sz w:val="28"/>
          <w:szCs w:val="28"/>
          <w:lang w:eastAsia="en-US"/>
        </w:rPr>
      </w:pPr>
    </w:p>
    <w:p w14:paraId="2A01C791" w14:textId="77777777" w:rsidR="00AE6816" w:rsidRDefault="00AE6816" w:rsidP="00AE6816">
      <w:pPr>
        <w:rPr>
          <w:rFonts w:ascii="Calibri" w:hAnsi="Calibri" w:cs="Arial"/>
          <w:b/>
          <w:sz w:val="28"/>
          <w:szCs w:val="28"/>
          <w:lang w:eastAsia="en-US"/>
        </w:rPr>
      </w:pPr>
      <w:r w:rsidRPr="0095482A">
        <w:rPr>
          <w:rFonts w:ascii="Calibri" w:hAnsi="Calibri" w:cs="Arial"/>
          <w:b/>
          <w:sz w:val="28"/>
          <w:szCs w:val="28"/>
          <w:lang w:eastAsia="en-US"/>
        </w:rPr>
        <w:t>Who has reviewed the study?</w:t>
      </w:r>
    </w:p>
    <w:p w14:paraId="77C0F683" w14:textId="77777777" w:rsidR="00F57F3A" w:rsidRPr="0095482A" w:rsidRDefault="00F57F3A" w:rsidP="00AE6816">
      <w:pPr>
        <w:rPr>
          <w:rFonts w:ascii="Calibri" w:hAnsi="Calibri" w:cs="Arial"/>
          <w:b/>
          <w:sz w:val="28"/>
          <w:szCs w:val="28"/>
          <w:lang w:eastAsia="en-US"/>
        </w:rPr>
      </w:pPr>
    </w:p>
    <w:p w14:paraId="2151CF7B" w14:textId="0FDDA406" w:rsidR="00021617" w:rsidRDefault="00021617" w:rsidP="00021617">
      <w:pPr>
        <w:pStyle w:val="Header"/>
        <w:tabs>
          <w:tab w:val="clear" w:pos="4153"/>
          <w:tab w:val="clear" w:pos="8306"/>
        </w:tabs>
        <w:rPr>
          <w:rFonts w:ascii="Calibri" w:hAnsi="Calibri" w:cs="Arial"/>
          <w:sz w:val="28"/>
          <w:szCs w:val="28"/>
        </w:rPr>
      </w:pPr>
      <w:r w:rsidRPr="00557EA1">
        <w:rPr>
          <w:rFonts w:ascii="Calibri" w:hAnsi="Calibri" w:cs="Arial"/>
          <w:sz w:val="28"/>
          <w:szCs w:val="28"/>
        </w:rPr>
        <w:t xml:space="preserve">This study has been reviewed by </w:t>
      </w:r>
      <w:r w:rsidR="0010710D">
        <w:rPr>
          <w:rFonts w:ascii="Calibri" w:hAnsi="Calibri" w:cs="Arial"/>
          <w:sz w:val="28"/>
          <w:szCs w:val="28"/>
        </w:rPr>
        <w:t xml:space="preserve">the East of England – Cambridge Central Research Ethics Committee </w:t>
      </w:r>
      <w:r w:rsidRPr="00557EA1">
        <w:rPr>
          <w:rFonts w:ascii="Calibri" w:hAnsi="Calibri" w:cs="Arial"/>
          <w:sz w:val="28"/>
          <w:szCs w:val="28"/>
        </w:rPr>
        <w:t xml:space="preserve">and was approved </w:t>
      </w:r>
      <w:r w:rsidR="0010710D">
        <w:rPr>
          <w:rFonts w:ascii="Calibri" w:hAnsi="Calibri" w:cs="Arial"/>
          <w:sz w:val="28"/>
          <w:szCs w:val="28"/>
        </w:rPr>
        <w:t>on 26</w:t>
      </w:r>
      <w:r w:rsidR="0010710D" w:rsidRPr="0073759C">
        <w:rPr>
          <w:rFonts w:ascii="Calibri" w:hAnsi="Calibri" w:cs="Arial"/>
          <w:sz w:val="28"/>
          <w:szCs w:val="28"/>
          <w:vertAlign w:val="superscript"/>
        </w:rPr>
        <w:t>th</w:t>
      </w:r>
      <w:r w:rsidR="0010710D">
        <w:rPr>
          <w:rFonts w:ascii="Calibri" w:hAnsi="Calibri" w:cs="Arial"/>
          <w:sz w:val="28"/>
          <w:szCs w:val="28"/>
        </w:rPr>
        <w:t xml:space="preserve"> July 2016 (REC reference 16/EE/0255).  </w:t>
      </w:r>
    </w:p>
    <w:p w14:paraId="3EBA324B" w14:textId="77777777" w:rsidR="003A29FF" w:rsidRDefault="003A29FF" w:rsidP="00021617">
      <w:pPr>
        <w:pStyle w:val="Header"/>
        <w:tabs>
          <w:tab w:val="clear" w:pos="4153"/>
          <w:tab w:val="clear" w:pos="8306"/>
        </w:tabs>
        <w:rPr>
          <w:rFonts w:ascii="Calibri" w:hAnsi="Calibri" w:cs="Arial"/>
          <w:sz w:val="28"/>
          <w:szCs w:val="28"/>
        </w:rPr>
      </w:pPr>
    </w:p>
    <w:p w14:paraId="58D3BF8F" w14:textId="77777777" w:rsidR="00397855" w:rsidRPr="00557EA1" w:rsidRDefault="00397855" w:rsidP="00021617">
      <w:pPr>
        <w:pStyle w:val="Header"/>
        <w:tabs>
          <w:tab w:val="clear" w:pos="4153"/>
          <w:tab w:val="clear" w:pos="8306"/>
        </w:tabs>
        <w:rPr>
          <w:rFonts w:ascii="Calibri" w:hAnsi="Calibri" w:cs="Arial"/>
          <w:sz w:val="28"/>
          <w:szCs w:val="28"/>
        </w:rPr>
      </w:pPr>
    </w:p>
    <w:p w14:paraId="5A91784D" w14:textId="77777777" w:rsidR="00CF66A2" w:rsidRPr="0095482A" w:rsidRDefault="00CF66A2" w:rsidP="00CF66A2">
      <w:pPr>
        <w:pStyle w:val="Header"/>
        <w:tabs>
          <w:tab w:val="clear" w:pos="4153"/>
          <w:tab w:val="clear" w:pos="8306"/>
        </w:tabs>
        <w:jc w:val="center"/>
        <w:rPr>
          <w:rFonts w:ascii="Calibri" w:hAnsi="Calibri" w:cs="Arial"/>
          <w:b/>
          <w:sz w:val="28"/>
          <w:szCs w:val="28"/>
        </w:rPr>
      </w:pPr>
      <w:r w:rsidRPr="0095482A">
        <w:rPr>
          <w:rFonts w:ascii="Calibri" w:hAnsi="Calibri" w:cs="Arial"/>
          <w:b/>
          <w:sz w:val="28"/>
          <w:szCs w:val="28"/>
        </w:rPr>
        <w:t>Thank you for reading this information sheet</w:t>
      </w:r>
    </w:p>
    <w:p w14:paraId="19C0FAEA" w14:textId="77777777" w:rsidR="00CF66A2" w:rsidRPr="0095482A" w:rsidRDefault="00CF66A2" w:rsidP="00CF66A2">
      <w:pPr>
        <w:rPr>
          <w:rFonts w:ascii="Calibri" w:hAnsi="Calibri" w:cs="Arial"/>
          <w:sz w:val="28"/>
          <w:szCs w:val="28"/>
          <w:lang w:eastAsia="en-US"/>
        </w:rPr>
      </w:pPr>
    </w:p>
    <w:p w14:paraId="1B66ADCA" w14:textId="77777777" w:rsidR="00D06C2C" w:rsidRPr="0095482A" w:rsidRDefault="00D06C2C" w:rsidP="00DA0CD2">
      <w:pPr>
        <w:jc w:val="center"/>
        <w:rPr>
          <w:rFonts w:ascii="Calibri" w:hAnsi="Calibri"/>
          <w:b/>
          <w:sz w:val="28"/>
          <w:szCs w:val="28"/>
          <w:lang w:eastAsia="en-US"/>
        </w:rPr>
      </w:pPr>
    </w:p>
    <w:sectPr w:rsidR="00D06C2C" w:rsidRPr="0095482A" w:rsidSect="0073759C">
      <w:headerReference w:type="default" r:id="rId18"/>
      <w:footerReference w:type="default" r:id="rId19"/>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26C98" w15:done="0"/>
  <w15:commentEx w15:paraId="4ED1DE04" w15:done="0"/>
  <w15:commentEx w15:paraId="37C6EC69" w15:done="0"/>
  <w15:commentEx w15:paraId="6100FF4F" w15:done="0"/>
  <w15:commentEx w15:paraId="5D62235A" w15:done="0"/>
  <w15:commentEx w15:paraId="7C1C2F26" w15:done="0"/>
  <w15:commentEx w15:paraId="61D68652" w15:done="0"/>
  <w15:commentEx w15:paraId="40E523FA" w15:done="0"/>
  <w15:commentEx w15:paraId="47760975" w15:done="0"/>
  <w15:commentEx w15:paraId="75728F34" w15:done="0"/>
  <w15:commentEx w15:paraId="2213F924" w15:done="0"/>
  <w15:commentEx w15:paraId="6B537260" w15:done="0"/>
  <w15:commentEx w15:paraId="0F97C54F" w15:done="0"/>
  <w15:commentEx w15:paraId="00AE3D00" w15:done="0"/>
  <w15:commentEx w15:paraId="565511F8" w15:done="0"/>
  <w15:commentEx w15:paraId="5D5F5CF1" w15:done="0"/>
  <w15:commentEx w15:paraId="3D30D9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F1B21" w14:textId="77777777" w:rsidR="00B8743B" w:rsidRDefault="00B8743B">
      <w:r>
        <w:separator/>
      </w:r>
    </w:p>
  </w:endnote>
  <w:endnote w:type="continuationSeparator" w:id="0">
    <w:p w14:paraId="456C1D0D" w14:textId="77777777" w:rsidR="00B8743B" w:rsidRDefault="00B8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E5E11" w14:textId="7E30508B" w:rsidR="00B8743B" w:rsidRPr="000E0192" w:rsidRDefault="009338CF" w:rsidP="000A5C41">
    <w:pPr>
      <w:pStyle w:val="Footer"/>
      <w:rPr>
        <w:rFonts w:asciiTheme="minorHAnsi" w:hAnsiTheme="minorHAnsi"/>
        <w:color w:val="595959"/>
        <w:sz w:val="22"/>
        <w:szCs w:val="20"/>
      </w:rPr>
    </w:pPr>
    <w:r>
      <w:rPr>
        <w:rFonts w:asciiTheme="minorHAnsi" w:hAnsiTheme="minorHAnsi"/>
        <w:color w:val="595959"/>
        <w:sz w:val="22"/>
        <w:szCs w:val="20"/>
      </w:rPr>
      <w:t>Community Navigator Study</w:t>
    </w:r>
    <w:r w:rsidR="00B8743B" w:rsidRPr="000E0192">
      <w:rPr>
        <w:rFonts w:asciiTheme="minorHAnsi" w:hAnsiTheme="minorHAnsi"/>
        <w:color w:val="595959"/>
        <w:sz w:val="22"/>
        <w:szCs w:val="20"/>
      </w:rPr>
      <w:t xml:space="preserve"> </w:t>
    </w:r>
    <w:r>
      <w:rPr>
        <w:rFonts w:asciiTheme="minorHAnsi" w:hAnsiTheme="minorHAnsi"/>
        <w:color w:val="595959"/>
        <w:sz w:val="22"/>
        <w:szCs w:val="20"/>
      </w:rPr>
      <w:t xml:space="preserve">Feasibility Trial - </w:t>
    </w:r>
    <w:r w:rsidR="000E0192">
      <w:rPr>
        <w:rFonts w:asciiTheme="minorHAnsi" w:hAnsiTheme="minorHAnsi"/>
        <w:color w:val="595959"/>
        <w:sz w:val="22"/>
        <w:szCs w:val="20"/>
      </w:rPr>
      <w:t>I</w:t>
    </w:r>
    <w:r w:rsidR="00B8743B" w:rsidRPr="000E0192">
      <w:rPr>
        <w:rFonts w:asciiTheme="minorHAnsi" w:hAnsiTheme="minorHAnsi"/>
        <w:color w:val="595959"/>
        <w:sz w:val="22"/>
        <w:szCs w:val="20"/>
      </w:rPr>
      <w:t xml:space="preserve">nformation </w:t>
    </w:r>
    <w:r w:rsidR="000E0192">
      <w:rPr>
        <w:rFonts w:asciiTheme="minorHAnsi" w:hAnsiTheme="minorHAnsi"/>
        <w:color w:val="595959"/>
        <w:sz w:val="22"/>
        <w:szCs w:val="20"/>
      </w:rPr>
      <w:t>S</w:t>
    </w:r>
    <w:r w:rsidR="00B8743B" w:rsidRPr="000E0192">
      <w:rPr>
        <w:rFonts w:asciiTheme="minorHAnsi" w:hAnsiTheme="minorHAnsi"/>
        <w:color w:val="595959"/>
        <w:sz w:val="22"/>
        <w:szCs w:val="20"/>
      </w:rPr>
      <w:t xml:space="preserve">heet </w:t>
    </w:r>
    <w:r>
      <w:rPr>
        <w:rFonts w:asciiTheme="minorHAnsi" w:hAnsiTheme="minorHAnsi"/>
        <w:color w:val="595959"/>
        <w:sz w:val="22"/>
        <w:szCs w:val="20"/>
      </w:rPr>
      <w:t xml:space="preserve">- </w:t>
    </w:r>
    <w:r w:rsidR="00B8743B" w:rsidRPr="000E0192">
      <w:rPr>
        <w:rFonts w:asciiTheme="minorHAnsi" w:hAnsiTheme="minorHAnsi"/>
        <w:color w:val="595959"/>
        <w:sz w:val="22"/>
        <w:szCs w:val="20"/>
      </w:rPr>
      <w:t>V</w:t>
    </w:r>
    <w:r w:rsidR="00CF4C47" w:rsidRPr="000E0192">
      <w:rPr>
        <w:rFonts w:asciiTheme="minorHAnsi" w:hAnsiTheme="minorHAnsi"/>
        <w:color w:val="595959"/>
        <w:sz w:val="22"/>
        <w:szCs w:val="20"/>
      </w:rPr>
      <w:t>2</w:t>
    </w:r>
    <w:r w:rsidR="000E0192">
      <w:rPr>
        <w:rFonts w:asciiTheme="minorHAnsi" w:hAnsiTheme="minorHAnsi"/>
        <w:color w:val="595959"/>
        <w:sz w:val="22"/>
        <w:szCs w:val="20"/>
      </w:rPr>
      <w:t xml:space="preserve"> </w:t>
    </w:r>
    <w:r>
      <w:rPr>
        <w:rFonts w:asciiTheme="minorHAnsi" w:hAnsiTheme="minorHAnsi"/>
        <w:color w:val="595959"/>
        <w:sz w:val="22"/>
        <w:szCs w:val="20"/>
      </w:rPr>
      <w:t xml:space="preserve">- </w:t>
    </w:r>
    <w:r w:rsidR="007E4F34">
      <w:rPr>
        <w:rFonts w:asciiTheme="minorHAnsi" w:hAnsiTheme="minorHAnsi"/>
        <w:color w:val="595959"/>
        <w:sz w:val="22"/>
        <w:szCs w:val="20"/>
      </w:rPr>
      <w:t>0</w:t>
    </w:r>
    <w:r w:rsidR="00342E63">
      <w:rPr>
        <w:rFonts w:asciiTheme="minorHAnsi" w:hAnsiTheme="minorHAnsi"/>
        <w:color w:val="595959"/>
        <w:sz w:val="22"/>
        <w:szCs w:val="20"/>
      </w:rPr>
      <w:t>9</w:t>
    </w:r>
    <w:r w:rsidR="00B8743B" w:rsidRPr="000E0192">
      <w:rPr>
        <w:rFonts w:asciiTheme="minorHAnsi" w:hAnsiTheme="minorHAnsi"/>
        <w:color w:val="595959"/>
        <w:sz w:val="22"/>
        <w:szCs w:val="20"/>
      </w:rPr>
      <w:t>.</w:t>
    </w:r>
    <w:r w:rsidR="007E4F34">
      <w:rPr>
        <w:rFonts w:asciiTheme="minorHAnsi" w:hAnsiTheme="minorHAnsi"/>
        <w:color w:val="595959"/>
        <w:sz w:val="22"/>
        <w:szCs w:val="20"/>
      </w:rPr>
      <w:t>0</w:t>
    </w:r>
    <w:r w:rsidR="000E0192">
      <w:rPr>
        <w:rFonts w:asciiTheme="minorHAnsi" w:hAnsiTheme="minorHAnsi"/>
        <w:color w:val="595959"/>
        <w:sz w:val="22"/>
        <w:szCs w:val="20"/>
      </w:rPr>
      <w:t>2.17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F4507" w14:textId="77777777" w:rsidR="00B8743B" w:rsidRDefault="00B8743B">
      <w:r>
        <w:separator/>
      </w:r>
    </w:p>
  </w:footnote>
  <w:footnote w:type="continuationSeparator" w:id="0">
    <w:p w14:paraId="3A32956B" w14:textId="77777777" w:rsidR="00B8743B" w:rsidRDefault="00B87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A302B" w14:textId="77777777" w:rsidR="00B8743B" w:rsidRPr="000E0192" w:rsidRDefault="00B8743B">
    <w:pPr>
      <w:pStyle w:val="Header"/>
      <w:rPr>
        <w:rFonts w:asciiTheme="minorHAnsi" w:hAnsiTheme="minorHAnsi"/>
      </w:rPr>
    </w:pPr>
    <w:r w:rsidRPr="000E0192">
      <w:rPr>
        <w:rFonts w:asciiTheme="minorHAnsi" w:hAnsiTheme="minorHAnsi"/>
      </w:rPr>
      <w:fldChar w:fldCharType="begin"/>
    </w:r>
    <w:r w:rsidRPr="000E0192">
      <w:rPr>
        <w:rFonts w:asciiTheme="minorHAnsi" w:hAnsiTheme="minorHAnsi"/>
      </w:rPr>
      <w:instrText xml:space="preserve"> PAGE   \* MERGEFORMAT </w:instrText>
    </w:r>
    <w:r w:rsidRPr="000E0192">
      <w:rPr>
        <w:rFonts w:asciiTheme="minorHAnsi" w:hAnsiTheme="minorHAnsi"/>
      </w:rPr>
      <w:fldChar w:fldCharType="separate"/>
    </w:r>
    <w:r w:rsidR="006759FE">
      <w:rPr>
        <w:rFonts w:asciiTheme="minorHAnsi" w:hAnsiTheme="minorHAnsi"/>
        <w:noProof/>
      </w:rPr>
      <w:t>1</w:t>
    </w:r>
    <w:r w:rsidRPr="000E0192">
      <w:rPr>
        <w:rFonts w:asciiTheme="minorHAnsi" w:hAnsiTheme="minorHAnsi"/>
        <w:noProof/>
      </w:rPr>
      <w:fldChar w:fldCharType="end"/>
    </w:r>
  </w:p>
  <w:p w14:paraId="1426ACB4" w14:textId="77777777" w:rsidR="00B8743B" w:rsidRDefault="00B87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54B7"/>
    <w:multiLevelType w:val="hybridMultilevel"/>
    <w:tmpl w:val="B1A2331A"/>
    <w:lvl w:ilvl="0" w:tplc="08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F70C23"/>
    <w:multiLevelType w:val="hybridMultilevel"/>
    <w:tmpl w:val="222E93F6"/>
    <w:lvl w:ilvl="0" w:tplc="F1E804A2">
      <w:start w:val="1"/>
      <w:numFmt w:val="lowerLetter"/>
      <w:lvlText w:val="%1)"/>
      <w:lvlJc w:val="left"/>
      <w:pPr>
        <w:tabs>
          <w:tab w:val="num" w:pos="680"/>
        </w:tabs>
        <w:ind w:left="680" w:hanging="340"/>
      </w:pPr>
      <w:rPr>
        <w:rFonts w:hint="default"/>
        <w:b w:val="0"/>
        <w:i w:val="0"/>
        <w:iCs w:val="0"/>
        <w:sz w:val="22"/>
        <w:szCs w:val="22"/>
      </w:rPr>
    </w:lvl>
    <w:lvl w:ilvl="1" w:tplc="7FD4742A">
      <w:start w:val="3"/>
      <w:numFmt w:val="lowerLetter"/>
      <w:lvlText w:val="%2)"/>
      <w:lvlJc w:val="left"/>
      <w:pPr>
        <w:tabs>
          <w:tab w:val="num" w:pos="680"/>
        </w:tabs>
        <w:ind w:left="680" w:hanging="340"/>
      </w:pPr>
      <w:rPr>
        <w:rFonts w:hint="default"/>
        <w:b w:val="0"/>
        <w:i w:val="0"/>
        <w:iCs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6BA1EFB"/>
    <w:multiLevelType w:val="hybridMultilevel"/>
    <w:tmpl w:val="5B0E99B2"/>
    <w:lvl w:ilvl="0" w:tplc="F598750A">
      <w:start w:val="4"/>
      <w:numFmt w:val="lowerLetter"/>
      <w:lvlText w:val="%1)"/>
      <w:lvlJc w:val="left"/>
      <w:pPr>
        <w:tabs>
          <w:tab w:val="num" w:pos="680"/>
        </w:tabs>
        <w:ind w:left="680" w:hanging="340"/>
      </w:pPr>
      <w:rPr>
        <w:rFonts w:hint="default"/>
        <w:b w:val="0"/>
        <w:i w:val="0"/>
        <w:i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C131E"/>
    <w:multiLevelType w:val="hybridMultilevel"/>
    <w:tmpl w:val="4A4CC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7375A3"/>
    <w:multiLevelType w:val="hybridMultilevel"/>
    <w:tmpl w:val="F83C9FAC"/>
    <w:lvl w:ilvl="0" w:tplc="21065872">
      <w:start w:val="1"/>
      <w:numFmt w:val="decimal"/>
      <w:lvlText w:val="%1."/>
      <w:lvlJc w:val="left"/>
      <w:pPr>
        <w:tabs>
          <w:tab w:val="num" w:pos="340"/>
        </w:tabs>
        <w:ind w:left="340" w:hanging="34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0756B81"/>
    <w:multiLevelType w:val="hybridMultilevel"/>
    <w:tmpl w:val="B5B8EB96"/>
    <w:lvl w:ilvl="0" w:tplc="73A01D70">
      <w:start w:val="8"/>
      <w:numFmt w:val="lowerLetter"/>
      <w:lvlText w:val="%1)"/>
      <w:lvlJc w:val="left"/>
      <w:pPr>
        <w:tabs>
          <w:tab w:val="num" w:pos="680"/>
        </w:tabs>
        <w:ind w:left="680" w:hanging="340"/>
      </w:pPr>
      <w:rPr>
        <w:rFonts w:ascii="Times New Roman" w:hAnsi="Times New Roman" w:cs="Times New Roman" w:hint="default"/>
        <w:b w:val="0"/>
        <w:i w:val="0"/>
        <w:iCs w:val="0"/>
        <w:sz w:val="20"/>
        <w:szCs w:val="20"/>
      </w:rPr>
    </w:lvl>
    <w:lvl w:ilvl="1" w:tplc="C770BECA">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709E2495"/>
    <w:multiLevelType w:val="hybridMultilevel"/>
    <w:tmpl w:val="CCF426E6"/>
    <w:lvl w:ilvl="0" w:tplc="FFFFFFFF">
      <w:start w:val="1"/>
      <w:numFmt w:val="decimal"/>
      <w:lvlText w:val="%1."/>
      <w:lvlJc w:val="left"/>
      <w:pPr>
        <w:tabs>
          <w:tab w:val="num" w:pos="360"/>
        </w:tabs>
        <w:ind w:left="360" w:hanging="360"/>
      </w:pPr>
      <w:rPr>
        <w:rFonts w:hint="default"/>
        <w:b w:val="0"/>
        <w:i w:val="0"/>
      </w:rPr>
    </w:lvl>
    <w:lvl w:ilvl="1" w:tplc="0410000F">
      <w:start w:val="1"/>
      <w:numFmt w:val="decimal"/>
      <w:lvlText w:val="%2."/>
      <w:lvlJc w:val="left"/>
      <w:pPr>
        <w:tabs>
          <w:tab w:val="num" w:pos="1440"/>
        </w:tabs>
        <w:ind w:left="144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773A4265"/>
    <w:multiLevelType w:val="hybridMultilevel"/>
    <w:tmpl w:val="A8160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1"/>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na Frerichs">
    <w15:presenceInfo w15:providerId="AD" w15:userId="S-1-5-21-64372527-118003423-3692143864-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58"/>
    <w:rsid w:val="00013454"/>
    <w:rsid w:val="00021617"/>
    <w:rsid w:val="0002392B"/>
    <w:rsid w:val="000458F5"/>
    <w:rsid w:val="00065163"/>
    <w:rsid w:val="000845D6"/>
    <w:rsid w:val="00084728"/>
    <w:rsid w:val="00090536"/>
    <w:rsid w:val="000A5C41"/>
    <w:rsid w:val="000C32FD"/>
    <w:rsid w:val="000E0192"/>
    <w:rsid w:val="000E7460"/>
    <w:rsid w:val="001049B0"/>
    <w:rsid w:val="0010710D"/>
    <w:rsid w:val="0013362C"/>
    <w:rsid w:val="00141DF5"/>
    <w:rsid w:val="001537B3"/>
    <w:rsid w:val="0016280F"/>
    <w:rsid w:val="001709D5"/>
    <w:rsid w:val="001B3919"/>
    <w:rsid w:val="001B48C5"/>
    <w:rsid w:val="001C30CC"/>
    <w:rsid w:val="001C5519"/>
    <w:rsid w:val="001D5962"/>
    <w:rsid w:val="001D710B"/>
    <w:rsid w:val="001D7C67"/>
    <w:rsid w:val="001E197A"/>
    <w:rsid w:val="001E4D3E"/>
    <w:rsid w:val="00256E4D"/>
    <w:rsid w:val="0026742F"/>
    <w:rsid w:val="002A4E3F"/>
    <w:rsid w:val="002B2EF9"/>
    <w:rsid w:val="002B4AE2"/>
    <w:rsid w:val="002C4B86"/>
    <w:rsid w:val="002F73C6"/>
    <w:rsid w:val="003106D6"/>
    <w:rsid w:val="00321BE8"/>
    <w:rsid w:val="003245D9"/>
    <w:rsid w:val="00342088"/>
    <w:rsid w:val="00342E63"/>
    <w:rsid w:val="00361610"/>
    <w:rsid w:val="003712F3"/>
    <w:rsid w:val="00371BF6"/>
    <w:rsid w:val="003838A7"/>
    <w:rsid w:val="00397855"/>
    <w:rsid w:val="003A29FF"/>
    <w:rsid w:val="003A573D"/>
    <w:rsid w:val="003C250F"/>
    <w:rsid w:val="003F1060"/>
    <w:rsid w:val="003F2537"/>
    <w:rsid w:val="003F4CD9"/>
    <w:rsid w:val="003F5D5F"/>
    <w:rsid w:val="00415534"/>
    <w:rsid w:val="00420D76"/>
    <w:rsid w:val="004374E1"/>
    <w:rsid w:val="00450F05"/>
    <w:rsid w:val="00462AE0"/>
    <w:rsid w:val="00471802"/>
    <w:rsid w:val="00481ABF"/>
    <w:rsid w:val="004A2D36"/>
    <w:rsid w:val="004C54EF"/>
    <w:rsid w:val="004C7FF0"/>
    <w:rsid w:val="004D2379"/>
    <w:rsid w:val="004D472E"/>
    <w:rsid w:val="004E7492"/>
    <w:rsid w:val="004F6E17"/>
    <w:rsid w:val="004F761D"/>
    <w:rsid w:val="005215F7"/>
    <w:rsid w:val="00554D1E"/>
    <w:rsid w:val="00557EA1"/>
    <w:rsid w:val="005648DC"/>
    <w:rsid w:val="00572AD3"/>
    <w:rsid w:val="00572CCE"/>
    <w:rsid w:val="00576F09"/>
    <w:rsid w:val="0058558F"/>
    <w:rsid w:val="0058656A"/>
    <w:rsid w:val="00590F14"/>
    <w:rsid w:val="005F3352"/>
    <w:rsid w:val="00606AF2"/>
    <w:rsid w:val="00607B6D"/>
    <w:rsid w:val="006100C1"/>
    <w:rsid w:val="00611466"/>
    <w:rsid w:val="00626668"/>
    <w:rsid w:val="00626797"/>
    <w:rsid w:val="006578CB"/>
    <w:rsid w:val="006705A6"/>
    <w:rsid w:val="006759FE"/>
    <w:rsid w:val="00692164"/>
    <w:rsid w:val="006C1199"/>
    <w:rsid w:val="006C58E2"/>
    <w:rsid w:val="006C5EC9"/>
    <w:rsid w:val="006C740A"/>
    <w:rsid w:val="006D6C28"/>
    <w:rsid w:val="006E3A58"/>
    <w:rsid w:val="00724408"/>
    <w:rsid w:val="00726AAB"/>
    <w:rsid w:val="0073759C"/>
    <w:rsid w:val="00740514"/>
    <w:rsid w:val="00744D6E"/>
    <w:rsid w:val="007A05ED"/>
    <w:rsid w:val="007D7910"/>
    <w:rsid w:val="007D7D71"/>
    <w:rsid w:val="007E4F34"/>
    <w:rsid w:val="008028B9"/>
    <w:rsid w:val="00803BCF"/>
    <w:rsid w:val="0082220E"/>
    <w:rsid w:val="00843398"/>
    <w:rsid w:val="008A46EE"/>
    <w:rsid w:val="008B36ED"/>
    <w:rsid w:val="008B65A6"/>
    <w:rsid w:val="008D6CDF"/>
    <w:rsid w:val="008F22E1"/>
    <w:rsid w:val="009215C9"/>
    <w:rsid w:val="009338CF"/>
    <w:rsid w:val="0095482A"/>
    <w:rsid w:val="009652FB"/>
    <w:rsid w:val="00971BA5"/>
    <w:rsid w:val="00992080"/>
    <w:rsid w:val="009A1D31"/>
    <w:rsid w:val="009A56D9"/>
    <w:rsid w:val="009B58F4"/>
    <w:rsid w:val="009B5C2B"/>
    <w:rsid w:val="00A02290"/>
    <w:rsid w:val="00A02E12"/>
    <w:rsid w:val="00A35958"/>
    <w:rsid w:val="00A50904"/>
    <w:rsid w:val="00A60A50"/>
    <w:rsid w:val="00A86D07"/>
    <w:rsid w:val="00AD7F7C"/>
    <w:rsid w:val="00AE32D9"/>
    <w:rsid w:val="00AE6816"/>
    <w:rsid w:val="00AF1A08"/>
    <w:rsid w:val="00AF1D40"/>
    <w:rsid w:val="00AF4DE1"/>
    <w:rsid w:val="00B07B2F"/>
    <w:rsid w:val="00B465C0"/>
    <w:rsid w:val="00B551B4"/>
    <w:rsid w:val="00B560F7"/>
    <w:rsid w:val="00B71504"/>
    <w:rsid w:val="00B8743B"/>
    <w:rsid w:val="00B87665"/>
    <w:rsid w:val="00BA716C"/>
    <w:rsid w:val="00BC46E8"/>
    <w:rsid w:val="00BC7F17"/>
    <w:rsid w:val="00BD52B5"/>
    <w:rsid w:val="00BE30EC"/>
    <w:rsid w:val="00C36D5E"/>
    <w:rsid w:val="00C45625"/>
    <w:rsid w:val="00C466AB"/>
    <w:rsid w:val="00C80584"/>
    <w:rsid w:val="00CD3350"/>
    <w:rsid w:val="00CE4832"/>
    <w:rsid w:val="00CF4C47"/>
    <w:rsid w:val="00CF4F75"/>
    <w:rsid w:val="00CF66A2"/>
    <w:rsid w:val="00D0157C"/>
    <w:rsid w:val="00D06C2C"/>
    <w:rsid w:val="00D111A3"/>
    <w:rsid w:val="00D1324C"/>
    <w:rsid w:val="00D15CE7"/>
    <w:rsid w:val="00D62880"/>
    <w:rsid w:val="00D67674"/>
    <w:rsid w:val="00D87931"/>
    <w:rsid w:val="00D969A9"/>
    <w:rsid w:val="00DA0CD2"/>
    <w:rsid w:val="00DD7541"/>
    <w:rsid w:val="00DF1135"/>
    <w:rsid w:val="00DF4411"/>
    <w:rsid w:val="00DF4CF1"/>
    <w:rsid w:val="00E21D1B"/>
    <w:rsid w:val="00E40589"/>
    <w:rsid w:val="00E61F28"/>
    <w:rsid w:val="00E6461F"/>
    <w:rsid w:val="00E66E64"/>
    <w:rsid w:val="00E73614"/>
    <w:rsid w:val="00EA4C1C"/>
    <w:rsid w:val="00EA5D42"/>
    <w:rsid w:val="00EC3DEE"/>
    <w:rsid w:val="00ED32A0"/>
    <w:rsid w:val="00EE0774"/>
    <w:rsid w:val="00EE4416"/>
    <w:rsid w:val="00EF5795"/>
    <w:rsid w:val="00F12A23"/>
    <w:rsid w:val="00F479F6"/>
    <w:rsid w:val="00F5718A"/>
    <w:rsid w:val="00F57F3A"/>
    <w:rsid w:val="00F87A03"/>
    <w:rsid w:val="00FA48AC"/>
    <w:rsid w:val="00FA7AE5"/>
    <w:rsid w:val="00F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672C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it-IT"/>
    </w:rPr>
  </w:style>
  <w:style w:type="paragraph" w:styleId="Heading1">
    <w:name w:val="heading 1"/>
    <w:basedOn w:val="Normal"/>
    <w:next w:val="Normal"/>
    <w:qFormat/>
    <w:pPr>
      <w:keepNext/>
      <w:outlineLvl w:val="0"/>
    </w:pPr>
    <w:rPr>
      <w:rFonts w:eastAsia="SimSun"/>
      <w:i/>
      <w:i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eastAsia="en-US"/>
    </w:rPr>
  </w:style>
  <w:style w:type="paragraph" w:styleId="BodyTextIndent2">
    <w:name w:val="Body Text Indent 2"/>
    <w:basedOn w:val="Normal"/>
    <w:pPr>
      <w:ind w:left="180"/>
    </w:pPr>
    <w:rPr>
      <w:rFonts w:ascii="Arial" w:hAnsi="Arial" w:cs="Arial"/>
      <w:sz w:val="22"/>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9B5C2B"/>
    <w:pPr>
      <w:tabs>
        <w:tab w:val="center" w:pos="4320"/>
        <w:tab w:val="right" w:pos="8640"/>
      </w:tabs>
    </w:pPr>
  </w:style>
  <w:style w:type="character" w:customStyle="1" w:styleId="HeaderChar">
    <w:name w:val="Header Char"/>
    <w:link w:val="Header"/>
    <w:uiPriority w:val="99"/>
    <w:rsid w:val="003F1060"/>
    <w:rPr>
      <w:sz w:val="24"/>
      <w:szCs w:val="24"/>
      <w:lang w:eastAsia="en-US"/>
    </w:rPr>
  </w:style>
  <w:style w:type="paragraph" w:styleId="BalloonText">
    <w:name w:val="Balloon Text"/>
    <w:basedOn w:val="Normal"/>
    <w:link w:val="BalloonTextChar"/>
    <w:rsid w:val="009652FB"/>
    <w:rPr>
      <w:rFonts w:ascii="Tahoma" w:hAnsi="Tahoma" w:cs="Tahoma"/>
      <w:sz w:val="16"/>
      <w:szCs w:val="16"/>
    </w:rPr>
  </w:style>
  <w:style w:type="character" w:customStyle="1" w:styleId="BalloonTextChar">
    <w:name w:val="Balloon Text Char"/>
    <w:link w:val="BalloonText"/>
    <w:rsid w:val="009652FB"/>
    <w:rPr>
      <w:rFonts w:ascii="Tahoma" w:hAnsi="Tahoma" w:cs="Tahoma"/>
      <w:sz w:val="16"/>
      <w:szCs w:val="16"/>
      <w:lang w:eastAsia="it-IT"/>
    </w:rPr>
  </w:style>
  <w:style w:type="character" w:styleId="CommentReference">
    <w:name w:val="annotation reference"/>
    <w:uiPriority w:val="99"/>
    <w:rsid w:val="009A1D31"/>
    <w:rPr>
      <w:sz w:val="16"/>
      <w:szCs w:val="16"/>
    </w:rPr>
  </w:style>
  <w:style w:type="paragraph" w:styleId="CommentText">
    <w:name w:val="annotation text"/>
    <w:basedOn w:val="Normal"/>
    <w:link w:val="CommentTextChar"/>
    <w:rsid w:val="009A1D31"/>
    <w:rPr>
      <w:sz w:val="20"/>
      <w:szCs w:val="20"/>
    </w:rPr>
  </w:style>
  <w:style w:type="character" w:customStyle="1" w:styleId="CommentTextChar">
    <w:name w:val="Comment Text Char"/>
    <w:link w:val="CommentText"/>
    <w:rsid w:val="009A1D31"/>
    <w:rPr>
      <w:lang w:eastAsia="it-IT"/>
    </w:rPr>
  </w:style>
  <w:style w:type="paragraph" w:styleId="CommentSubject">
    <w:name w:val="annotation subject"/>
    <w:basedOn w:val="CommentText"/>
    <w:next w:val="CommentText"/>
    <w:link w:val="CommentSubjectChar"/>
    <w:rsid w:val="009A1D31"/>
    <w:rPr>
      <w:b/>
      <w:bCs/>
    </w:rPr>
  </w:style>
  <w:style w:type="character" w:customStyle="1" w:styleId="CommentSubjectChar">
    <w:name w:val="Comment Subject Char"/>
    <w:link w:val="CommentSubject"/>
    <w:rsid w:val="009A1D31"/>
    <w:rPr>
      <w:b/>
      <w:bCs/>
      <w:lang w:eastAsia="it-IT"/>
    </w:rPr>
  </w:style>
  <w:style w:type="paragraph" w:customStyle="1" w:styleId="TitlingLine1">
    <w:name w:val="Titling Line 1"/>
    <w:basedOn w:val="Normal"/>
    <w:next w:val="TitlingLine2"/>
    <w:rsid w:val="00A60A50"/>
    <w:pPr>
      <w:spacing w:line="230" w:lineRule="exact"/>
      <w:ind w:right="4253"/>
    </w:pPr>
    <w:rPr>
      <w:rFonts w:ascii="Arial" w:hAnsi="Arial"/>
      <w:b/>
      <w:caps/>
      <w:sz w:val="20"/>
      <w:szCs w:val="20"/>
      <w:lang w:eastAsia="en-GB"/>
    </w:rPr>
  </w:style>
  <w:style w:type="paragraph" w:customStyle="1" w:styleId="TitlingLine2">
    <w:name w:val="Titling Line 2"/>
    <w:basedOn w:val="TitlingLine1"/>
    <w:next w:val="Normal"/>
    <w:rsid w:val="00A60A50"/>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it-IT"/>
    </w:rPr>
  </w:style>
  <w:style w:type="paragraph" w:styleId="Heading1">
    <w:name w:val="heading 1"/>
    <w:basedOn w:val="Normal"/>
    <w:next w:val="Normal"/>
    <w:qFormat/>
    <w:pPr>
      <w:keepNext/>
      <w:outlineLvl w:val="0"/>
    </w:pPr>
    <w:rPr>
      <w:rFonts w:eastAsia="SimSun"/>
      <w:i/>
      <w:i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eastAsia="en-US"/>
    </w:rPr>
  </w:style>
  <w:style w:type="paragraph" w:styleId="BodyTextIndent2">
    <w:name w:val="Body Text Indent 2"/>
    <w:basedOn w:val="Normal"/>
    <w:pPr>
      <w:ind w:left="180"/>
    </w:pPr>
    <w:rPr>
      <w:rFonts w:ascii="Arial" w:hAnsi="Arial" w:cs="Arial"/>
      <w:sz w:val="22"/>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9B5C2B"/>
    <w:pPr>
      <w:tabs>
        <w:tab w:val="center" w:pos="4320"/>
        <w:tab w:val="right" w:pos="8640"/>
      </w:tabs>
    </w:pPr>
  </w:style>
  <w:style w:type="character" w:customStyle="1" w:styleId="HeaderChar">
    <w:name w:val="Header Char"/>
    <w:link w:val="Header"/>
    <w:uiPriority w:val="99"/>
    <w:rsid w:val="003F1060"/>
    <w:rPr>
      <w:sz w:val="24"/>
      <w:szCs w:val="24"/>
      <w:lang w:eastAsia="en-US"/>
    </w:rPr>
  </w:style>
  <w:style w:type="paragraph" w:styleId="BalloonText">
    <w:name w:val="Balloon Text"/>
    <w:basedOn w:val="Normal"/>
    <w:link w:val="BalloonTextChar"/>
    <w:rsid w:val="009652FB"/>
    <w:rPr>
      <w:rFonts w:ascii="Tahoma" w:hAnsi="Tahoma" w:cs="Tahoma"/>
      <w:sz w:val="16"/>
      <w:szCs w:val="16"/>
    </w:rPr>
  </w:style>
  <w:style w:type="character" w:customStyle="1" w:styleId="BalloonTextChar">
    <w:name w:val="Balloon Text Char"/>
    <w:link w:val="BalloonText"/>
    <w:rsid w:val="009652FB"/>
    <w:rPr>
      <w:rFonts w:ascii="Tahoma" w:hAnsi="Tahoma" w:cs="Tahoma"/>
      <w:sz w:val="16"/>
      <w:szCs w:val="16"/>
      <w:lang w:eastAsia="it-IT"/>
    </w:rPr>
  </w:style>
  <w:style w:type="character" w:styleId="CommentReference">
    <w:name w:val="annotation reference"/>
    <w:uiPriority w:val="99"/>
    <w:rsid w:val="009A1D31"/>
    <w:rPr>
      <w:sz w:val="16"/>
      <w:szCs w:val="16"/>
    </w:rPr>
  </w:style>
  <w:style w:type="paragraph" w:styleId="CommentText">
    <w:name w:val="annotation text"/>
    <w:basedOn w:val="Normal"/>
    <w:link w:val="CommentTextChar"/>
    <w:rsid w:val="009A1D31"/>
    <w:rPr>
      <w:sz w:val="20"/>
      <w:szCs w:val="20"/>
    </w:rPr>
  </w:style>
  <w:style w:type="character" w:customStyle="1" w:styleId="CommentTextChar">
    <w:name w:val="Comment Text Char"/>
    <w:link w:val="CommentText"/>
    <w:rsid w:val="009A1D31"/>
    <w:rPr>
      <w:lang w:eastAsia="it-IT"/>
    </w:rPr>
  </w:style>
  <w:style w:type="paragraph" w:styleId="CommentSubject">
    <w:name w:val="annotation subject"/>
    <w:basedOn w:val="CommentText"/>
    <w:next w:val="CommentText"/>
    <w:link w:val="CommentSubjectChar"/>
    <w:rsid w:val="009A1D31"/>
    <w:rPr>
      <w:b/>
      <w:bCs/>
    </w:rPr>
  </w:style>
  <w:style w:type="character" w:customStyle="1" w:styleId="CommentSubjectChar">
    <w:name w:val="Comment Subject Char"/>
    <w:link w:val="CommentSubject"/>
    <w:rsid w:val="009A1D31"/>
    <w:rPr>
      <w:b/>
      <w:bCs/>
      <w:lang w:eastAsia="it-IT"/>
    </w:rPr>
  </w:style>
  <w:style w:type="paragraph" w:customStyle="1" w:styleId="TitlingLine1">
    <w:name w:val="Titling Line 1"/>
    <w:basedOn w:val="Normal"/>
    <w:next w:val="TitlingLine2"/>
    <w:rsid w:val="00A60A50"/>
    <w:pPr>
      <w:spacing w:line="230" w:lineRule="exact"/>
      <w:ind w:right="4253"/>
    </w:pPr>
    <w:rPr>
      <w:rFonts w:ascii="Arial" w:hAnsi="Arial"/>
      <w:b/>
      <w:caps/>
      <w:sz w:val="20"/>
      <w:szCs w:val="20"/>
      <w:lang w:eastAsia="en-GB"/>
    </w:rPr>
  </w:style>
  <w:style w:type="paragraph" w:customStyle="1" w:styleId="TitlingLine2">
    <w:name w:val="Titling Line 2"/>
    <w:basedOn w:val="TitlingLine1"/>
    <w:next w:val="Normal"/>
    <w:rsid w:val="00A60A50"/>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71787">
      <w:bodyDiv w:val="1"/>
      <w:marLeft w:val="0"/>
      <w:marRight w:val="0"/>
      <w:marTop w:val="0"/>
      <w:marBottom w:val="0"/>
      <w:divBdr>
        <w:top w:val="none" w:sz="0" w:space="0" w:color="auto"/>
        <w:left w:val="none" w:sz="0" w:space="0" w:color="auto"/>
        <w:bottom w:val="none" w:sz="0" w:space="0" w:color="auto"/>
        <w:right w:val="none" w:sz="0" w:space="0" w:color="auto"/>
      </w:divBdr>
    </w:div>
    <w:div w:id="1368794145">
      <w:bodyDiv w:val="1"/>
      <w:marLeft w:val="0"/>
      <w:marRight w:val="0"/>
      <w:marTop w:val="0"/>
      <w:marBottom w:val="0"/>
      <w:divBdr>
        <w:top w:val="none" w:sz="0" w:space="0" w:color="auto"/>
        <w:left w:val="none" w:sz="0" w:space="0" w:color="auto"/>
        <w:bottom w:val="none" w:sz="0" w:space="0" w:color="auto"/>
        <w:right w:val="none" w:sz="0" w:space="0" w:color="auto"/>
      </w:divBdr>
      <w:divsChild>
        <w:div w:id="990597541">
          <w:marLeft w:val="547"/>
          <w:marRight w:val="0"/>
          <w:marTop w:val="0"/>
          <w:marBottom w:val="0"/>
          <w:divBdr>
            <w:top w:val="none" w:sz="0" w:space="0" w:color="auto"/>
            <w:left w:val="none" w:sz="0" w:space="0" w:color="auto"/>
            <w:bottom w:val="none" w:sz="0" w:space="0" w:color="auto"/>
            <w:right w:val="none" w:sz="0" w:space="0" w:color="auto"/>
          </w:divBdr>
        </w:div>
      </w:divsChild>
    </w:div>
    <w:div w:id="1814104076">
      <w:bodyDiv w:val="1"/>
      <w:marLeft w:val="0"/>
      <w:marRight w:val="0"/>
      <w:marTop w:val="0"/>
      <w:marBottom w:val="0"/>
      <w:divBdr>
        <w:top w:val="none" w:sz="0" w:space="0" w:color="auto"/>
        <w:left w:val="none" w:sz="0" w:space="0" w:color="auto"/>
        <w:bottom w:val="none" w:sz="0" w:space="0" w:color="auto"/>
        <w:right w:val="none" w:sz="0" w:space="0" w:color="auto"/>
      </w:divBdr>
      <w:divsChild>
        <w:div w:id="77212228">
          <w:marLeft w:val="547"/>
          <w:marRight w:val="0"/>
          <w:marTop w:val="0"/>
          <w:marBottom w:val="0"/>
          <w:divBdr>
            <w:top w:val="none" w:sz="0" w:space="0" w:color="auto"/>
            <w:left w:val="none" w:sz="0" w:space="0" w:color="auto"/>
            <w:bottom w:val="none" w:sz="0" w:space="0" w:color="auto"/>
            <w:right w:val="none" w:sz="0" w:space="0" w:color="auto"/>
          </w:divBdr>
        </w:div>
        <w:div w:id="903026221">
          <w:marLeft w:val="547"/>
          <w:marRight w:val="0"/>
          <w:marTop w:val="0"/>
          <w:marBottom w:val="0"/>
          <w:divBdr>
            <w:top w:val="none" w:sz="0" w:space="0" w:color="auto"/>
            <w:left w:val="none" w:sz="0" w:space="0" w:color="auto"/>
            <w:bottom w:val="none" w:sz="0" w:space="0" w:color="auto"/>
            <w:right w:val="none" w:sz="0" w:space="0" w:color="auto"/>
          </w:divBdr>
        </w:div>
        <w:div w:id="166785791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s.johnson@ucl.ac.uk"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mailto:complaints@candi.nhs.uk" TargetMode="External"/><Relationship Id="rId2" Type="http://schemas.openxmlformats.org/officeDocument/2006/relationships/styles" Target="styles.xml"/><Relationship Id="rId16" Type="http://schemas.openxmlformats.org/officeDocument/2006/relationships/hyperlink" Target="mailto:JohannaFrerichs@mcpi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k.fullarton@ucl.ac.uk" TargetMode="External"/><Relationship Id="rId23" Type="http://schemas.microsoft.com/office/2011/relationships/people" Target="people.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b.lloyd-evans@ucl.ac.uk" TargetMode="External"/><Relationship Id="rId22"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EB26F8-30CC-40B8-95E3-FB607A258685}" type="doc">
      <dgm:prSet loTypeId="urn:microsoft.com/office/officeart/2005/8/layout/chevron2" loCatId="list" qsTypeId="urn:microsoft.com/office/officeart/2005/8/quickstyle/simple3" qsCatId="simple" csTypeId="urn:microsoft.com/office/officeart/2005/8/colors/accent3_3" csCatId="accent3" phldr="1"/>
      <dgm:spPr/>
      <dgm:t>
        <a:bodyPr/>
        <a:lstStyle/>
        <a:p>
          <a:endParaRPr lang="en-GB"/>
        </a:p>
      </dgm:t>
    </dgm:pt>
    <dgm:pt modelId="{6160324B-EC0A-4F33-AE12-3B1DD8898AF1}">
      <dgm:prSet phldrT="[Text]"/>
      <dgm:spPr>
        <a:xfrm rot="5400000">
          <a:off x="-149718" y="208869"/>
          <a:ext cx="998120" cy="698684"/>
        </a:xfrm>
        <a:gradFill rotWithShape="0">
          <a:gsLst>
            <a:gs pos="0">
              <a:srgbClr val="A5A5A5">
                <a:shade val="80000"/>
                <a:hueOff val="0"/>
                <a:satOff val="0"/>
                <a:lumOff val="0"/>
                <a:alphaOff val="0"/>
                <a:lumMod val="110000"/>
                <a:satMod val="105000"/>
                <a:tint val="67000"/>
              </a:srgbClr>
            </a:gs>
            <a:gs pos="50000">
              <a:srgbClr val="A5A5A5">
                <a:shade val="80000"/>
                <a:hueOff val="0"/>
                <a:satOff val="0"/>
                <a:lumOff val="0"/>
                <a:alphaOff val="0"/>
                <a:lumMod val="105000"/>
                <a:satMod val="103000"/>
                <a:tint val="73000"/>
              </a:srgbClr>
            </a:gs>
            <a:gs pos="100000">
              <a:srgbClr val="A5A5A5">
                <a:shade val="80000"/>
                <a:hueOff val="0"/>
                <a:satOff val="0"/>
                <a:lumOff val="0"/>
                <a:alphaOff val="0"/>
                <a:lumMod val="105000"/>
                <a:satMod val="109000"/>
                <a:tint val="81000"/>
              </a:srgbClr>
            </a:gs>
          </a:gsLst>
          <a:lin ang="5400000" scaled="0"/>
        </a:gradFill>
        <a:ln w="6350" cap="flat" cmpd="sng" algn="ctr">
          <a:solidFill>
            <a:srgbClr val="A5A5A5">
              <a:shade val="80000"/>
              <a:hueOff val="0"/>
              <a:satOff val="0"/>
              <a:lumOff val="0"/>
              <a:alphaOff val="0"/>
            </a:srgbClr>
          </a:solidFill>
          <a:prstDash val="solid"/>
          <a:miter lim="800000"/>
        </a:ln>
        <a:effectLst/>
      </dgm:spPr>
      <dgm:t>
        <a:bodyPr/>
        <a:lstStyle/>
        <a:p>
          <a:r>
            <a:rPr lang="en-GB">
              <a:solidFill>
                <a:sysClr val="windowText" lastClr="000000"/>
              </a:solidFill>
              <a:latin typeface="+mn-lt"/>
              <a:ea typeface="+mn-ea"/>
              <a:cs typeface="+mn-cs"/>
            </a:rPr>
            <a:t>1</a:t>
          </a:r>
        </a:p>
      </dgm:t>
    </dgm:pt>
    <dgm:pt modelId="{B3160F45-1085-48C5-B97B-A9A9CC059BD8}" type="parTrans" cxnId="{0F82988D-F0E1-4E87-B2DF-A8A9613D6D98}">
      <dgm:prSet/>
      <dgm:spPr/>
      <dgm:t>
        <a:bodyPr/>
        <a:lstStyle/>
        <a:p>
          <a:endParaRPr lang="en-GB"/>
        </a:p>
      </dgm:t>
    </dgm:pt>
    <dgm:pt modelId="{725B78CA-0C72-493C-8BA9-768124B04D1F}" type="sibTrans" cxnId="{0F82988D-F0E1-4E87-B2DF-A8A9613D6D98}">
      <dgm:prSet/>
      <dgm:spPr/>
      <dgm:t>
        <a:bodyPr/>
        <a:lstStyle/>
        <a:p>
          <a:endParaRPr lang="en-GB"/>
        </a:p>
      </dgm:t>
    </dgm:pt>
    <dgm:pt modelId="{EFCDF2FD-6A22-49AF-8A06-0E892DB0E2B1}">
      <dgm:prSet phldrT="[Text]"/>
      <dgm:spPr>
        <a:xfrm rot="5400000">
          <a:off x="-149718" y="1129250"/>
          <a:ext cx="998120" cy="698684"/>
        </a:xfrm>
        <a:gradFill rotWithShape="0">
          <a:gsLst>
            <a:gs pos="0">
              <a:srgbClr val="A5A5A5">
                <a:shade val="80000"/>
                <a:hueOff val="0"/>
                <a:satOff val="0"/>
                <a:lumOff val="3182"/>
                <a:alphaOff val="0"/>
                <a:lumMod val="110000"/>
                <a:satMod val="105000"/>
                <a:tint val="67000"/>
              </a:srgbClr>
            </a:gs>
            <a:gs pos="50000">
              <a:srgbClr val="A5A5A5">
                <a:shade val="80000"/>
                <a:hueOff val="0"/>
                <a:satOff val="0"/>
                <a:lumOff val="3182"/>
                <a:alphaOff val="0"/>
                <a:lumMod val="105000"/>
                <a:satMod val="103000"/>
                <a:tint val="73000"/>
              </a:srgbClr>
            </a:gs>
            <a:gs pos="100000">
              <a:srgbClr val="A5A5A5">
                <a:shade val="80000"/>
                <a:hueOff val="0"/>
                <a:satOff val="0"/>
                <a:lumOff val="3182"/>
                <a:alphaOff val="0"/>
                <a:lumMod val="105000"/>
                <a:satMod val="109000"/>
                <a:tint val="81000"/>
              </a:srgbClr>
            </a:gs>
          </a:gsLst>
          <a:lin ang="5400000" scaled="0"/>
        </a:gradFill>
        <a:ln w="6350" cap="flat" cmpd="sng" algn="ctr">
          <a:solidFill>
            <a:srgbClr val="A5A5A5">
              <a:shade val="80000"/>
              <a:hueOff val="0"/>
              <a:satOff val="0"/>
              <a:lumOff val="3182"/>
              <a:alphaOff val="0"/>
            </a:srgbClr>
          </a:solidFill>
          <a:prstDash val="solid"/>
          <a:miter lim="800000"/>
        </a:ln>
        <a:effectLst/>
      </dgm:spPr>
      <dgm:t>
        <a:bodyPr/>
        <a:lstStyle/>
        <a:p>
          <a:r>
            <a:rPr lang="en-GB">
              <a:solidFill>
                <a:sysClr val="windowText" lastClr="000000"/>
              </a:solidFill>
              <a:latin typeface="+mn-lt"/>
              <a:ea typeface="+mn-ea"/>
              <a:cs typeface="+mn-cs"/>
            </a:rPr>
            <a:t>2</a:t>
          </a:r>
        </a:p>
      </dgm:t>
    </dgm:pt>
    <dgm:pt modelId="{6E507CA4-F405-4FF3-AA66-2A8FCF7BC3D8}" type="parTrans" cxnId="{67E760CD-2FF4-45E4-A3A0-8EBDF8CF4CDD}">
      <dgm:prSet/>
      <dgm:spPr/>
      <dgm:t>
        <a:bodyPr/>
        <a:lstStyle/>
        <a:p>
          <a:endParaRPr lang="en-GB"/>
        </a:p>
      </dgm:t>
    </dgm:pt>
    <dgm:pt modelId="{19075FC7-8549-40BE-ACA8-3E125FAA4224}" type="sibTrans" cxnId="{67E760CD-2FF4-45E4-A3A0-8EBDF8CF4CDD}">
      <dgm:prSet/>
      <dgm:spPr/>
      <dgm:t>
        <a:bodyPr/>
        <a:lstStyle/>
        <a:p>
          <a:endParaRPr lang="en-GB"/>
        </a:p>
      </dgm:t>
    </dgm:pt>
    <dgm:pt modelId="{F10268BB-FEAE-4DF6-A605-21568D9E498D}">
      <dgm:prSet phldrT="[Text]" custT="1"/>
      <dgm:spPr>
        <a:xfrm rot="5400000">
          <a:off x="2899275" y="-1212490"/>
          <a:ext cx="631644" cy="5032825"/>
        </a:xfrm>
        <a:solidFill>
          <a:sysClr val="window" lastClr="FFFFFF">
            <a:alpha val="90000"/>
            <a:hueOff val="0"/>
            <a:satOff val="0"/>
            <a:lumOff val="0"/>
            <a:alphaOff val="0"/>
          </a:sysClr>
        </a:solidFill>
        <a:ln w="6350" cap="flat" cmpd="sng" algn="ctr">
          <a:solidFill>
            <a:srgbClr val="A5A5A5">
              <a:shade val="80000"/>
              <a:hueOff val="0"/>
              <a:satOff val="0"/>
              <a:lumOff val="3182"/>
              <a:alphaOff val="0"/>
            </a:srgbClr>
          </a:solidFill>
          <a:prstDash val="solid"/>
          <a:miter lim="800000"/>
        </a:ln>
        <a:effectLst/>
      </dgm:spPr>
      <dgm:t>
        <a:bodyPr/>
        <a:lstStyle/>
        <a:p>
          <a:r>
            <a:rPr lang="en-GB" sz="1400" b="0">
              <a:solidFill>
                <a:sysClr val="windowText" lastClr="000000">
                  <a:hueOff val="0"/>
                  <a:satOff val="0"/>
                  <a:lumOff val="0"/>
                  <a:alphaOff val="0"/>
                </a:sysClr>
              </a:solidFill>
              <a:latin typeface="+mn-lt"/>
              <a:ea typeface="+mn-ea"/>
              <a:cs typeface="+mn-cs"/>
            </a:rPr>
            <a:t>A researcher will tell you more about the study, answer any questions and send you an information sheet.</a:t>
          </a:r>
        </a:p>
      </dgm:t>
    </dgm:pt>
    <dgm:pt modelId="{13522AE6-1F33-4AE9-9BF3-3643DC1AEB44}" type="parTrans" cxnId="{6D53659A-EAE2-48E3-A325-EFA21C865EB7}">
      <dgm:prSet/>
      <dgm:spPr/>
      <dgm:t>
        <a:bodyPr/>
        <a:lstStyle/>
        <a:p>
          <a:endParaRPr lang="en-GB"/>
        </a:p>
      </dgm:t>
    </dgm:pt>
    <dgm:pt modelId="{5C1ABD74-54D0-4173-A892-5B5E2BADD38F}" type="sibTrans" cxnId="{6D53659A-EAE2-48E3-A325-EFA21C865EB7}">
      <dgm:prSet/>
      <dgm:spPr/>
      <dgm:t>
        <a:bodyPr/>
        <a:lstStyle/>
        <a:p>
          <a:endParaRPr lang="en-GB"/>
        </a:p>
      </dgm:t>
    </dgm:pt>
    <dgm:pt modelId="{BF9A8B62-B0AC-40FC-8168-A700CACEDF6B}">
      <dgm:prSet phldrT="[Text]"/>
      <dgm:spPr>
        <a:xfrm rot="5400000">
          <a:off x="-149718" y="2977485"/>
          <a:ext cx="998120" cy="698684"/>
        </a:xfrm>
        <a:gradFill rotWithShape="0">
          <a:gsLst>
            <a:gs pos="0">
              <a:srgbClr val="A5A5A5">
                <a:shade val="80000"/>
                <a:hueOff val="0"/>
                <a:satOff val="0"/>
                <a:lumOff val="9546"/>
                <a:alphaOff val="0"/>
                <a:lumMod val="110000"/>
                <a:satMod val="105000"/>
                <a:tint val="67000"/>
              </a:srgbClr>
            </a:gs>
            <a:gs pos="50000">
              <a:srgbClr val="A5A5A5">
                <a:shade val="80000"/>
                <a:hueOff val="0"/>
                <a:satOff val="0"/>
                <a:lumOff val="9546"/>
                <a:alphaOff val="0"/>
                <a:lumMod val="105000"/>
                <a:satMod val="103000"/>
                <a:tint val="73000"/>
              </a:srgbClr>
            </a:gs>
            <a:gs pos="100000">
              <a:srgbClr val="A5A5A5">
                <a:shade val="80000"/>
                <a:hueOff val="0"/>
                <a:satOff val="0"/>
                <a:lumOff val="9546"/>
                <a:alphaOff val="0"/>
                <a:lumMod val="105000"/>
                <a:satMod val="109000"/>
                <a:tint val="81000"/>
              </a:srgbClr>
            </a:gs>
          </a:gsLst>
          <a:lin ang="5400000" scaled="0"/>
        </a:gradFill>
        <a:ln w="6350" cap="flat" cmpd="sng" algn="ctr">
          <a:solidFill>
            <a:srgbClr val="A5A5A5">
              <a:shade val="80000"/>
              <a:hueOff val="0"/>
              <a:satOff val="0"/>
              <a:lumOff val="9546"/>
              <a:alphaOff val="0"/>
            </a:srgbClr>
          </a:solidFill>
          <a:prstDash val="solid"/>
          <a:miter lim="800000"/>
        </a:ln>
        <a:effectLst/>
      </dgm:spPr>
      <dgm:t>
        <a:bodyPr/>
        <a:lstStyle/>
        <a:p>
          <a:r>
            <a:rPr lang="en-GB">
              <a:solidFill>
                <a:sysClr val="windowText" lastClr="000000"/>
              </a:solidFill>
              <a:latin typeface="+mn-lt"/>
              <a:ea typeface="+mn-ea"/>
              <a:cs typeface="+mn-cs"/>
            </a:rPr>
            <a:t>4</a:t>
          </a:r>
        </a:p>
      </dgm:t>
    </dgm:pt>
    <dgm:pt modelId="{CD80A51A-A3AC-4C00-B1B0-2048EE00C93A}" type="parTrans" cxnId="{96B7FB5D-BFB2-45B4-8D06-4BB1DE2B8789}">
      <dgm:prSet/>
      <dgm:spPr/>
      <dgm:t>
        <a:bodyPr/>
        <a:lstStyle/>
        <a:p>
          <a:endParaRPr lang="en-GB"/>
        </a:p>
      </dgm:t>
    </dgm:pt>
    <dgm:pt modelId="{ECD32748-7A5E-4C2B-A408-43939C544AE9}" type="sibTrans" cxnId="{96B7FB5D-BFB2-45B4-8D06-4BB1DE2B8789}">
      <dgm:prSet/>
      <dgm:spPr/>
      <dgm:t>
        <a:bodyPr/>
        <a:lstStyle/>
        <a:p>
          <a:endParaRPr lang="en-GB"/>
        </a:p>
      </dgm:t>
    </dgm:pt>
    <dgm:pt modelId="{28DEAF10-CE24-4CE6-B71B-B31121E48393}">
      <dgm:prSet phldrT="[Text]"/>
      <dgm:spPr>
        <a:xfrm rot="5400000">
          <a:off x="-149718" y="2057103"/>
          <a:ext cx="998120" cy="698684"/>
        </a:xfrm>
        <a:gradFill rotWithShape="0">
          <a:gsLst>
            <a:gs pos="0">
              <a:srgbClr val="A5A5A5">
                <a:shade val="80000"/>
                <a:hueOff val="0"/>
                <a:satOff val="0"/>
                <a:lumOff val="6364"/>
                <a:alphaOff val="0"/>
                <a:lumMod val="110000"/>
                <a:satMod val="105000"/>
                <a:tint val="67000"/>
              </a:srgbClr>
            </a:gs>
            <a:gs pos="50000">
              <a:srgbClr val="A5A5A5">
                <a:shade val="80000"/>
                <a:hueOff val="0"/>
                <a:satOff val="0"/>
                <a:lumOff val="6364"/>
                <a:alphaOff val="0"/>
                <a:lumMod val="105000"/>
                <a:satMod val="103000"/>
                <a:tint val="73000"/>
              </a:srgbClr>
            </a:gs>
            <a:gs pos="100000">
              <a:srgbClr val="A5A5A5">
                <a:shade val="80000"/>
                <a:hueOff val="0"/>
                <a:satOff val="0"/>
                <a:lumOff val="6364"/>
                <a:alphaOff val="0"/>
                <a:lumMod val="105000"/>
                <a:satMod val="109000"/>
                <a:tint val="81000"/>
              </a:srgbClr>
            </a:gs>
          </a:gsLst>
          <a:lin ang="5400000" scaled="0"/>
        </a:gradFill>
        <a:ln w="6350" cap="flat" cmpd="sng" algn="ctr">
          <a:solidFill>
            <a:srgbClr val="A5A5A5">
              <a:shade val="80000"/>
              <a:hueOff val="0"/>
              <a:satOff val="0"/>
              <a:lumOff val="6364"/>
              <a:alphaOff val="0"/>
            </a:srgbClr>
          </a:solidFill>
          <a:prstDash val="solid"/>
          <a:miter lim="800000"/>
        </a:ln>
        <a:effectLst/>
      </dgm:spPr>
      <dgm:t>
        <a:bodyPr/>
        <a:lstStyle/>
        <a:p>
          <a:r>
            <a:rPr lang="en-GB">
              <a:solidFill>
                <a:sysClr val="windowText" lastClr="000000"/>
              </a:solidFill>
              <a:latin typeface="+mn-lt"/>
              <a:ea typeface="+mn-ea"/>
              <a:cs typeface="+mn-cs"/>
            </a:rPr>
            <a:t>3</a:t>
          </a:r>
        </a:p>
      </dgm:t>
    </dgm:pt>
    <dgm:pt modelId="{F4BC7A8E-BD19-4BAA-9006-486ECE66B7AB}" type="parTrans" cxnId="{1405DF24-2F5A-4F3D-81BA-654215819201}">
      <dgm:prSet/>
      <dgm:spPr/>
      <dgm:t>
        <a:bodyPr/>
        <a:lstStyle/>
        <a:p>
          <a:endParaRPr lang="en-GB"/>
        </a:p>
      </dgm:t>
    </dgm:pt>
    <dgm:pt modelId="{555CE9A8-BC21-4024-8659-681A5DC834DD}" type="sibTrans" cxnId="{1405DF24-2F5A-4F3D-81BA-654215819201}">
      <dgm:prSet/>
      <dgm:spPr/>
      <dgm:t>
        <a:bodyPr/>
        <a:lstStyle/>
        <a:p>
          <a:endParaRPr lang="en-GB"/>
        </a:p>
      </dgm:t>
    </dgm:pt>
    <dgm:pt modelId="{8D45CDF7-5243-439D-ACDE-45DE68B86028}">
      <dgm:prSet/>
      <dgm:spPr>
        <a:xfrm rot="5400000">
          <a:off x="-480919" y="4241936"/>
          <a:ext cx="1660523" cy="698684"/>
        </a:xfrm>
        <a:gradFill rotWithShape="0">
          <a:gsLst>
            <a:gs pos="0">
              <a:srgbClr val="A5A5A5">
                <a:shade val="80000"/>
                <a:hueOff val="0"/>
                <a:satOff val="0"/>
                <a:lumOff val="12728"/>
                <a:alphaOff val="0"/>
                <a:lumMod val="110000"/>
                <a:satMod val="105000"/>
                <a:tint val="67000"/>
              </a:srgbClr>
            </a:gs>
            <a:gs pos="50000">
              <a:srgbClr val="A5A5A5">
                <a:shade val="80000"/>
                <a:hueOff val="0"/>
                <a:satOff val="0"/>
                <a:lumOff val="12728"/>
                <a:alphaOff val="0"/>
                <a:lumMod val="105000"/>
                <a:satMod val="103000"/>
                <a:tint val="73000"/>
              </a:srgbClr>
            </a:gs>
            <a:gs pos="100000">
              <a:srgbClr val="A5A5A5">
                <a:shade val="80000"/>
                <a:hueOff val="0"/>
                <a:satOff val="0"/>
                <a:lumOff val="12728"/>
                <a:alphaOff val="0"/>
                <a:lumMod val="105000"/>
                <a:satMod val="109000"/>
                <a:tint val="81000"/>
              </a:srgbClr>
            </a:gs>
          </a:gsLst>
          <a:lin ang="5400000" scaled="0"/>
        </a:gradFill>
        <a:ln w="6350" cap="flat" cmpd="sng" algn="ctr">
          <a:solidFill>
            <a:srgbClr val="A5A5A5">
              <a:shade val="80000"/>
              <a:hueOff val="0"/>
              <a:satOff val="0"/>
              <a:lumOff val="12728"/>
              <a:alphaOff val="0"/>
            </a:srgbClr>
          </a:solidFill>
          <a:prstDash val="solid"/>
          <a:miter lim="800000"/>
        </a:ln>
        <a:effectLst/>
      </dgm:spPr>
      <dgm:t>
        <a:bodyPr/>
        <a:lstStyle/>
        <a:p>
          <a:r>
            <a:rPr lang="en-GB">
              <a:solidFill>
                <a:sysClr val="windowText" lastClr="000000"/>
              </a:solidFill>
              <a:latin typeface="+mn-lt"/>
              <a:ea typeface="+mn-ea"/>
              <a:cs typeface="+mn-cs"/>
            </a:rPr>
            <a:t>5</a:t>
          </a:r>
        </a:p>
      </dgm:t>
    </dgm:pt>
    <dgm:pt modelId="{0A443AE4-8291-480D-9D3E-C6B227ADB2AC}" type="parTrans" cxnId="{4B09C059-2E84-40FB-AFF3-FAE7CD231291}">
      <dgm:prSet/>
      <dgm:spPr/>
      <dgm:t>
        <a:bodyPr/>
        <a:lstStyle/>
        <a:p>
          <a:endParaRPr lang="en-GB"/>
        </a:p>
      </dgm:t>
    </dgm:pt>
    <dgm:pt modelId="{D93063A0-1AEF-4BDB-9C86-BBEE9CF4EFAA}" type="sibTrans" cxnId="{4B09C059-2E84-40FB-AFF3-FAE7CD231291}">
      <dgm:prSet/>
      <dgm:spPr/>
      <dgm:t>
        <a:bodyPr/>
        <a:lstStyle/>
        <a:p>
          <a:endParaRPr lang="en-GB"/>
        </a:p>
      </dgm:t>
    </dgm:pt>
    <dgm:pt modelId="{124E9F68-A614-42FA-AE57-C07EF699B1CE}">
      <dgm:prSet custT="1"/>
      <dgm:spPr>
        <a:xfrm rot="5400000">
          <a:off x="2546638" y="1900194"/>
          <a:ext cx="1336918" cy="5032825"/>
        </a:xfrm>
        <a:solidFill>
          <a:sysClr val="window" lastClr="FFFFFF">
            <a:alpha val="90000"/>
            <a:hueOff val="0"/>
            <a:satOff val="0"/>
            <a:lumOff val="0"/>
            <a:alphaOff val="0"/>
          </a:sysClr>
        </a:solidFill>
        <a:ln w="9525" cap="flat" cmpd="sng" algn="ctr">
          <a:solidFill>
            <a:schemeClr val="bg1">
              <a:lumMod val="65000"/>
            </a:schemeClr>
          </a:solidFill>
          <a:prstDash val="solid"/>
        </a:ln>
        <a:effectLst/>
      </dgm:spPr>
      <dgm:t>
        <a:bodyPr/>
        <a:lstStyle/>
        <a:p>
          <a:r>
            <a:rPr lang="en-GB" sz="1600" b="1">
              <a:solidFill>
                <a:sysClr val="windowText" lastClr="000000">
                  <a:hueOff val="0"/>
                  <a:satOff val="0"/>
                  <a:lumOff val="0"/>
                  <a:alphaOff val="0"/>
                </a:sysClr>
              </a:solidFill>
              <a:latin typeface="+mn-lt"/>
              <a:ea typeface="+mn-ea"/>
              <a:cs typeface="+mn-cs"/>
            </a:rPr>
            <a:t>You</a:t>
          </a:r>
          <a:r>
            <a:rPr lang="en-GB" sz="1600" b="1" baseline="0">
              <a:solidFill>
                <a:sysClr val="windowText" lastClr="000000">
                  <a:hueOff val="0"/>
                  <a:satOff val="0"/>
                  <a:lumOff val="0"/>
                  <a:alphaOff val="0"/>
                </a:sysClr>
              </a:solidFill>
              <a:latin typeface="+mn-lt"/>
              <a:ea typeface="+mn-ea"/>
              <a:cs typeface="+mn-cs"/>
            </a:rPr>
            <a:t> will be allocated to either Group A or Group B.</a:t>
          </a:r>
          <a:endParaRPr lang="en-GB" sz="1600" b="1">
            <a:solidFill>
              <a:sysClr val="windowText" lastClr="000000">
                <a:hueOff val="0"/>
                <a:satOff val="0"/>
                <a:lumOff val="0"/>
                <a:alphaOff val="0"/>
              </a:sysClr>
            </a:solidFill>
            <a:latin typeface="+mn-lt"/>
            <a:ea typeface="+mn-ea"/>
            <a:cs typeface="+mn-cs"/>
          </a:endParaRPr>
        </a:p>
      </dgm:t>
    </dgm:pt>
    <dgm:pt modelId="{90AEF3AE-CD1B-4358-A681-82066ACC142F}" type="parTrans" cxnId="{2880A00D-9299-4791-8F32-081B6F868730}">
      <dgm:prSet/>
      <dgm:spPr/>
      <dgm:t>
        <a:bodyPr/>
        <a:lstStyle/>
        <a:p>
          <a:endParaRPr lang="en-GB"/>
        </a:p>
      </dgm:t>
    </dgm:pt>
    <dgm:pt modelId="{965B2D07-7828-4366-B97E-BDDAE4DE4514}" type="sibTrans" cxnId="{2880A00D-9299-4791-8F32-081B6F868730}">
      <dgm:prSet/>
      <dgm:spPr/>
      <dgm:t>
        <a:bodyPr/>
        <a:lstStyle/>
        <a:p>
          <a:endParaRPr lang="en-GB"/>
        </a:p>
      </dgm:t>
    </dgm:pt>
    <dgm:pt modelId="{FF39DABF-8A6A-48A8-903B-5CF4849AF1C2}">
      <dgm:prSet/>
      <dgm:spPr>
        <a:xfrm rot="5400000">
          <a:off x="-149718" y="5493519"/>
          <a:ext cx="998120" cy="698684"/>
        </a:xfrm>
        <a:gradFill rotWithShape="0">
          <a:gsLst>
            <a:gs pos="0">
              <a:srgbClr val="A5A5A5">
                <a:shade val="80000"/>
                <a:hueOff val="0"/>
                <a:satOff val="0"/>
                <a:lumOff val="15910"/>
                <a:alphaOff val="0"/>
                <a:lumMod val="110000"/>
                <a:satMod val="105000"/>
                <a:tint val="67000"/>
              </a:srgbClr>
            </a:gs>
            <a:gs pos="50000">
              <a:srgbClr val="A5A5A5">
                <a:shade val="80000"/>
                <a:hueOff val="0"/>
                <a:satOff val="0"/>
                <a:lumOff val="15910"/>
                <a:alphaOff val="0"/>
                <a:lumMod val="105000"/>
                <a:satMod val="103000"/>
                <a:tint val="73000"/>
              </a:srgbClr>
            </a:gs>
            <a:gs pos="100000">
              <a:srgbClr val="A5A5A5">
                <a:shade val="80000"/>
                <a:hueOff val="0"/>
                <a:satOff val="0"/>
                <a:lumOff val="15910"/>
                <a:alphaOff val="0"/>
                <a:lumMod val="105000"/>
                <a:satMod val="109000"/>
                <a:tint val="81000"/>
              </a:srgbClr>
            </a:gs>
          </a:gsLst>
          <a:lin ang="5400000" scaled="0"/>
        </a:gradFill>
        <a:ln w="6350" cap="flat" cmpd="sng" algn="ctr">
          <a:solidFill>
            <a:srgbClr val="A5A5A5">
              <a:shade val="80000"/>
              <a:hueOff val="0"/>
              <a:satOff val="0"/>
              <a:lumOff val="15910"/>
              <a:alphaOff val="0"/>
            </a:srgbClr>
          </a:solidFill>
          <a:prstDash val="solid"/>
          <a:miter lim="800000"/>
        </a:ln>
        <a:effectLst/>
      </dgm:spPr>
      <dgm:t>
        <a:bodyPr/>
        <a:lstStyle/>
        <a:p>
          <a:r>
            <a:rPr lang="en-GB">
              <a:solidFill>
                <a:sysClr val="windowText" lastClr="000000"/>
              </a:solidFill>
              <a:latin typeface="+mn-lt"/>
              <a:ea typeface="+mn-ea"/>
              <a:cs typeface="+mn-cs"/>
            </a:rPr>
            <a:t>6</a:t>
          </a:r>
        </a:p>
      </dgm:t>
    </dgm:pt>
    <dgm:pt modelId="{F5B19D32-C6B5-40F1-AF8F-B71671E83B82}" type="parTrans" cxnId="{233A2157-3987-45A4-ADDC-01C6CF291E28}">
      <dgm:prSet/>
      <dgm:spPr/>
      <dgm:t>
        <a:bodyPr/>
        <a:lstStyle/>
        <a:p>
          <a:endParaRPr lang="en-GB"/>
        </a:p>
      </dgm:t>
    </dgm:pt>
    <dgm:pt modelId="{6E27E8DE-4C1C-4F3D-9690-859E9CF96370}" type="sibTrans" cxnId="{233A2157-3987-45A4-ADDC-01C6CF291E28}">
      <dgm:prSet/>
      <dgm:spPr/>
      <dgm:t>
        <a:bodyPr/>
        <a:lstStyle/>
        <a:p>
          <a:endParaRPr lang="en-GB"/>
        </a:p>
      </dgm:t>
    </dgm:pt>
    <dgm:pt modelId="{61EE6ACD-C989-48FD-990C-B49297BC3CFA}">
      <dgm:prSet custT="1"/>
      <dgm:spPr>
        <a:xfrm rot="5400000">
          <a:off x="2883237" y="-284638"/>
          <a:ext cx="663719" cy="5032825"/>
        </a:xfrm>
        <a:solidFill>
          <a:sysClr val="window" lastClr="FFFFFF">
            <a:alpha val="90000"/>
            <a:hueOff val="0"/>
            <a:satOff val="0"/>
            <a:lumOff val="0"/>
            <a:alphaOff val="0"/>
          </a:sysClr>
        </a:solidFill>
        <a:ln w="6350" cap="flat" cmpd="sng" algn="ctr">
          <a:solidFill>
            <a:srgbClr val="A5A5A5">
              <a:shade val="80000"/>
              <a:hueOff val="0"/>
              <a:satOff val="0"/>
              <a:lumOff val="6364"/>
              <a:alphaOff val="0"/>
            </a:srgbClr>
          </a:solidFill>
          <a:prstDash val="solid"/>
          <a:miter lim="800000"/>
        </a:ln>
        <a:effectLst/>
      </dgm:spPr>
      <dgm:t>
        <a:bodyPr/>
        <a:lstStyle/>
        <a:p>
          <a:r>
            <a:rPr lang="en-GB" sz="1400" b="0">
              <a:solidFill>
                <a:sysClr val="windowText" lastClr="000000">
                  <a:hueOff val="0"/>
                  <a:satOff val="0"/>
                  <a:lumOff val="0"/>
                  <a:alphaOff val="0"/>
                </a:sysClr>
              </a:solidFill>
              <a:latin typeface="+mn-lt"/>
              <a:ea typeface="+mn-ea"/>
              <a:cs typeface="+mn-cs"/>
            </a:rPr>
            <a:t>If you are still interested, the researcher will arrange to meet you, answer any further questions and take your written consent to take part.</a:t>
          </a:r>
        </a:p>
      </dgm:t>
    </dgm:pt>
    <dgm:pt modelId="{AEFF5971-8303-4D3A-B48E-BAF93585732C}" type="parTrans" cxnId="{B02C4348-9B7A-4DA1-9BEB-15ACA20AFE3C}">
      <dgm:prSet/>
      <dgm:spPr/>
      <dgm:t>
        <a:bodyPr/>
        <a:lstStyle/>
        <a:p>
          <a:endParaRPr lang="en-GB"/>
        </a:p>
      </dgm:t>
    </dgm:pt>
    <dgm:pt modelId="{831D9DFF-4585-42B8-8005-D1B1607BC18F}" type="sibTrans" cxnId="{B02C4348-9B7A-4DA1-9BEB-15ACA20AFE3C}">
      <dgm:prSet/>
      <dgm:spPr/>
      <dgm:t>
        <a:bodyPr/>
        <a:lstStyle/>
        <a:p>
          <a:endParaRPr lang="en-GB"/>
        </a:p>
      </dgm:t>
    </dgm:pt>
    <dgm:pt modelId="{A063F305-82E4-40D0-8A06-16AF9AF6D906}">
      <dgm:prSet custT="1"/>
      <dgm:spPr>
        <a:xfrm rot="5400000">
          <a:off x="2890708" y="3151777"/>
          <a:ext cx="648778" cy="5032825"/>
        </a:xfrm>
        <a:solidFill>
          <a:sysClr val="window" lastClr="FFFFFF">
            <a:alpha val="90000"/>
            <a:hueOff val="0"/>
            <a:satOff val="0"/>
            <a:lumOff val="0"/>
            <a:alphaOff val="0"/>
          </a:sysClr>
        </a:solidFill>
        <a:ln w="6350" cap="flat" cmpd="sng" algn="ctr">
          <a:solidFill>
            <a:srgbClr val="A5A5A5">
              <a:shade val="80000"/>
              <a:hueOff val="0"/>
              <a:satOff val="0"/>
              <a:lumOff val="15910"/>
              <a:alphaOff val="0"/>
            </a:srgbClr>
          </a:solidFill>
          <a:prstDash val="solid"/>
          <a:miter lim="800000"/>
        </a:ln>
        <a:effectLst/>
      </dgm:spPr>
      <dgm:t>
        <a:bodyPr/>
        <a:lstStyle/>
        <a:p>
          <a:r>
            <a:rPr lang="en-GB" sz="1400" b="0">
              <a:solidFill>
                <a:sysClr val="windowText" lastClr="000000">
                  <a:hueOff val="0"/>
                  <a:satOff val="0"/>
                  <a:lumOff val="0"/>
                  <a:alphaOff val="0"/>
                </a:sysClr>
              </a:solidFill>
              <a:latin typeface="+mn-lt"/>
              <a:ea typeface="+mn-ea"/>
              <a:cs typeface="+mn-cs"/>
            </a:rPr>
            <a:t>The researcher will arrange to meet you again, six months after your first research interview. They will confirm your consent and then complete another research interview, lasting about 1 hour. You will be offered a gift of £20 for your time and help.</a:t>
          </a:r>
        </a:p>
      </dgm:t>
    </dgm:pt>
    <dgm:pt modelId="{EEA24FF0-9C69-478B-B4A1-EB0787BE6167}" type="parTrans" cxnId="{2314F1C5-D1C0-4593-968D-E76013578887}">
      <dgm:prSet/>
      <dgm:spPr/>
      <dgm:t>
        <a:bodyPr/>
        <a:lstStyle/>
        <a:p>
          <a:endParaRPr lang="en-GB"/>
        </a:p>
      </dgm:t>
    </dgm:pt>
    <dgm:pt modelId="{89A5721E-AB96-4FB5-85B7-D43C759901EE}" type="sibTrans" cxnId="{2314F1C5-D1C0-4593-968D-E76013578887}">
      <dgm:prSet/>
      <dgm:spPr/>
      <dgm:t>
        <a:bodyPr/>
        <a:lstStyle/>
        <a:p>
          <a:endParaRPr lang="en-GB"/>
        </a:p>
      </dgm:t>
    </dgm:pt>
    <dgm:pt modelId="{8B802E49-1D2C-4E8D-8A2B-3A06F81FB782}">
      <dgm:prSet/>
      <dgm:spPr>
        <a:xfrm rot="5400000">
          <a:off x="-149718" y="6413901"/>
          <a:ext cx="998120" cy="698684"/>
        </a:xfrm>
        <a:gradFill rotWithShape="0">
          <a:gsLst>
            <a:gs pos="0">
              <a:srgbClr val="A5A5A5">
                <a:shade val="80000"/>
                <a:hueOff val="0"/>
                <a:satOff val="0"/>
                <a:lumOff val="19092"/>
                <a:alphaOff val="0"/>
                <a:lumMod val="110000"/>
                <a:satMod val="105000"/>
                <a:tint val="67000"/>
              </a:srgbClr>
            </a:gs>
            <a:gs pos="50000">
              <a:srgbClr val="A5A5A5">
                <a:shade val="80000"/>
                <a:hueOff val="0"/>
                <a:satOff val="0"/>
                <a:lumOff val="19092"/>
                <a:alphaOff val="0"/>
                <a:lumMod val="105000"/>
                <a:satMod val="103000"/>
                <a:tint val="73000"/>
              </a:srgbClr>
            </a:gs>
            <a:gs pos="100000">
              <a:srgbClr val="A5A5A5">
                <a:shade val="80000"/>
                <a:hueOff val="0"/>
                <a:satOff val="0"/>
                <a:lumOff val="19092"/>
                <a:alphaOff val="0"/>
                <a:lumMod val="105000"/>
                <a:satMod val="109000"/>
                <a:tint val="81000"/>
              </a:srgbClr>
            </a:gs>
          </a:gsLst>
          <a:lin ang="5400000" scaled="0"/>
        </a:gradFill>
        <a:ln w="6350" cap="flat" cmpd="sng" algn="ctr">
          <a:solidFill>
            <a:srgbClr val="A5A5A5">
              <a:shade val="80000"/>
              <a:hueOff val="0"/>
              <a:satOff val="0"/>
              <a:lumOff val="19092"/>
              <a:alphaOff val="0"/>
            </a:srgbClr>
          </a:solidFill>
          <a:prstDash val="solid"/>
          <a:miter lim="800000"/>
        </a:ln>
        <a:effectLst/>
      </dgm:spPr>
      <dgm:t>
        <a:bodyPr/>
        <a:lstStyle/>
        <a:p>
          <a:r>
            <a:rPr lang="en-GB">
              <a:solidFill>
                <a:sysClr val="windowText" lastClr="000000"/>
              </a:solidFill>
              <a:latin typeface="+mn-lt"/>
              <a:ea typeface="+mn-ea"/>
              <a:cs typeface="+mn-cs"/>
            </a:rPr>
            <a:t>7</a:t>
          </a:r>
        </a:p>
      </dgm:t>
    </dgm:pt>
    <dgm:pt modelId="{B1B08638-57F7-4F4D-AFB7-D99375DE8B31}" type="parTrans" cxnId="{95333ECF-BD40-458D-AB54-1AF82AA60723}">
      <dgm:prSet/>
      <dgm:spPr/>
      <dgm:t>
        <a:bodyPr/>
        <a:lstStyle/>
        <a:p>
          <a:endParaRPr lang="en-GB"/>
        </a:p>
      </dgm:t>
    </dgm:pt>
    <dgm:pt modelId="{EE630F82-3A7E-4632-B321-3E9D1B00E51D}" type="sibTrans" cxnId="{95333ECF-BD40-458D-AB54-1AF82AA60723}">
      <dgm:prSet/>
      <dgm:spPr/>
      <dgm:t>
        <a:bodyPr/>
        <a:lstStyle/>
        <a:p>
          <a:endParaRPr lang="en-GB"/>
        </a:p>
      </dgm:t>
    </dgm:pt>
    <dgm:pt modelId="{EEBE59EF-9C1D-4680-AE32-F9E0C433492A}">
      <dgm:prSet custT="1"/>
      <dgm:spPr>
        <a:xfrm rot="5400000">
          <a:off x="2890708" y="4072159"/>
          <a:ext cx="648778" cy="5032825"/>
        </a:xfrm>
        <a:solidFill>
          <a:sysClr val="window" lastClr="FFFFFF">
            <a:alpha val="90000"/>
            <a:hueOff val="0"/>
            <a:satOff val="0"/>
            <a:lumOff val="0"/>
            <a:alphaOff val="0"/>
          </a:sysClr>
        </a:solidFill>
        <a:ln w="6350" cap="flat" cmpd="sng" algn="ctr">
          <a:solidFill>
            <a:srgbClr val="A5A5A5">
              <a:shade val="80000"/>
              <a:hueOff val="0"/>
              <a:satOff val="0"/>
              <a:lumOff val="19092"/>
              <a:alphaOff val="0"/>
            </a:srgbClr>
          </a:solidFill>
          <a:prstDash val="solid"/>
          <a:miter lim="800000"/>
        </a:ln>
        <a:effectLst/>
      </dgm:spPr>
      <dgm:t>
        <a:bodyPr/>
        <a:lstStyle/>
        <a:p>
          <a:r>
            <a:rPr lang="en-GB" sz="1400" b="0">
              <a:solidFill>
                <a:sysClr val="windowText" lastClr="000000">
                  <a:hueOff val="0"/>
                  <a:satOff val="0"/>
                  <a:lumOff val="0"/>
                  <a:alphaOff val="0"/>
                </a:sysClr>
              </a:solidFill>
              <a:latin typeface="+mn-lt"/>
              <a:ea typeface="+mn-ea"/>
              <a:cs typeface="+mn-cs"/>
            </a:rPr>
            <a:t>If you were allocated to </a:t>
          </a:r>
          <a:r>
            <a:rPr lang="en-GB" sz="1400" b="1">
              <a:solidFill>
                <a:sysClr val="windowText" lastClr="000000">
                  <a:hueOff val="0"/>
                  <a:satOff val="0"/>
                  <a:lumOff val="0"/>
                  <a:alphaOff val="0"/>
                </a:sysClr>
              </a:solidFill>
              <a:latin typeface="+mn-lt"/>
              <a:ea typeface="+mn-ea"/>
              <a:cs typeface="+mn-cs"/>
            </a:rPr>
            <a:t>Group A, </a:t>
          </a:r>
          <a:r>
            <a:rPr lang="en-GB" sz="1400" b="0">
              <a:solidFill>
                <a:sysClr val="windowText" lastClr="000000">
                  <a:hueOff val="0"/>
                  <a:satOff val="0"/>
                  <a:lumOff val="0"/>
                  <a:alphaOff val="0"/>
                </a:sysClr>
              </a:solidFill>
              <a:latin typeface="+mn-lt"/>
              <a:ea typeface="+mn-ea"/>
              <a:cs typeface="+mn-cs"/>
            </a:rPr>
            <a:t>a researcher may contact you to arrange an interview with you to explore in more detail how you experienced the support being offered.  You will be offered a gift of £20 for your time and help.</a:t>
          </a:r>
        </a:p>
      </dgm:t>
    </dgm:pt>
    <dgm:pt modelId="{57DA0E12-8983-4C50-839A-14170E373E0C}" type="parTrans" cxnId="{23586B14-AA97-4C74-97D3-3BA31D19EFA3}">
      <dgm:prSet/>
      <dgm:spPr/>
      <dgm:t>
        <a:bodyPr/>
        <a:lstStyle/>
        <a:p>
          <a:endParaRPr lang="en-GB"/>
        </a:p>
      </dgm:t>
    </dgm:pt>
    <dgm:pt modelId="{62AD07C0-D59B-4BDB-984E-8A36B499DC30}" type="sibTrans" cxnId="{23586B14-AA97-4C74-97D3-3BA31D19EFA3}">
      <dgm:prSet/>
      <dgm:spPr/>
      <dgm:t>
        <a:bodyPr/>
        <a:lstStyle/>
        <a:p>
          <a:endParaRPr lang="en-GB"/>
        </a:p>
      </dgm:t>
    </dgm:pt>
    <dgm:pt modelId="{7955B066-3C32-4E79-A012-737AE78C0087}">
      <dgm:prSet custT="1"/>
      <dgm:spPr>
        <a:xfrm rot="5400000">
          <a:off x="2891210" y="635743"/>
          <a:ext cx="647772" cy="5032825"/>
        </a:xfrm>
        <a:solidFill>
          <a:sysClr val="window" lastClr="FFFFFF">
            <a:alpha val="90000"/>
            <a:hueOff val="0"/>
            <a:satOff val="0"/>
            <a:lumOff val="0"/>
            <a:alphaOff val="0"/>
          </a:sysClr>
        </a:solidFill>
        <a:ln w="6350" cap="flat" cmpd="sng" algn="ctr">
          <a:solidFill>
            <a:srgbClr val="A5A5A5">
              <a:shade val="80000"/>
              <a:hueOff val="0"/>
              <a:satOff val="0"/>
              <a:lumOff val="9546"/>
              <a:alphaOff val="0"/>
            </a:srgbClr>
          </a:solidFill>
          <a:prstDash val="solid"/>
          <a:miter lim="800000"/>
        </a:ln>
        <a:effectLst/>
      </dgm:spPr>
      <dgm:t>
        <a:bodyPr/>
        <a:lstStyle/>
        <a:p>
          <a:r>
            <a:rPr lang="en-GB" sz="1400" b="0">
              <a:solidFill>
                <a:sysClr val="windowText" lastClr="000000">
                  <a:hueOff val="0"/>
                  <a:satOff val="0"/>
                  <a:lumOff val="0"/>
                  <a:alphaOff val="0"/>
                </a:sysClr>
              </a:solidFill>
              <a:latin typeface="+mn-lt"/>
              <a:ea typeface="+mn-ea"/>
              <a:cs typeface="+mn-cs"/>
            </a:rPr>
            <a:t>If you consent, the researcher will complete an interview with you lasting about 1 hour, involving a number of questionnaires. You will be offered a gift of £20 for your time and help.</a:t>
          </a:r>
        </a:p>
      </dgm:t>
    </dgm:pt>
    <dgm:pt modelId="{616BE92C-281E-4B72-B7C0-839B7D2BE881}" type="parTrans" cxnId="{E3DDA5FE-C722-4C22-9524-47C45D2F6470}">
      <dgm:prSet/>
      <dgm:spPr/>
      <dgm:t>
        <a:bodyPr/>
        <a:lstStyle/>
        <a:p>
          <a:endParaRPr lang="en-GB"/>
        </a:p>
      </dgm:t>
    </dgm:pt>
    <dgm:pt modelId="{FF2517C8-C022-4DDD-9907-5F79477E155D}" type="sibTrans" cxnId="{E3DDA5FE-C722-4C22-9524-47C45D2F6470}">
      <dgm:prSet/>
      <dgm:spPr/>
      <dgm:t>
        <a:bodyPr/>
        <a:lstStyle/>
        <a:p>
          <a:endParaRPr lang="en-GB"/>
        </a:p>
      </dgm:t>
    </dgm:pt>
    <dgm:pt modelId="{DFBD37A0-3441-4540-8851-F198320CAA49}">
      <dgm:prSet custT="1"/>
      <dgm:spPr>
        <a:xfrm rot="5400000">
          <a:off x="2546638" y="1900194"/>
          <a:ext cx="1336918" cy="5032825"/>
        </a:xfrm>
        <a:solidFill>
          <a:sysClr val="window" lastClr="FFFFFF">
            <a:alpha val="90000"/>
            <a:hueOff val="0"/>
            <a:satOff val="0"/>
            <a:lumOff val="0"/>
            <a:alphaOff val="0"/>
          </a:sysClr>
        </a:solidFill>
        <a:ln w="9525" cap="flat" cmpd="sng" algn="ctr">
          <a:solidFill>
            <a:schemeClr val="bg1">
              <a:lumMod val="65000"/>
            </a:schemeClr>
          </a:solidFill>
          <a:prstDash val="solid"/>
        </a:ln>
        <a:effectLst/>
      </dgm:spPr>
      <dgm:t>
        <a:bodyPr/>
        <a:lstStyle/>
        <a:p>
          <a:r>
            <a:rPr lang="en-GB" sz="1600" b="1">
              <a:solidFill>
                <a:sysClr val="windowText" lastClr="000000">
                  <a:hueOff val="0"/>
                  <a:satOff val="0"/>
                  <a:lumOff val="0"/>
                  <a:alphaOff val="0"/>
                </a:sysClr>
              </a:solidFill>
              <a:latin typeface="+mn-lt"/>
              <a:ea typeface="+mn-ea"/>
              <a:cs typeface="+mn-cs"/>
            </a:rPr>
            <a:t>Group A </a:t>
          </a:r>
          <a:r>
            <a:rPr lang="en-GB" sz="1400" b="0">
              <a:solidFill>
                <a:sysClr val="windowText" lastClr="000000">
                  <a:hueOff val="0"/>
                  <a:satOff val="0"/>
                  <a:lumOff val="0"/>
                  <a:alphaOff val="0"/>
                </a:sysClr>
              </a:solidFill>
              <a:latin typeface="+mn-lt"/>
              <a:ea typeface="+mn-ea"/>
              <a:cs typeface="+mn-cs"/>
            </a:rPr>
            <a:t>will be offered up to 10 sessions with a Community Navigator and 5 group sessions in addition to the care you are currently receving from your mental health team.</a:t>
          </a:r>
        </a:p>
      </dgm:t>
    </dgm:pt>
    <dgm:pt modelId="{F2000D1B-3492-40C9-9B24-03055F3C4EE8}" type="parTrans" cxnId="{0B29CA8B-47DF-4C2B-9C5F-AA80E4416B3B}">
      <dgm:prSet/>
      <dgm:spPr/>
      <dgm:t>
        <a:bodyPr/>
        <a:lstStyle/>
        <a:p>
          <a:endParaRPr lang="en-GB"/>
        </a:p>
      </dgm:t>
    </dgm:pt>
    <dgm:pt modelId="{32F2619E-4CCE-447A-A9C6-6CA330E92A32}" type="sibTrans" cxnId="{0B29CA8B-47DF-4C2B-9C5F-AA80E4416B3B}">
      <dgm:prSet/>
      <dgm:spPr/>
      <dgm:t>
        <a:bodyPr/>
        <a:lstStyle/>
        <a:p>
          <a:endParaRPr lang="en-GB"/>
        </a:p>
      </dgm:t>
    </dgm:pt>
    <dgm:pt modelId="{7BB1574B-6A9A-4BC7-82BE-17E5A44D2357}">
      <dgm:prSet custT="1"/>
      <dgm:spPr>
        <a:xfrm rot="5400000">
          <a:off x="2546638" y="1900194"/>
          <a:ext cx="1336918" cy="5032825"/>
        </a:xfrm>
        <a:solidFill>
          <a:sysClr val="window" lastClr="FFFFFF">
            <a:alpha val="90000"/>
            <a:hueOff val="0"/>
            <a:satOff val="0"/>
            <a:lumOff val="0"/>
            <a:alphaOff val="0"/>
          </a:sysClr>
        </a:solidFill>
        <a:ln w="9525" cap="flat" cmpd="sng" algn="ctr">
          <a:solidFill>
            <a:schemeClr val="bg1">
              <a:lumMod val="65000"/>
            </a:schemeClr>
          </a:solidFill>
          <a:prstDash val="solid"/>
        </a:ln>
        <a:effectLst/>
      </dgm:spPr>
      <dgm:t>
        <a:bodyPr/>
        <a:lstStyle/>
        <a:p>
          <a:r>
            <a:rPr lang="en-GB" sz="1600" b="1">
              <a:solidFill>
                <a:sysClr val="windowText" lastClr="000000">
                  <a:hueOff val="0"/>
                  <a:satOff val="0"/>
                  <a:lumOff val="0"/>
                  <a:alphaOff val="0"/>
                </a:sysClr>
              </a:solidFill>
              <a:latin typeface="+mn-lt"/>
              <a:ea typeface="+mn-ea"/>
              <a:cs typeface="+mn-cs"/>
            </a:rPr>
            <a:t>Group B </a:t>
          </a:r>
          <a:r>
            <a:rPr lang="en-GB" sz="1400" b="0">
              <a:solidFill>
                <a:sysClr val="windowText" lastClr="000000">
                  <a:hueOff val="0"/>
                  <a:satOff val="0"/>
                  <a:lumOff val="0"/>
                  <a:alphaOff val="0"/>
                </a:sysClr>
              </a:solidFill>
              <a:latin typeface="+mn-lt"/>
              <a:ea typeface="+mn-ea"/>
              <a:cs typeface="+mn-cs"/>
            </a:rPr>
            <a:t>will recieve care as usual but will recieve written information about local resources and community activities.   </a:t>
          </a:r>
          <a:endParaRPr lang="en-GB" sz="1300" b="0">
            <a:solidFill>
              <a:sysClr val="windowText" lastClr="000000">
                <a:hueOff val="0"/>
                <a:satOff val="0"/>
                <a:lumOff val="0"/>
                <a:alphaOff val="0"/>
              </a:sysClr>
            </a:solidFill>
            <a:latin typeface="+mn-lt"/>
            <a:ea typeface="+mn-ea"/>
            <a:cs typeface="+mn-cs"/>
          </a:endParaRPr>
        </a:p>
      </dgm:t>
    </dgm:pt>
    <dgm:pt modelId="{C411321E-B6D9-4271-8631-38396FA00784}" type="parTrans" cxnId="{92022D9A-A662-49A2-A76D-E3E852618477}">
      <dgm:prSet/>
      <dgm:spPr/>
      <dgm:t>
        <a:bodyPr/>
        <a:lstStyle/>
        <a:p>
          <a:endParaRPr lang="en-GB"/>
        </a:p>
      </dgm:t>
    </dgm:pt>
    <dgm:pt modelId="{6084A4ED-084B-4624-AD7F-0ABDB3DEFD68}" type="sibTrans" cxnId="{92022D9A-A662-49A2-A76D-E3E852618477}">
      <dgm:prSet/>
      <dgm:spPr/>
      <dgm:t>
        <a:bodyPr/>
        <a:lstStyle/>
        <a:p>
          <a:endParaRPr lang="en-GB"/>
        </a:p>
      </dgm:t>
    </dgm:pt>
    <dgm:pt modelId="{DE09B61F-EB79-4A6B-8D26-95FEC6441EEC}">
      <dgm:prSet phldrT="[Text]" custT="1"/>
      <dgm:spPr>
        <a:xfrm rot="5400000">
          <a:off x="2890708" y="-2132872"/>
          <a:ext cx="648778" cy="5032825"/>
        </a:xfrm>
        <a:ln>
          <a:solidFill>
            <a:schemeClr val="bg1">
              <a:lumMod val="65000"/>
            </a:schemeClr>
          </a:solidFill>
        </a:ln>
      </dgm:spPr>
      <dgm:t>
        <a:bodyPr/>
        <a:lstStyle/>
        <a:p>
          <a:r>
            <a:rPr lang="en-GB" sz="1400"/>
            <a:t>Mental health staff will explain briefly about the study and ask if you would agree for a researcher to contact you to discuss taking part.</a:t>
          </a:r>
        </a:p>
      </dgm:t>
    </dgm:pt>
    <dgm:pt modelId="{FD25E811-00BB-4452-A7B0-FC8AE3669063}" type="sibTrans" cxnId="{916EE3BB-A474-4A7A-85A3-D28BDDB766D3}">
      <dgm:prSet/>
      <dgm:spPr/>
      <dgm:t>
        <a:bodyPr/>
        <a:lstStyle/>
        <a:p>
          <a:endParaRPr lang="en-GB"/>
        </a:p>
      </dgm:t>
    </dgm:pt>
    <dgm:pt modelId="{46B8D250-9919-40FB-A6C8-9689AF4E7C2F}" type="parTrans" cxnId="{916EE3BB-A474-4A7A-85A3-D28BDDB766D3}">
      <dgm:prSet/>
      <dgm:spPr/>
      <dgm:t>
        <a:bodyPr/>
        <a:lstStyle/>
        <a:p>
          <a:endParaRPr lang="en-GB"/>
        </a:p>
      </dgm:t>
    </dgm:pt>
    <dgm:pt modelId="{6C3DCF08-05D5-4F77-8EBD-CD6FF7FBC06A}" type="pres">
      <dgm:prSet presAssocID="{59EB26F8-30CC-40B8-95E3-FB607A258685}" presName="linearFlow" presStyleCnt="0">
        <dgm:presLayoutVars>
          <dgm:dir/>
          <dgm:animLvl val="lvl"/>
          <dgm:resizeHandles val="exact"/>
        </dgm:presLayoutVars>
      </dgm:prSet>
      <dgm:spPr/>
      <dgm:t>
        <a:bodyPr/>
        <a:lstStyle/>
        <a:p>
          <a:endParaRPr lang="en-GB"/>
        </a:p>
      </dgm:t>
    </dgm:pt>
    <dgm:pt modelId="{1F17B0CC-B2B4-4700-AF16-9D5381B5EE6E}" type="pres">
      <dgm:prSet presAssocID="{6160324B-EC0A-4F33-AE12-3B1DD8898AF1}" presName="composite" presStyleCnt="0"/>
      <dgm:spPr/>
      <dgm:t>
        <a:bodyPr/>
        <a:lstStyle/>
        <a:p>
          <a:endParaRPr lang="en-GB"/>
        </a:p>
      </dgm:t>
    </dgm:pt>
    <dgm:pt modelId="{61F7AB6C-65F4-41A4-8A94-D0DB5B95F15A}" type="pres">
      <dgm:prSet presAssocID="{6160324B-EC0A-4F33-AE12-3B1DD8898AF1}" presName="parentText" presStyleLbl="alignNode1" presStyleIdx="0" presStyleCnt="7">
        <dgm:presLayoutVars>
          <dgm:chMax val="1"/>
          <dgm:bulletEnabled val="1"/>
        </dgm:presLayoutVars>
      </dgm:prSet>
      <dgm:spPr>
        <a:prstGeom prst="chevron">
          <a:avLst/>
        </a:prstGeom>
      </dgm:spPr>
      <dgm:t>
        <a:bodyPr/>
        <a:lstStyle/>
        <a:p>
          <a:endParaRPr lang="en-GB"/>
        </a:p>
      </dgm:t>
    </dgm:pt>
    <dgm:pt modelId="{CBDF55B5-F139-4B45-85BF-5103AEDFF92D}" type="pres">
      <dgm:prSet presAssocID="{6160324B-EC0A-4F33-AE12-3B1DD8898AF1}" presName="descendantText" presStyleLbl="alignAcc1" presStyleIdx="0" presStyleCnt="7">
        <dgm:presLayoutVars>
          <dgm:bulletEnabled val="1"/>
        </dgm:presLayoutVars>
      </dgm:prSet>
      <dgm:spPr/>
      <dgm:t>
        <a:bodyPr/>
        <a:lstStyle/>
        <a:p>
          <a:endParaRPr lang="en-GB"/>
        </a:p>
      </dgm:t>
    </dgm:pt>
    <dgm:pt modelId="{1E60BAF8-4E46-41CC-9089-33295A8AFEAD}" type="pres">
      <dgm:prSet presAssocID="{725B78CA-0C72-493C-8BA9-768124B04D1F}" presName="sp" presStyleCnt="0"/>
      <dgm:spPr/>
      <dgm:t>
        <a:bodyPr/>
        <a:lstStyle/>
        <a:p>
          <a:endParaRPr lang="en-GB"/>
        </a:p>
      </dgm:t>
    </dgm:pt>
    <dgm:pt modelId="{7E570032-279F-408B-85FB-A6C3A66E1A64}" type="pres">
      <dgm:prSet presAssocID="{EFCDF2FD-6A22-49AF-8A06-0E892DB0E2B1}" presName="composite" presStyleCnt="0"/>
      <dgm:spPr/>
      <dgm:t>
        <a:bodyPr/>
        <a:lstStyle/>
        <a:p>
          <a:endParaRPr lang="en-GB"/>
        </a:p>
      </dgm:t>
    </dgm:pt>
    <dgm:pt modelId="{3E7B75C6-F193-4C54-8AF4-BF099C428DA8}" type="pres">
      <dgm:prSet presAssocID="{EFCDF2FD-6A22-49AF-8A06-0E892DB0E2B1}" presName="parentText" presStyleLbl="alignNode1" presStyleIdx="1" presStyleCnt="7">
        <dgm:presLayoutVars>
          <dgm:chMax val="1"/>
          <dgm:bulletEnabled val="1"/>
        </dgm:presLayoutVars>
      </dgm:prSet>
      <dgm:spPr>
        <a:prstGeom prst="chevron">
          <a:avLst/>
        </a:prstGeom>
      </dgm:spPr>
      <dgm:t>
        <a:bodyPr/>
        <a:lstStyle/>
        <a:p>
          <a:endParaRPr lang="en-GB"/>
        </a:p>
      </dgm:t>
    </dgm:pt>
    <dgm:pt modelId="{007C63AB-1B3D-4A91-9FE2-93460D24AB42}" type="pres">
      <dgm:prSet presAssocID="{EFCDF2FD-6A22-49AF-8A06-0E892DB0E2B1}" presName="descendantText" presStyleLbl="alignAcc1" presStyleIdx="1" presStyleCnt="7" custScaleY="97359">
        <dgm:presLayoutVars>
          <dgm:bulletEnabled val="1"/>
        </dgm:presLayoutVars>
      </dgm:prSet>
      <dgm:spPr>
        <a:prstGeom prst="round2SameRect">
          <a:avLst/>
        </a:prstGeom>
      </dgm:spPr>
      <dgm:t>
        <a:bodyPr/>
        <a:lstStyle/>
        <a:p>
          <a:endParaRPr lang="en-GB"/>
        </a:p>
      </dgm:t>
    </dgm:pt>
    <dgm:pt modelId="{2D3B2AB0-9467-45B9-9017-E164CBE421E4}" type="pres">
      <dgm:prSet presAssocID="{19075FC7-8549-40BE-ACA8-3E125FAA4224}" presName="sp" presStyleCnt="0"/>
      <dgm:spPr/>
      <dgm:t>
        <a:bodyPr/>
        <a:lstStyle/>
        <a:p>
          <a:endParaRPr lang="en-GB"/>
        </a:p>
      </dgm:t>
    </dgm:pt>
    <dgm:pt modelId="{FFE78068-A5D0-41B3-90AB-C2ACA0E83E91}" type="pres">
      <dgm:prSet presAssocID="{28DEAF10-CE24-4CE6-B71B-B31121E48393}" presName="composite" presStyleCnt="0"/>
      <dgm:spPr/>
      <dgm:t>
        <a:bodyPr/>
        <a:lstStyle/>
        <a:p>
          <a:endParaRPr lang="en-GB"/>
        </a:p>
      </dgm:t>
    </dgm:pt>
    <dgm:pt modelId="{0F85A17A-94A5-4D54-821A-9A48114EB95C}" type="pres">
      <dgm:prSet presAssocID="{28DEAF10-CE24-4CE6-B71B-B31121E48393}" presName="parentText" presStyleLbl="alignNode1" presStyleIdx="2" presStyleCnt="7">
        <dgm:presLayoutVars>
          <dgm:chMax val="1"/>
          <dgm:bulletEnabled val="1"/>
        </dgm:presLayoutVars>
      </dgm:prSet>
      <dgm:spPr>
        <a:prstGeom prst="chevron">
          <a:avLst/>
        </a:prstGeom>
      </dgm:spPr>
      <dgm:t>
        <a:bodyPr/>
        <a:lstStyle/>
        <a:p>
          <a:endParaRPr lang="en-GB"/>
        </a:p>
      </dgm:t>
    </dgm:pt>
    <dgm:pt modelId="{0F610EF7-D28B-4F91-898A-FA2955738F47}" type="pres">
      <dgm:prSet presAssocID="{28DEAF10-CE24-4CE6-B71B-B31121E48393}" presName="descendantText" presStyleLbl="alignAcc1" presStyleIdx="2" presStyleCnt="7" custScaleY="102303">
        <dgm:presLayoutVars>
          <dgm:bulletEnabled val="1"/>
        </dgm:presLayoutVars>
      </dgm:prSet>
      <dgm:spPr>
        <a:prstGeom prst="round2SameRect">
          <a:avLst/>
        </a:prstGeom>
      </dgm:spPr>
      <dgm:t>
        <a:bodyPr/>
        <a:lstStyle/>
        <a:p>
          <a:endParaRPr lang="en-GB"/>
        </a:p>
      </dgm:t>
    </dgm:pt>
    <dgm:pt modelId="{2C875D2E-A2E8-409F-90E9-A9CE7D252341}" type="pres">
      <dgm:prSet presAssocID="{555CE9A8-BC21-4024-8659-681A5DC834DD}" presName="sp" presStyleCnt="0"/>
      <dgm:spPr/>
      <dgm:t>
        <a:bodyPr/>
        <a:lstStyle/>
        <a:p>
          <a:endParaRPr lang="en-GB"/>
        </a:p>
      </dgm:t>
    </dgm:pt>
    <dgm:pt modelId="{19B45BED-1D60-4AC3-A4E1-8978F05A4618}" type="pres">
      <dgm:prSet presAssocID="{BF9A8B62-B0AC-40FC-8168-A700CACEDF6B}" presName="composite" presStyleCnt="0"/>
      <dgm:spPr/>
      <dgm:t>
        <a:bodyPr/>
        <a:lstStyle/>
        <a:p>
          <a:endParaRPr lang="en-GB"/>
        </a:p>
      </dgm:t>
    </dgm:pt>
    <dgm:pt modelId="{ED7D113B-55A6-4D69-B7A3-B120D2B797F1}" type="pres">
      <dgm:prSet presAssocID="{BF9A8B62-B0AC-40FC-8168-A700CACEDF6B}" presName="parentText" presStyleLbl="alignNode1" presStyleIdx="3" presStyleCnt="7">
        <dgm:presLayoutVars>
          <dgm:chMax val="1"/>
          <dgm:bulletEnabled val="1"/>
        </dgm:presLayoutVars>
      </dgm:prSet>
      <dgm:spPr>
        <a:prstGeom prst="chevron">
          <a:avLst/>
        </a:prstGeom>
      </dgm:spPr>
      <dgm:t>
        <a:bodyPr/>
        <a:lstStyle/>
        <a:p>
          <a:endParaRPr lang="en-GB"/>
        </a:p>
      </dgm:t>
    </dgm:pt>
    <dgm:pt modelId="{7B01BFE4-8E6D-4AFE-A87A-CA82C16F7BD2}" type="pres">
      <dgm:prSet presAssocID="{BF9A8B62-B0AC-40FC-8168-A700CACEDF6B}" presName="descendantText" presStyleLbl="alignAcc1" presStyleIdx="3" presStyleCnt="7" custScaleY="99845">
        <dgm:presLayoutVars>
          <dgm:bulletEnabled val="1"/>
        </dgm:presLayoutVars>
      </dgm:prSet>
      <dgm:spPr>
        <a:prstGeom prst="round2SameRect">
          <a:avLst/>
        </a:prstGeom>
      </dgm:spPr>
      <dgm:t>
        <a:bodyPr/>
        <a:lstStyle/>
        <a:p>
          <a:endParaRPr lang="en-GB"/>
        </a:p>
      </dgm:t>
    </dgm:pt>
    <dgm:pt modelId="{BEAE4AC9-A403-41E8-AACD-F979836DC831}" type="pres">
      <dgm:prSet presAssocID="{ECD32748-7A5E-4C2B-A408-43939C544AE9}" presName="sp" presStyleCnt="0"/>
      <dgm:spPr/>
      <dgm:t>
        <a:bodyPr/>
        <a:lstStyle/>
        <a:p>
          <a:endParaRPr lang="en-GB"/>
        </a:p>
      </dgm:t>
    </dgm:pt>
    <dgm:pt modelId="{CB302CD2-4042-44A8-BFBD-25E4FC6C655C}" type="pres">
      <dgm:prSet presAssocID="{8D45CDF7-5243-439D-ACDE-45DE68B86028}" presName="composite" presStyleCnt="0"/>
      <dgm:spPr/>
      <dgm:t>
        <a:bodyPr/>
        <a:lstStyle/>
        <a:p>
          <a:endParaRPr lang="en-GB"/>
        </a:p>
      </dgm:t>
    </dgm:pt>
    <dgm:pt modelId="{CF4D7A89-E19B-4F50-A06A-A4466FD9CAC9}" type="pres">
      <dgm:prSet presAssocID="{8D45CDF7-5243-439D-ACDE-45DE68B86028}" presName="parentText" presStyleLbl="alignNode1" presStyleIdx="4" presStyleCnt="7" custScaleY="174553">
        <dgm:presLayoutVars>
          <dgm:chMax val="1"/>
          <dgm:bulletEnabled val="1"/>
        </dgm:presLayoutVars>
      </dgm:prSet>
      <dgm:spPr>
        <a:prstGeom prst="chevron">
          <a:avLst/>
        </a:prstGeom>
      </dgm:spPr>
      <dgm:t>
        <a:bodyPr/>
        <a:lstStyle/>
        <a:p>
          <a:endParaRPr lang="en-GB"/>
        </a:p>
      </dgm:t>
    </dgm:pt>
    <dgm:pt modelId="{D0A4F938-70FD-48D9-89A9-C31FD5D34E6A}" type="pres">
      <dgm:prSet presAssocID="{8D45CDF7-5243-439D-ACDE-45DE68B86028}" presName="descendantText" presStyleLbl="alignAcc1" presStyleIdx="4" presStyleCnt="7" custScaleY="215170">
        <dgm:presLayoutVars>
          <dgm:bulletEnabled val="1"/>
        </dgm:presLayoutVars>
      </dgm:prSet>
      <dgm:spPr>
        <a:prstGeom prst="round2SameRect">
          <a:avLst/>
        </a:prstGeom>
      </dgm:spPr>
      <dgm:t>
        <a:bodyPr/>
        <a:lstStyle/>
        <a:p>
          <a:endParaRPr lang="en-GB"/>
        </a:p>
      </dgm:t>
    </dgm:pt>
    <dgm:pt modelId="{75792CB4-2282-4B10-866D-D1843EA3BB5F}" type="pres">
      <dgm:prSet presAssocID="{D93063A0-1AEF-4BDB-9C86-BBEE9CF4EFAA}" presName="sp" presStyleCnt="0"/>
      <dgm:spPr/>
      <dgm:t>
        <a:bodyPr/>
        <a:lstStyle/>
        <a:p>
          <a:endParaRPr lang="en-GB"/>
        </a:p>
      </dgm:t>
    </dgm:pt>
    <dgm:pt modelId="{0F996F56-EB2F-45FC-B106-379586D7CCFF}" type="pres">
      <dgm:prSet presAssocID="{FF39DABF-8A6A-48A8-903B-5CF4849AF1C2}" presName="composite" presStyleCnt="0"/>
      <dgm:spPr/>
      <dgm:t>
        <a:bodyPr/>
        <a:lstStyle/>
        <a:p>
          <a:endParaRPr lang="en-GB"/>
        </a:p>
      </dgm:t>
    </dgm:pt>
    <dgm:pt modelId="{3A7D6217-BCD4-4E31-BE9A-194755EDD31C}" type="pres">
      <dgm:prSet presAssocID="{FF39DABF-8A6A-48A8-903B-5CF4849AF1C2}" presName="parentText" presStyleLbl="alignNode1" presStyleIdx="5" presStyleCnt="7" custScaleX="98536" custScaleY="116669">
        <dgm:presLayoutVars>
          <dgm:chMax val="1"/>
          <dgm:bulletEnabled val="1"/>
        </dgm:presLayoutVars>
      </dgm:prSet>
      <dgm:spPr>
        <a:prstGeom prst="chevron">
          <a:avLst/>
        </a:prstGeom>
      </dgm:spPr>
      <dgm:t>
        <a:bodyPr/>
        <a:lstStyle/>
        <a:p>
          <a:endParaRPr lang="en-GB"/>
        </a:p>
      </dgm:t>
    </dgm:pt>
    <dgm:pt modelId="{E76B34BD-819D-40D1-BC62-E40A3842A25D}" type="pres">
      <dgm:prSet presAssocID="{FF39DABF-8A6A-48A8-903B-5CF4849AF1C2}" presName="descendantText" presStyleLbl="alignAcc1" presStyleIdx="5" presStyleCnt="7" custScaleY="131737">
        <dgm:presLayoutVars>
          <dgm:bulletEnabled val="1"/>
        </dgm:presLayoutVars>
      </dgm:prSet>
      <dgm:spPr>
        <a:prstGeom prst="round2SameRect">
          <a:avLst/>
        </a:prstGeom>
      </dgm:spPr>
      <dgm:t>
        <a:bodyPr/>
        <a:lstStyle/>
        <a:p>
          <a:endParaRPr lang="en-GB"/>
        </a:p>
      </dgm:t>
    </dgm:pt>
    <dgm:pt modelId="{BFEB0940-AFAD-424F-8771-5FBB13B5554F}" type="pres">
      <dgm:prSet presAssocID="{6E27E8DE-4C1C-4F3D-9690-859E9CF96370}" presName="sp" presStyleCnt="0"/>
      <dgm:spPr/>
      <dgm:t>
        <a:bodyPr/>
        <a:lstStyle/>
        <a:p>
          <a:endParaRPr lang="en-GB"/>
        </a:p>
      </dgm:t>
    </dgm:pt>
    <dgm:pt modelId="{8290E200-CCC2-4F10-B686-F4181FECD1C3}" type="pres">
      <dgm:prSet presAssocID="{8B802E49-1D2C-4E8D-8A2B-3A06F81FB782}" presName="composite" presStyleCnt="0"/>
      <dgm:spPr/>
      <dgm:t>
        <a:bodyPr/>
        <a:lstStyle/>
        <a:p>
          <a:endParaRPr lang="en-GB"/>
        </a:p>
      </dgm:t>
    </dgm:pt>
    <dgm:pt modelId="{B741B7CD-58C5-40C8-B51F-79E393F7295C}" type="pres">
      <dgm:prSet presAssocID="{8B802E49-1D2C-4E8D-8A2B-3A06F81FB782}" presName="parentText" presStyleLbl="alignNode1" presStyleIdx="6" presStyleCnt="7" custScaleX="98775" custScaleY="123320">
        <dgm:presLayoutVars>
          <dgm:chMax val="1"/>
          <dgm:bulletEnabled val="1"/>
        </dgm:presLayoutVars>
      </dgm:prSet>
      <dgm:spPr>
        <a:prstGeom prst="chevron">
          <a:avLst/>
        </a:prstGeom>
      </dgm:spPr>
      <dgm:t>
        <a:bodyPr/>
        <a:lstStyle/>
        <a:p>
          <a:endParaRPr lang="en-GB"/>
        </a:p>
      </dgm:t>
    </dgm:pt>
    <dgm:pt modelId="{0E53A936-E931-49EF-B1CD-A9BF14EB7BE9}" type="pres">
      <dgm:prSet presAssocID="{8B802E49-1D2C-4E8D-8A2B-3A06F81FB782}" presName="descendantText" presStyleLbl="alignAcc1" presStyleIdx="6" presStyleCnt="7" custScaleY="135641">
        <dgm:presLayoutVars>
          <dgm:bulletEnabled val="1"/>
        </dgm:presLayoutVars>
      </dgm:prSet>
      <dgm:spPr>
        <a:prstGeom prst="round2SameRect">
          <a:avLst/>
        </a:prstGeom>
      </dgm:spPr>
      <dgm:t>
        <a:bodyPr/>
        <a:lstStyle/>
        <a:p>
          <a:endParaRPr lang="en-GB"/>
        </a:p>
      </dgm:t>
    </dgm:pt>
  </dgm:ptLst>
  <dgm:cxnLst>
    <dgm:cxn modelId="{0B29CA8B-47DF-4C2B-9C5F-AA80E4416B3B}" srcId="{8D45CDF7-5243-439D-ACDE-45DE68B86028}" destId="{DFBD37A0-3441-4540-8851-F198320CAA49}" srcOrd="1" destOrd="0" parTransId="{F2000D1B-3492-40C9-9B24-03055F3C4EE8}" sibTransId="{32F2619E-4CCE-447A-A9C6-6CA330E92A32}"/>
    <dgm:cxn modelId="{E9D5CE8A-A8AC-4758-A56D-07BF8592FD4C}" type="presOf" srcId="{7955B066-3C32-4E79-A012-737AE78C0087}" destId="{7B01BFE4-8E6D-4AFE-A87A-CA82C16F7BD2}" srcOrd="0" destOrd="0" presId="urn:microsoft.com/office/officeart/2005/8/layout/chevron2"/>
    <dgm:cxn modelId="{8E72DC01-4C60-41ED-901E-F42E87CEF986}" type="presOf" srcId="{DFBD37A0-3441-4540-8851-F198320CAA49}" destId="{D0A4F938-70FD-48D9-89A9-C31FD5D34E6A}" srcOrd="0" destOrd="1" presId="urn:microsoft.com/office/officeart/2005/8/layout/chevron2"/>
    <dgm:cxn modelId="{1405DF24-2F5A-4F3D-81BA-654215819201}" srcId="{59EB26F8-30CC-40B8-95E3-FB607A258685}" destId="{28DEAF10-CE24-4CE6-B71B-B31121E48393}" srcOrd="2" destOrd="0" parTransId="{F4BC7A8E-BD19-4BAA-9006-486ECE66B7AB}" sibTransId="{555CE9A8-BC21-4024-8659-681A5DC834DD}"/>
    <dgm:cxn modelId="{AF3357EB-F80A-46F1-9AA6-92C58200C586}" type="presOf" srcId="{DE09B61F-EB79-4A6B-8D26-95FEC6441EEC}" destId="{CBDF55B5-F139-4B45-85BF-5103AEDFF92D}" srcOrd="0" destOrd="0" presId="urn:microsoft.com/office/officeart/2005/8/layout/chevron2"/>
    <dgm:cxn modelId="{2880A00D-9299-4791-8F32-081B6F868730}" srcId="{8D45CDF7-5243-439D-ACDE-45DE68B86028}" destId="{124E9F68-A614-42FA-AE57-C07EF699B1CE}" srcOrd="0" destOrd="0" parTransId="{90AEF3AE-CD1B-4358-A681-82066ACC142F}" sibTransId="{965B2D07-7828-4366-B97E-BDDAE4DE4514}"/>
    <dgm:cxn modelId="{2314F1C5-D1C0-4593-968D-E76013578887}" srcId="{FF39DABF-8A6A-48A8-903B-5CF4849AF1C2}" destId="{A063F305-82E4-40D0-8A06-16AF9AF6D906}" srcOrd="0" destOrd="0" parTransId="{EEA24FF0-9C69-478B-B4A1-EB0787BE6167}" sibTransId="{89A5721E-AB96-4FB5-85B7-D43C759901EE}"/>
    <dgm:cxn modelId="{4B09C059-2E84-40FB-AFF3-FAE7CD231291}" srcId="{59EB26F8-30CC-40B8-95E3-FB607A258685}" destId="{8D45CDF7-5243-439D-ACDE-45DE68B86028}" srcOrd="4" destOrd="0" parTransId="{0A443AE4-8291-480D-9D3E-C6B227ADB2AC}" sibTransId="{D93063A0-1AEF-4BDB-9C86-BBEE9CF4EFAA}"/>
    <dgm:cxn modelId="{9BF830D6-DAA7-4470-AE61-12092C958345}" type="presOf" srcId="{8B802E49-1D2C-4E8D-8A2B-3A06F81FB782}" destId="{B741B7CD-58C5-40C8-B51F-79E393F7295C}" srcOrd="0" destOrd="0" presId="urn:microsoft.com/office/officeart/2005/8/layout/chevron2"/>
    <dgm:cxn modelId="{83990A75-847F-4574-9BF4-3C9F56E9A919}" type="presOf" srcId="{A063F305-82E4-40D0-8A06-16AF9AF6D906}" destId="{E76B34BD-819D-40D1-BC62-E40A3842A25D}" srcOrd="0" destOrd="0" presId="urn:microsoft.com/office/officeart/2005/8/layout/chevron2"/>
    <dgm:cxn modelId="{916EE3BB-A474-4A7A-85A3-D28BDDB766D3}" srcId="{6160324B-EC0A-4F33-AE12-3B1DD8898AF1}" destId="{DE09B61F-EB79-4A6B-8D26-95FEC6441EEC}" srcOrd="0" destOrd="0" parTransId="{46B8D250-9919-40FB-A6C8-9689AF4E7C2F}" sibTransId="{FD25E811-00BB-4452-A7B0-FC8AE3669063}"/>
    <dgm:cxn modelId="{DAB7145B-AD90-4875-897E-B593DFA482AD}" type="presOf" srcId="{124E9F68-A614-42FA-AE57-C07EF699B1CE}" destId="{D0A4F938-70FD-48D9-89A9-C31FD5D34E6A}" srcOrd="0" destOrd="0" presId="urn:microsoft.com/office/officeart/2005/8/layout/chevron2"/>
    <dgm:cxn modelId="{7B32A9E8-0BA8-469D-BFF5-D533CEE550B0}" type="presOf" srcId="{F10268BB-FEAE-4DF6-A605-21568D9E498D}" destId="{007C63AB-1B3D-4A91-9FE2-93460D24AB42}" srcOrd="0" destOrd="0" presId="urn:microsoft.com/office/officeart/2005/8/layout/chevron2"/>
    <dgm:cxn modelId="{B02C4348-9B7A-4DA1-9BEB-15ACA20AFE3C}" srcId="{28DEAF10-CE24-4CE6-B71B-B31121E48393}" destId="{61EE6ACD-C989-48FD-990C-B49297BC3CFA}" srcOrd="0" destOrd="0" parTransId="{AEFF5971-8303-4D3A-B48E-BAF93585732C}" sibTransId="{831D9DFF-4585-42B8-8005-D1B1607BC18F}"/>
    <dgm:cxn modelId="{233A2157-3987-45A4-ADDC-01C6CF291E28}" srcId="{59EB26F8-30CC-40B8-95E3-FB607A258685}" destId="{FF39DABF-8A6A-48A8-903B-5CF4849AF1C2}" srcOrd="5" destOrd="0" parTransId="{F5B19D32-C6B5-40F1-AF8F-B71671E83B82}" sibTransId="{6E27E8DE-4C1C-4F3D-9690-859E9CF96370}"/>
    <dgm:cxn modelId="{E3DDA5FE-C722-4C22-9524-47C45D2F6470}" srcId="{BF9A8B62-B0AC-40FC-8168-A700CACEDF6B}" destId="{7955B066-3C32-4E79-A012-737AE78C0087}" srcOrd="0" destOrd="0" parTransId="{616BE92C-281E-4B72-B7C0-839B7D2BE881}" sibTransId="{FF2517C8-C022-4DDD-9907-5F79477E155D}"/>
    <dgm:cxn modelId="{13E111D5-CE00-4A5D-A1F8-34DBDD9C3389}" type="presOf" srcId="{EEBE59EF-9C1D-4680-AE32-F9E0C433492A}" destId="{0E53A936-E931-49EF-B1CD-A9BF14EB7BE9}" srcOrd="0" destOrd="0" presId="urn:microsoft.com/office/officeart/2005/8/layout/chevron2"/>
    <dgm:cxn modelId="{95333ECF-BD40-458D-AB54-1AF82AA60723}" srcId="{59EB26F8-30CC-40B8-95E3-FB607A258685}" destId="{8B802E49-1D2C-4E8D-8A2B-3A06F81FB782}" srcOrd="6" destOrd="0" parTransId="{B1B08638-57F7-4F4D-AFB7-D99375DE8B31}" sibTransId="{EE630F82-3A7E-4632-B321-3E9D1B00E51D}"/>
    <dgm:cxn modelId="{23586B14-AA97-4C74-97D3-3BA31D19EFA3}" srcId="{8B802E49-1D2C-4E8D-8A2B-3A06F81FB782}" destId="{EEBE59EF-9C1D-4680-AE32-F9E0C433492A}" srcOrd="0" destOrd="0" parTransId="{57DA0E12-8983-4C50-839A-14170E373E0C}" sibTransId="{62AD07C0-D59B-4BDB-984E-8A36B499DC30}"/>
    <dgm:cxn modelId="{CAAD101F-5F71-4E83-9398-BC9C4F99072C}" type="presOf" srcId="{EFCDF2FD-6A22-49AF-8A06-0E892DB0E2B1}" destId="{3E7B75C6-F193-4C54-8AF4-BF099C428DA8}" srcOrd="0" destOrd="0" presId="urn:microsoft.com/office/officeart/2005/8/layout/chevron2"/>
    <dgm:cxn modelId="{21550B59-1034-4EAE-8201-897BA76AF9A8}" type="presOf" srcId="{28DEAF10-CE24-4CE6-B71B-B31121E48393}" destId="{0F85A17A-94A5-4D54-821A-9A48114EB95C}" srcOrd="0" destOrd="0" presId="urn:microsoft.com/office/officeart/2005/8/layout/chevron2"/>
    <dgm:cxn modelId="{96B7FB5D-BFB2-45B4-8D06-4BB1DE2B8789}" srcId="{59EB26F8-30CC-40B8-95E3-FB607A258685}" destId="{BF9A8B62-B0AC-40FC-8168-A700CACEDF6B}" srcOrd="3" destOrd="0" parTransId="{CD80A51A-A3AC-4C00-B1B0-2048EE00C93A}" sibTransId="{ECD32748-7A5E-4C2B-A408-43939C544AE9}"/>
    <dgm:cxn modelId="{DEB57B0D-8252-45DB-B8E6-58A00FF656DB}" type="presOf" srcId="{8D45CDF7-5243-439D-ACDE-45DE68B86028}" destId="{CF4D7A89-E19B-4F50-A06A-A4466FD9CAC9}" srcOrd="0" destOrd="0" presId="urn:microsoft.com/office/officeart/2005/8/layout/chevron2"/>
    <dgm:cxn modelId="{4736AD7A-F7D9-4838-92C8-9DD1506F9A98}" type="presOf" srcId="{59EB26F8-30CC-40B8-95E3-FB607A258685}" destId="{6C3DCF08-05D5-4F77-8EBD-CD6FF7FBC06A}" srcOrd="0" destOrd="0" presId="urn:microsoft.com/office/officeart/2005/8/layout/chevron2"/>
    <dgm:cxn modelId="{92022D9A-A662-49A2-A76D-E3E852618477}" srcId="{8D45CDF7-5243-439D-ACDE-45DE68B86028}" destId="{7BB1574B-6A9A-4BC7-82BE-17E5A44D2357}" srcOrd="2" destOrd="0" parTransId="{C411321E-B6D9-4271-8631-38396FA00784}" sibTransId="{6084A4ED-084B-4624-AD7F-0ABDB3DEFD68}"/>
    <dgm:cxn modelId="{0F82988D-F0E1-4E87-B2DF-A8A9613D6D98}" srcId="{59EB26F8-30CC-40B8-95E3-FB607A258685}" destId="{6160324B-EC0A-4F33-AE12-3B1DD8898AF1}" srcOrd="0" destOrd="0" parTransId="{B3160F45-1085-48C5-B97B-A9A9CC059BD8}" sibTransId="{725B78CA-0C72-493C-8BA9-768124B04D1F}"/>
    <dgm:cxn modelId="{4F630592-0065-4EB6-B4CC-09535226FFAC}" type="presOf" srcId="{6160324B-EC0A-4F33-AE12-3B1DD8898AF1}" destId="{61F7AB6C-65F4-41A4-8A94-D0DB5B95F15A}" srcOrd="0" destOrd="0" presId="urn:microsoft.com/office/officeart/2005/8/layout/chevron2"/>
    <dgm:cxn modelId="{C2955D7A-1A58-41D6-8937-9327365B8C14}" type="presOf" srcId="{7BB1574B-6A9A-4BC7-82BE-17E5A44D2357}" destId="{D0A4F938-70FD-48D9-89A9-C31FD5D34E6A}" srcOrd="0" destOrd="2" presId="urn:microsoft.com/office/officeart/2005/8/layout/chevron2"/>
    <dgm:cxn modelId="{F83741FB-C011-4285-B3AA-59A460113887}" type="presOf" srcId="{61EE6ACD-C989-48FD-990C-B49297BC3CFA}" destId="{0F610EF7-D28B-4F91-898A-FA2955738F47}" srcOrd="0" destOrd="0" presId="urn:microsoft.com/office/officeart/2005/8/layout/chevron2"/>
    <dgm:cxn modelId="{0EFBAFCA-A537-406D-8D01-A398DD3967F8}" type="presOf" srcId="{BF9A8B62-B0AC-40FC-8168-A700CACEDF6B}" destId="{ED7D113B-55A6-4D69-B7A3-B120D2B797F1}" srcOrd="0" destOrd="0" presId="urn:microsoft.com/office/officeart/2005/8/layout/chevron2"/>
    <dgm:cxn modelId="{6D53659A-EAE2-48E3-A325-EFA21C865EB7}" srcId="{EFCDF2FD-6A22-49AF-8A06-0E892DB0E2B1}" destId="{F10268BB-FEAE-4DF6-A605-21568D9E498D}" srcOrd="0" destOrd="0" parTransId="{13522AE6-1F33-4AE9-9BF3-3643DC1AEB44}" sibTransId="{5C1ABD74-54D0-4173-A892-5B5E2BADD38F}"/>
    <dgm:cxn modelId="{67E760CD-2FF4-45E4-A3A0-8EBDF8CF4CDD}" srcId="{59EB26F8-30CC-40B8-95E3-FB607A258685}" destId="{EFCDF2FD-6A22-49AF-8A06-0E892DB0E2B1}" srcOrd="1" destOrd="0" parTransId="{6E507CA4-F405-4FF3-AA66-2A8FCF7BC3D8}" sibTransId="{19075FC7-8549-40BE-ACA8-3E125FAA4224}"/>
    <dgm:cxn modelId="{6DE32C2E-5488-448E-A329-F765EAC26194}" type="presOf" srcId="{FF39DABF-8A6A-48A8-903B-5CF4849AF1C2}" destId="{3A7D6217-BCD4-4E31-BE9A-194755EDD31C}" srcOrd="0" destOrd="0" presId="urn:microsoft.com/office/officeart/2005/8/layout/chevron2"/>
    <dgm:cxn modelId="{154E549B-8470-4365-AC0C-6641056E5C75}" type="presParOf" srcId="{6C3DCF08-05D5-4F77-8EBD-CD6FF7FBC06A}" destId="{1F17B0CC-B2B4-4700-AF16-9D5381B5EE6E}" srcOrd="0" destOrd="0" presId="urn:microsoft.com/office/officeart/2005/8/layout/chevron2"/>
    <dgm:cxn modelId="{F7E90151-B157-4698-8D28-37F36AABE8F1}" type="presParOf" srcId="{1F17B0CC-B2B4-4700-AF16-9D5381B5EE6E}" destId="{61F7AB6C-65F4-41A4-8A94-D0DB5B95F15A}" srcOrd="0" destOrd="0" presId="urn:microsoft.com/office/officeart/2005/8/layout/chevron2"/>
    <dgm:cxn modelId="{B5FFCCAB-62D9-47BB-8EDB-711856AD4C54}" type="presParOf" srcId="{1F17B0CC-B2B4-4700-AF16-9D5381B5EE6E}" destId="{CBDF55B5-F139-4B45-85BF-5103AEDFF92D}" srcOrd="1" destOrd="0" presId="urn:microsoft.com/office/officeart/2005/8/layout/chevron2"/>
    <dgm:cxn modelId="{F338D40B-6838-4599-B982-F62D68E97BCC}" type="presParOf" srcId="{6C3DCF08-05D5-4F77-8EBD-CD6FF7FBC06A}" destId="{1E60BAF8-4E46-41CC-9089-33295A8AFEAD}" srcOrd="1" destOrd="0" presId="urn:microsoft.com/office/officeart/2005/8/layout/chevron2"/>
    <dgm:cxn modelId="{0DD00F64-637B-4E6A-BBA4-13E171C02BA3}" type="presParOf" srcId="{6C3DCF08-05D5-4F77-8EBD-CD6FF7FBC06A}" destId="{7E570032-279F-408B-85FB-A6C3A66E1A64}" srcOrd="2" destOrd="0" presId="urn:microsoft.com/office/officeart/2005/8/layout/chevron2"/>
    <dgm:cxn modelId="{BE543EF6-5F66-46AF-9A9A-1705FFA08B7F}" type="presParOf" srcId="{7E570032-279F-408B-85FB-A6C3A66E1A64}" destId="{3E7B75C6-F193-4C54-8AF4-BF099C428DA8}" srcOrd="0" destOrd="0" presId="urn:microsoft.com/office/officeart/2005/8/layout/chevron2"/>
    <dgm:cxn modelId="{18F4E983-9B20-484B-9804-7D79926AC627}" type="presParOf" srcId="{7E570032-279F-408B-85FB-A6C3A66E1A64}" destId="{007C63AB-1B3D-4A91-9FE2-93460D24AB42}" srcOrd="1" destOrd="0" presId="urn:microsoft.com/office/officeart/2005/8/layout/chevron2"/>
    <dgm:cxn modelId="{B983F659-929B-4FF2-ABA7-12A78C9D0CBD}" type="presParOf" srcId="{6C3DCF08-05D5-4F77-8EBD-CD6FF7FBC06A}" destId="{2D3B2AB0-9467-45B9-9017-E164CBE421E4}" srcOrd="3" destOrd="0" presId="urn:microsoft.com/office/officeart/2005/8/layout/chevron2"/>
    <dgm:cxn modelId="{D0D62421-A038-4DD6-903F-C1CF32C123F6}" type="presParOf" srcId="{6C3DCF08-05D5-4F77-8EBD-CD6FF7FBC06A}" destId="{FFE78068-A5D0-41B3-90AB-C2ACA0E83E91}" srcOrd="4" destOrd="0" presId="urn:microsoft.com/office/officeart/2005/8/layout/chevron2"/>
    <dgm:cxn modelId="{84032CDC-B380-49B7-B322-71EB739E61EA}" type="presParOf" srcId="{FFE78068-A5D0-41B3-90AB-C2ACA0E83E91}" destId="{0F85A17A-94A5-4D54-821A-9A48114EB95C}" srcOrd="0" destOrd="0" presId="urn:microsoft.com/office/officeart/2005/8/layout/chevron2"/>
    <dgm:cxn modelId="{62C2EF05-71F0-4973-8B1B-3394682DD892}" type="presParOf" srcId="{FFE78068-A5D0-41B3-90AB-C2ACA0E83E91}" destId="{0F610EF7-D28B-4F91-898A-FA2955738F47}" srcOrd="1" destOrd="0" presId="urn:microsoft.com/office/officeart/2005/8/layout/chevron2"/>
    <dgm:cxn modelId="{3F14BDDA-30BE-4DD3-A2FC-7D111C2D8AC9}" type="presParOf" srcId="{6C3DCF08-05D5-4F77-8EBD-CD6FF7FBC06A}" destId="{2C875D2E-A2E8-409F-90E9-A9CE7D252341}" srcOrd="5" destOrd="0" presId="urn:microsoft.com/office/officeart/2005/8/layout/chevron2"/>
    <dgm:cxn modelId="{4939C047-DB5D-4980-9646-7026097607F9}" type="presParOf" srcId="{6C3DCF08-05D5-4F77-8EBD-CD6FF7FBC06A}" destId="{19B45BED-1D60-4AC3-A4E1-8978F05A4618}" srcOrd="6" destOrd="0" presId="urn:microsoft.com/office/officeart/2005/8/layout/chevron2"/>
    <dgm:cxn modelId="{766B4537-BE4F-405D-B0F8-A5D4FCF02FEF}" type="presParOf" srcId="{19B45BED-1D60-4AC3-A4E1-8978F05A4618}" destId="{ED7D113B-55A6-4D69-B7A3-B120D2B797F1}" srcOrd="0" destOrd="0" presId="urn:microsoft.com/office/officeart/2005/8/layout/chevron2"/>
    <dgm:cxn modelId="{D0B233CA-CD95-43E1-95A7-A6E66E48781D}" type="presParOf" srcId="{19B45BED-1D60-4AC3-A4E1-8978F05A4618}" destId="{7B01BFE4-8E6D-4AFE-A87A-CA82C16F7BD2}" srcOrd="1" destOrd="0" presId="urn:microsoft.com/office/officeart/2005/8/layout/chevron2"/>
    <dgm:cxn modelId="{87CBE19B-AEDF-484D-BC39-378D7D542057}" type="presParOf" srcId="{6C3DCF08-05D5-4F77-8EBD-CD6FF7FBC06A}" destId="{BEAE4AC9-A403-41E8-AACD-F979836DC831}" srcOrd="7" destOrd="0" presId="urn:microsoft.com/office/officeart/2005/8/layout/chevron2"/>
    <dgm:cxn modelId="{D4A91B37-73EB-4748-BE8A-C09B2A8B1AB7}" type="presParOf" srcId="{6C3DCF08-05D5-4F77-8EBD-CD6FF7FBC06A}" destId="{CB302CD2-4042-44A8-BFBD-25E4FC6C655C}" srcOrd="8" destOrd="0" presId="urn:microsoft.com/office/officeart/2005/8/layout/chevron2"/>
    <dgm:cxn modelId="{90EC1D46-24A0-45E3-8538-0964F6C5AD1D}" type="presParOf" srcId="{CB302CD2-4042-44A8-BFBD-25E4FC6C655C}" destId="{CF4D7A89-E19B-4F50-A06A-A4466FD9CAC9}" srcOrd="0" destOrd="0" presId="urn:microsoft.com/office/officeart/2005/8/layout/chevron2"/>
    <dgm:cxn modelId="{E080AEC6-886D-4655-9D29-3D105E6D2A21}" type="presParOf" srcId="{CB302CD2-4042-44A8-BFBD-25E4FC6C655C}" destId="{D0A4F938-70FD-48D9-89A9-C31FD5D34E6A}" srcOrd="1" destOrd="0" presId="urn:microsoft.com/office/officeart/2005/8/layout/chevron2"/>
    <dgm:cxn modelId="{6B991AAF-05B9-4DC8-9398-4F5F48741C34}" type="presParOf" srcId="{6C3DCF08-05D5-4F77-8EBD-CD6FF7FBC06A}" destId="{75792CB4-2282-4B10-866D-D1843EA3BB5F}" srcOrd="9" destOrd="0" presId="urn:microsoft.com/office/officeart/2005/8/layout/chevron2"/>
    <dgm:cxn modelId="{C7A15B50-C002-4F19-B641-0A0147203764}" type="presParOf" srcId="{6C3DCF08-05D5-4F77-8EBD-CD6FF7FBC06A}" destId="{0F996F56-EB2F-45FC-B106-379586D7CCFF}" srcOrd="10" destOrd="0" presId="urn:microsoft.com/office/officeart/2005/8/layout/chevron2"/>
    <dgm:cxn modelId="{408D76D1-B90A-4658-83A9-AC477EA88C71}" type="presParOf" srcId="{0F996F56-EB2F-45FC-B106-379586D7CCFF}" destId="{3A7D6217-BCD4-4E31-BE9A-194755EDD31C}" srcOrd="0" destOrd="0" presId="urn:microsoft.com/office/officeart/2005/8/layout/chevron2"/>
    <dgm:cxn modelId="{39C5D3A2-99F6-4A0B-AAEA-6ECD15E68920}" type="presParOf" srcId="{0F996F56-EB2F-45FC-B106-379586D7CCFF}" destId="{E76B34BD-819D-40D1-BC62-E40A3842A25D}" srcOrd="1" destOrd="0" presId="urn:microsoft.com/office/officeart/2005/8/layout/chevron2"/>
    <dgm:cxn modelId="{0BECFB63-B7EE-4229-8A09-5C40E64163C7}" type="presParOf" srcId="{6C3DCF08-05D5-4F77-8EBD-CD6FF7FBC06A}" destId="{BFEB0940-AFAD-424F-8771-5FBB13B5554F}" srcOrd="11" destOrd="0" presId="urn:microsoft.com/office/officeart/2005/8/layout/chevron2"/>
    <dgm:cxn modelId="{7181D61D-8771-4CED-87D7-F2AD41BFBDF2}" type="presParOf" srcId="{6C3DCF08-05D5-4F77-8EBD-CD6FF7FBC06A}" destId="{8290E200-CCC2-4F10-B686-F4181FECD1C3}" srcOrd="12" destOrd="0" presId="urn:microsoft.com/office/officeart/2005/8/layout/chevron2"/>
    <dgm:cxn modelId="{EAE21608-9DBB-42C5-8A3F-AA371486946D}" type="presParOf" srcId="{8290E200-CCC2-4F10-B686-F4181FECD1C3}" destId="{B741B7CD-58C5-40C8-B51F-79E393F7295C}" srcOrd="0" destOrd="0" presId="urn:microsoft.com/office/officeart/2005/8/layout/chevron2"/>
    <dgm:cxn modelId="{407C3767-5982-4613-B7D8-63B2AF83B7E1}" type="presParOf" srcId="{8290E200-CCC2-4F10-B686-F4181FECD1C3}" destId="{0E53A936-E931-49EF-B1CD-A9BF14EB7BE9}"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F7AB6C-65F4-41A4-8A94-D0DB5B95F15A}">
      <dsp:nvSpPr>
        <dsp:cNvPr id="0" name=""/>
        <dsp:cNvSpPr/>
      </dsp:nvSpPr>
      <dsp:spPr>
        <a:xfrm rot="5400000">
          <a:off x="-153425" y="236840"/>
          <a:ext cx="959864" cy="653013"/>
        </a:xfrm>
        <a:prstGeom prst="chevron">
          <a:avLst/>
        </a:prstGeom>
        <a:gradFill rotWithShape="0">
          <a:gsLst>
            <a:gs pos="0">
              <a:srgbClr val="A5A5A5">
                <a:shade val="80000"/>
                <a:hueOff val="0"/>
                <a:satOff val="0"/>
                <a:lumOff val="0"/>
                <a:alphaOff val="0"/>
                <a:lumMod val="110000"/>
                <a:satMod val="105000"/>
                <a:tint val="67000"/>
              </a:srgbClr>
            </a:gs>
            <a:gs pos="50000">
              <a:srgbClr val="A5A5A5">
                <a:shade val="80000"/>
                <a:hueOff val="0"/>
                <a:satOff val="0"/>
                <a:lumOff val="0"/>
                <a:alphaOff val="0"/>
                <a:lumMod val="105000"/>
                <a:satMod val="103000"/>
                <a:tint val="73000"/>
              </a:srgbClr>
            </a:gs>
            <a:gs pos="100000">
              <a:srgbClr val="A5A5A5">
                <a:shade val="80000"/>
                <a:hueOff val="0"/>
                <a:satOff val="0"/>
                <a:lumOff val="0"/>
                <a:alphaOff val="0"/>
                <a:lumMod val="105000"/>
                <a:satMod val="109000"/>
                <a:tint val="81000"/>
              </a:srgbClr>
            </a:gs>
          </a:gsLst>
          <a:lin ang="5400000" scaled="0"/>
        </a:gradFill>
        <a:ln w="6350" cap="flat" cmpd="sng" algn="ctr">
          <a:solidFill>
            <a:srgbClr val="A5A5A5">
              <a:shade val="80000"/>
              <a:hueOff val="0"/>
              <a:satOff val="0"/>
              <a:lumOff val="0"/>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1</a:t>
          </a:r>
        </a:p>
      </dsp:txBody>
      <dsp:txXfrm rot="-5400000">
        <a:off x="1" y="409922"/>
        <a:ext cx="653013" cy="306851"/>
      </dsp:txXfrm>
    </dsp:sp>
    <dsp:sp modelId="{CBDF55B5-F139-4B45-85BF-5103AEDFF92D}">
      <dsp:nvSpPr>
        <dsp:cNvPr id="0" name=""/>
        <dsp:cNvSpPr/>
      </dsp:nvSpPr>
      <dsp:spPr>
        <a:xfrm rot="5400000">
          <a:off x="3206246" y="-2469818"/>
          <a:ext cx="629444" cy="5735911"/>
        </a:xfrm>
        <a:prstGeom prst="round2SameRect">
          <a:avLst/>
        </a:prstGeom>
        <a:solidFill>
          <a:schemeClr val="lt1">
            <a:alpha val="90000"/>
            <a:hueOff val="0"/>
            <a:satOff val="0"/>
            <a:lumOff val="0"/>
            <a:alphaOff val="0"/>
          </a:schemeClr>
        </a:solidFill>
        <a:ln w="9525" cap="flat" cmpd="sng" algn="ctr">
          <a:solidFill>
            <a:schemeClr val="bg1">
              <a:lumMod val="65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Mental health staff will explain briefly about the study and ask if you would agree for a researcher to contact you to discuss taking part.</a:t>
          </a:r>
        </a:p>
      </dsp:txBody>
      <dsp:txXfrm rot="-5400000">
        <a:off x="653013" y="114142"/>
        <a:ext cx="5705184" cy="567990"/>
      </dsp:txXfrm>
    </dsp:sp>
    <dsp:sp modelId="{3E7B75C6-F193-4C54-8AF4-BF099C428DA8}">
      <dsp:nvSpPr>
        <dsp:cNvPr id="0" name=""/>
        <dsp:cNvSpPr/>
      </dsp:nvSpPr>
      <dsp:spPr>
        <a:xfrm rot="5400000">
          <a:off x="-153425" y="1129156"/>
          <a:ext cx="959864" cy="653013"/>
        </a:xfrm>
        <a:prstGeom prst="chevron">
          <a:avLst/>
        </a:prstGeom>
        <a:gradFill rotWithShape="0">
          <a:gsLst>
            <a:gs pos="0">
              <a:srgbClr val="A5A5A5">
                <a:shade val="80000"/>
                <a:hueOff val="0"/>
                <a:satOff val="0"/>
                <a:lumOff val="3182"/>
                <a:alphaOff val="0"/>
                <a:lumMod val="110000"/>
                <a:satMod val="105000"/>
                <a:tint val="67000"/>
              </a:srgbClr>
            </a:gs>
            <a:gs pos="50000">
              <a:srgbClr val="A5A5A5">
                <a:shade val="80000"/>
                <a:hueOff val="0"/>
                <a:satOff val="0"/>
                <a:lumOff val="3182"/>
                <a:alphaOff val="0"/>
                <a:lumMod val="105000"/>
                <a:satMod val="103000"/>
                <a:tint val="73000"/>
              </a:srgbClr>
            </a:gs>
            <a:gs pos="100000">
              <a:srgbClr val="A5A5A5">
                <a:shade val="80000"/>
                <a:hueOff val="0"/>
                <a:satOff val="0"/>
                <a:lumOff val="3182"/>
                <a:alphaOff val="0"/>
                <a:lumMod val="105000"/>
                <a:satMod val="109000"/>
                <a:tint val="81000"/>
              </a:srgbClr>
            </a:gs>
          </a:gsLst>
          <a:lin ang="5400000" scaled="0"/>
        </a:gradFill>
        <a:ln w="6350" cap="flat" cmpd="sng" algn="ctr">
          <a:solidFill>
            <a:srgbClr val="A5A5A5">
              <a:shade val="80000"/>
              <a:hueOff val="0"/>
              <a:satOff val="0"/>
              <a:lumOff val="3182"/>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2</a:t>
          </a:r>
        </a:p>
      </dsp:txBody>
      <dsp:txXfrm rot="-5400000">
        <a:off x="1" y="1302238"/>
        <a:ext cx="653013" cy="306851"/>
      </dsp:txXfrm>
    </dsp:sp>
    <dsp:sp modelId="{007C63AB-1B3D-4A91-9FE2-93460D24AB42}">
      <dsp:nvSpPr>
        <dsp:cNvPr id="0" name=""/>
        <dsp:cNvSpPr/>
      </dsp:nvSpPr>
      <dsp:spPr>
        <a:xfrm rot="5400000">
          <a:off x="3214558" y="-1577502"/>
          <a:ext cx="612821" cy="5735911"/>
        </a:xfrm>
        <a:prstGeom prst="round2SameRect">
          <a:avLst/>
        </a:prstGeom>
        <a:solidFill>
          <a:sysClr val="window" lastClr="FFFFFF">
            <a:alpha val="90000"/>
            <a:hueOff val="0"/>
            <a:satOff val="0"/>
            <a:lumOff val="0"/>
            <a:alphaOff val="0"/>
          </a:sysClr>
        </a:solidFill>
        <a:ln w="6350" cap="flat" cmpd="sng" algn="ctr">
          <a:solidFill>
            <a:srgbClr val="A5A5A5">
              <a:shade val="80000"/>
              <a:hueOff val="0"/>
              <a:satOff val="0"/>
              <a:lumOff val="3182"/>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0" kern="1200">
              <a:solidFill>
                <a:sysClr val="windowText" lastClr="000000">
                  <a:hueOff val="0"/>
                  <a:satOff val="0"/>
                  <a:lumOff val="0"/>
                  <a:alphaOff val="0"/>
                </a:sysClr>
              </a:solidFill>
              <a:latin typeface="+mn-lt"/>
              <a:ea typeface="+mn-ea"/>
              <a:cs typeface="+mn-cs"/>
            </a:rPr>
            <a:t>A researcher will tell you more about the study, answer any questions and send you an information sheet.</a:t>
          </a:r>
        </a:p>
      </dsp:txBody>
      <dsp:txXfrm rot="-5400000">
        <a:off x="653014" y="1013957"/>
        <a:ext cx="5705996" cy="552991"/>
      </dsp:txXfrm>
    </dsp:sp>
    <dsp:sp modelId="{0F85A17A-94A5-4D54-821A-9A48114EB95C}">
      <dsp:nvSpPr>
        <dsp:cNvPr id="0" name=""/>
        <dsp:cNvSpPr/>
      </dsp:nvSpPr>
      <dsp:spPr>
        <a:xfrm rot="5400000">
          <a:off x="-153425" y="2028720"/>
          <a:ext cx="959864" cy="653013"/>
        </a:xfrm>
        <a:prstGeom prst="chevron">
          <a:avLst/>
        </a:prstGeom>
        <a:gradFill rotWithShape="0">
          <a:gsLst>
            <a:gs pos="0">
              <a:srgbClr val="A5A5A5">
                <a:shade val="80000"/>
                <a:hueOff val="0"/>
                <a:satOff val="0"/>
                <a:lumOff val="6364"/>
                <a:alphaOff val="0"/>
                <a:lumMod val="110000"/>
                <a:satMod val="105000"/>
                <a:tint val="67000"/>
              </a:srgbClr>
            </a:gs>
            <a:gs pos="50000">
              <a:srgbClr val="A5A5A5">
                <a:shade val="80000"/>
                <a:hueOff val="0"/>
                <a:satOff val="0"/>
                <a:lumOff val="6364"/>
                <a:alphaOff val="0"/>
                <a:lumMod val="105000"/>
                <a:satMod val="103000"/>
                <a:tint val="73000"/>
              </a:srgbClr>
            </a:gs>
            <a:gs pos="100000">
              <a:srgbClr val="A5A5A5">
                <a:shade val="80000"/>
                <a:hueOff val="0"/>
                <a:satOff val="0"/>
                <a:lumOff val="6364"/>
                <a:alphaOff val="0"/>
                <a:lumMod val="105000"/>
                <a:satMod val="109000"/>
                <a:tint val="81000"/>
              </a:srgbClr>
            </a:gs>
          </a:gsLst>
          <a:lin ang="5400000" scaled="0"/>
        </a:gradFill>
        <a:ln w="6350" cap="flat" cmpd="sng" algn="ctr">
          <a:solidFill>
            <a:srgbClr val="A5A5A5">
              <a:shade val="80000"/>
              <a:hueOff val="0"/>
              <a:satOff val="0"/>
              <a:lumOff val="6364"/>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3</a:t>
          </a:r>
        </a:p>
      </dsp:txBody>
      <dsp:txXfrm rot="-5400000">
        <a:off x="1" y="2201802"/>
        <a:ext cx="653013" cy="306851"/>
      </dsp:txXfrm>
    </dsp:sp>
    <dsp:sp modelId="{0F610EF7-D28B-4F91-898A-FA2955738F47}">
      <dsp:nvSpPr>
        <dsp:cNvPr id="0" name=""/>
        <dsp:cNvSpPr/>
      </dsp:nvSpPr>
      <dsp:spPr>
        <a:xfrm rot="5400000">
          <a:off x="3198998" y="-677937"/>
          <a:ext cx="643940" cy="5735911"/>
        </a:xfrm>
        <a:prstGeom prst="round2SameRect">
          <a:avLst/>
        </a:prstGeom>
        <a:solidFill>
          <a:sysClr val="window" lastClr="FFFFFF">
            <a:alpha val="90000"/>
            <a:hueOff val="0"/>
            <a:satOff val="0"/>
            <a:lumOff val="0"/>
            <a:alphaOff val="0"/>
          </a:sysClr>
        </a:solidFill>
        <a:ln w="6350" cap="flat" cmpd="sng" algn="ctr">
          <a:solidFill>
            <a:srgbClr val="A5A5A5">
              <a:shade val="80000"/>
              <a:hueOff val="0"/>
              <a:satOff val="0"/>
              <a:lumOff val="6364"/>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0" kern="1200">
              <a:solidFill>
                <a:sysClr val="windowText" lastClr="000000">
                  <a:hueOff val="0"/>
                  <a:satOff val="0"/>
                  <a:lumOff val="0"/>
                  <a:alphaOff val="0"/>
                </a:sysClr>
              </a:solidFill>
              <a:latin typeface="+mn-lt"/>
              <a:ea typeface="+mn-ea"/>
              <a:cs typeface="+mn-cs"/>
            </a:rPr>
            <a:t>If you are still interested, the researcher will arrange to meet you, answer any further questions and take your written consent to take part.</a:t>
          </a:r>
        </a:p>
      </dsp:txBody>
      <dsp:txXfrm rot="-5400000">
        <a:off x="653013" y="1899483"/>
        <a:ext cx="5704476" cy="581070"/>
      </dsp:txXfrm>
    </dsp:sp>
    <dsp:sp modelId="{ED7D113B-55A6-4D69-B7A3-B120D2B797F1}">
      <dsp:nvSpPr>
        <dsp:cNvPr id="0" name=""/>
        <dsp:cNvSpPr/>
      </dsp:nvSpPr>
      <dsp:spPr>
        <a:xfrm rot="5400000">
          <a:off x="-153425" y="2921037"/>
          <a:ext cx="959864" cy="653013"/>
        </a:xfrm>
        <a:prstGeom prst="chevron">
          <a:avLst/>
        </a:prstGeom>
        <a:gradFill rotWithShape="0">
          <a:gsLst>
            <a:gs pos="0">
              <a:srgbClr val="A5A5A5">
                <a:shade val="80000"/>
                <a:hueOff val="0"/>
                <a:satOff val="0"/>
                <a:lumOff val="9546"/>
                <a:alphaOff val="0"/>
                <a:lumMod val="110000"/>
                <a:satMod val="105000"/>
                <a:tint val="67000"/>
              </a:srgbClr>
            </a:gs>
            <a:gs pos="50000">
              <a:srgbClr val="A5A5A5">
                <a:shade val="80000"/>
                <a:hueOff val="0"/>
                <a:satOff val="0"/>
                <a:lumOff val="9546"/>
                <a:alphaOff val="0"/>
                <a:lumMod val="105000"/>
                <a:satMod val="103000"/>
                <a:tint val="73000"/>
              </a:srgbClr>
            </a:gs>
            <a:gs pos="100000">
              <a:srgbClr val="A5A5A5">
                <a:shade val="80000"/>
                <a:hueOff val="0"/>
                <a:satOff val="0"/>
                <a:lumOff val="9546"/>
                <a:alphaOff val="0"/>
                <a:lumMod val="105000"/>
                <a:satMod val="109000"/>
                <a:tint val="81000"/>
              </a:srgbClr>
            </a:gs>
          </a:gsLst>
          <a:lin ang="5400000" scaled="0"/>
        </a:gradFill>
        <a:ln w="6350" cap="flat" cmpd="sng" algn="ctr">
          <a:solidFill>
            <a:srgbClr val="A5A5A5">
              <a:shade val="80000"/>
              <a:hueOff val="0"/>
              <a:satOff val="0"/>
              <a:lumOff val="9546"/>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4</a:t>
          </a:r>
        </a:p>
      </dsp:txBody>
      <dsp:txXfrm rot="-5400000">
        <a:off x="1" y="3094119"/>
        <a:ext cx="653013" cy="306851"/>
      </dsp:txXfrm>
    </dsp:sp>
    <dsp:sp modelId="{7B01BFE4-8E6D-4AFE-A87A-CA82C16F7BD2}">
      <dsp:nvSpPr>
        <dsp:cNvPr id="0" name=""/>
        <dsp:cNvSpPr/>
      </dsp:nvSpPr>
      <dsp:spPr>
        <a:xfrm rot="5400000">
          <a:off x="3206734" y="214378"/>
          <a:ext cx="628469" cy="5735911"/>
        </a:xfrm>
        <a:prstGeom prst="round2SameRect">
          <a:avLst/>
        </a:prstGeom>
        <a:solidFill>
          <a:sysClr val="window" lastClr="FFFFFF">
            <a:alpha val="90000"/>
            <a:hueOff val="0"/>
            <a:satOff val="0"/>
            <a:lumOff val="0"/>
            <a:alphaOff val="0"/>
          </a:sysClr>
        </a:solidFill>
        <a:ln w="6350" cap="flat" cmpd="sng" algn="ctr">
          <a:solidFill>
            <a:srgbClr val="A5A5A5">
              <a:shade val="80000"/>
              <a:hueOff val="0"/>
              <a:satOff val="0"/>
              <a:lumOff val="9546"/>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0" kern="1200">
              <a:solidFill>
                <a:sysClr val="windowText" lastClr="000000">
                  <a:hueOff val="0"/>
                  <a:satOff val="0"/>
                  <a:lumOff val="0"/>
                  <a:alphaOff val="0"/>
                </a:sysClr>
              </a:solidFill>
              <a:latin typeface="+mn-lt"/>
              <a:ea typeface="+mn-ea"/>
              <a:cs typeface="+mn-cs"/>
            </a:rPr>
            <a:t>If you consent, the researcher will complete an interview with you lasting about 1 hour, involving a number of questionnaires. You will be offered a gift of £20 for your time and help.</a:t>
          </a:r>
        </a:p>
      </dsp:txBody>
      <dsp:txXfrm rot="-5400000">
        <a:off x="653014" y="2798778"/>
        <a:ext cx="5705232" cy="567111"/>
      </dsp:txXfrm>
    </dsp:sp>
    <dsp:sp modelId="{CF4D7A89-E19B-4F50-A06A-A4466FD9CAC9}">
      <dsp:nvSpPr>
        <dsp:cNvPr id="0" name=""/>
        <dsp:cNvSpPr/>
      </dsp:nvSpPr>
      <dsp:spPr>
        <a:xfrm rot="5400000">
          <a:off x="-511229" y="4175819"/>
          <a:ext cx="1675471" cy="653013"/>
        </a:xfrm>
        <a:prstGeom prst="chevron">
          <a:avLst/>
        </a:prstGeom>
        <a:gradFill rotWithShape="0">
          <a:gsLst>
            <a:gs pos="0">
              <a:srgbClr val="A5A5A5">
                <a:shade val="80000"/>
                <a:hueOff val="0"/>
                <a:satOff val="0"/>
                <a:lumOff val="12728"/>
                <a:alphaOff val="0"/>
                <a:lumMod val="110000"/>
                <a:satMod val="105000"/>
                <a:tint val="67000"/>
              </a:srgbClr>
            </a:gs>
            <a:gs pos="50000">
              <a:srgbClr val="A5A5A5">
                <a:shade val="80000"/>
                <a:hueOff val="0"/>
                <a:satOff val="0"/>
                <a:lumOff val="12728"/>
                <a:alphaOff val="0"/>
                <a:lumMod val="105000"/>
                <a:satMod val="103000"/>
                <a:tint val="73000"/>
              </a:srgbClr>
            </a:gs>
            <a:gs pos="100000">
              <a:srgbClr val="A5A5A5">
                <a:shade val="80000"/>
                <a:hueOff val="0"/>
                <a:satOff val="0"/>
                <a:lumOff val="12728"/>
                <a:alphaOff val="0"/>
                <a:lumMod val="105000"/>
                <a:satMod val="109000"/>
                <a:tint val="81000"/>
              </a:srgbClr>
            </a:gs>
          </a:gsLst>
          <a:lin ang="5400000" scaled="0"/>
        </a:gradFill>
        <a:ln w="6350" cap="flat" cmpd="sng" algn="ctr">
          <a:solidFill>
            <a:srgbClr val="A5A5A5">
              <a:shade val="80000"/>
              <a:hueOff val="0"/>
              <a:satOff val="0"/>
              <a:lumOff val="12728"/>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5</a:t>
          </a:r>
        </a:p>
      </dsp:txBody>
      <dsp:txXfrm rot="-5400000">
        <a:off x="-1" y="3991098"/>
        <a:ext cx="653013" cy="1022458"/>
      </dsp:txXfrm>
    </dsp:sp>
    <dsp:sp modelId="{D0A4F938-70FD-48D9-89A9-C31FD5D34E6A}">
      <dsp:nvSpPr>
        <dsp:cNvPr id="0" name=""/>
        <dsp:cNvSpPr/>
      </dsp:nvSpPr>
      <dsp:spPr>
        <a:xfrm rot="5400000">
          <a:off x="2843780" y="1469160"/>
          <a:ext cx="1354376" cy="5735911"/>
        </a:xfrm>
        <a:prstGeom prst="round2SameRect">
          <a:avLst/>
        </a:prstGeom>
        <a:solidFill>
          <a:sysClr val="window" lastClr="FFFFFF">
            <a:alpha val="90000"/>
            <a:hueOff val="0"/>
            <a:satOff val="0"/>
            <a:lumOff val="0"/>
            <a:alphaOff val="0"/>
          </a:sysClr>
        </a:solidFill>
        <a:ln w="9525" cap="flat" cmpd="sng" algn="ctr">
          <a:solidFill>
            <a:schemeClr val="bg1">
              <a:lumMod val="65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b="1" kern="1200">
              <a:solidFill>
                <a:sysClr val="windowText" lastClr="000000">
                  <a:hueOff val="0"/>
                  <a:satOff val="0"/>
                  <a:lumOff val="0"/>
                  <a:alphaOff val="0"/>
                </a:sysClr>
              </a:solidFill>
              <a:latin typeface="+mn-lt"/>
              <a:ea typeface="+mn-ea"/>
              <a:cs typeface="+mn-cs"/>
            </a:rPr>
            <a:t>You</a:t>
          </a:r>
          <a:r>
            <a:rPr lang="en-GB" sz="1600" b="1" kern="1200" baseline="0">
              <a:solidFill>
                <a:sysClr val="windowText" lastClr="000000">
                  <a:hueOff val="0"/>
                  <a:satOff val="0"/>
                  <a:lumOff val="0"/>
                  <a:alphaOff val="0"/>
                </a:sysClr>
              </a:solidFill>
              <a:latin typeface="+mn-lt"/>
              <a:ea typeface="+mn-ea"/>
              <a:cs typeface="+mn-cs"/>
            </a:rPr>
            <a:t> will be allocated to either Group A or Group B.</a:t>
          </a:r>
          <a:endParaRPr lang="en-GB" sz="1600" b="1" kern="1200">
            <a:solidFill>
              <a:sysClr val="windowText" lastClr="000000">
                <a:hueOff val="0"/>
                <a:satOff val="0"/>
                <a:lumOff val="0"/>
                <a:alphaOff val="0"/>
              </a:sysClr>
            </a:solidFill>
            <a:latin typeface="+mn-lt"/>
            <a:ea typeface="+mn-ea"/>
            <a:cs typeface="+mn-cs"/>
          </a:endParaRPr>
        </a:p>
        <a:p>
          <a:pPr marL="171450" lvl="1" indent="-171450" algn="l" defTabSz="711200">
            <a:lnSpc>
              <a:spcPct val="90000"/>
            </a:lnSpc>
            <a:spcBef>
              <a:spcPct val="0"/>
            </a:spcBef>
            <a:spcAft>
              <a:spcPct val="15000"/>
            </a:spcAft>
            <a:buChar char="••"/>
          </a:pPr>
          <a:r>
            <a:rPr lang="en-GB" sz="1600" b="1" kern="1200">
              <a:solidFill>
                <a:sysClr val="windowText" lastClr="000000">
                  <a:hueOff val="0"/>
                  <a:satOff val="0"/>
                  <a:lumOff val="0"/>
                  <a:alphaOff val="0"/>
                </a:sysClr>
              </a:solidFill>
              <a:latin typeface="+mn-lt"/>
              <a:ea typeface="+mn-ea"/>
              <a:cs typeface="+mn-cs"/>
            </a:rPr>
            <a:t>Group A </a:t>
          </a:r>
          <a:r>
            <a:rPr lang="en-GB" sz="1400" b="0" kern="1200">
              <a:solidFill>
                <a:sysClr val="windowText" lastClr="000000">
                  <a:hueOff val="0"/>
                  <a:satOff val="0"/>
                  <a:lumOff val="0"/>
                  <a:alphaOff val="0"/>
                </a:sysClr>
              </a:solidFill>
              <a:latin typeface="+mn-lt"/>
              <a:ea typeface="+mn-ea"/>
              <a:cs typeface="+mn-cs"/>
            </a:rPr>
            <a:t>will be offered up to 10 sessions with a Community Navigator and 5 group sessions in addition to the care you are currently receving from your mental health team.</a:t>
          </a:r>
        </a:p>
        <a:p>
          <a:pPr marL="171450" lvl="1" indent="-171450" algn="l" defTabSz="711200">
            <a:lnSpc>
              <a:spcPct val="90000"/>
            </a:lnSpc>
            <a:spcBef>
              <a:spcPct val="0"/>
            </a:spcBef>
            <a:spcAft>
              <a:spcPct val="15000"/>
            </a:spcAft>
            <a:buChar char="••"/>
          </a:pPr>
          <a:r>
            <a:rPr lang="en-GB" sz="1600" b="1" kern="1200">
              <a:solidFill>
                <a:sysClr val="windowText" lastClr="000000">
                  <a:hueOff val="0"/>
                  <a:satOff val="0"/>
                  <a:lumOff val="0"/>
                  <a:alphaOff val="0"/>
                </a:sysClr>
              </a:solidFill>
              <a:latin typeface="+mn-lt"/>
              <a:ea typeface="+mn-ea"/>
              <a:cs typeface="+mn-cs"/>
            </a:rPr>
            <a:t>Group B </a:t>
          </a:r>
          <a:r>
            <a:rPr lang="en-GB" sz="1400" b="0" kern="1200">
              <a:solidFill>
                <a:sysClr val="windowText" lastClr="000000">
                  <a:hueOff val="0"/>
                  <a:satOff val="0"/>
                  <a:lumOff val="0"/>
                  <a:alphaOff val="0"/>
                </a:sysClr>
              </a:solidFill>
              <a:latin typeface="+mn-lt"/>
              <a:ea typeface="+mn-ea"/>
              <a:cs typeface="+mn-cs"/>
            </a:rPr>
            <a:t>will recieve care as usual but will recieve written information about local resources and community activities.   </a:t>
          </a:r>
          <a:endParaRPr lang="en-GB" sz="1300" b="0" kern="1200">
            <a:solidFill>
              <a:sysClr val="windowText" lastClr="000000">
                <a:hueOff val="0"/>
                <a:satOff val="0"/>
                <a:lumOff val="0"/>
                <a:alphaOff val="0"/>
              </a:sysClr>
            </a:solidFill>
            <a:latin typeface="+mn-lt"/>
            <a:ea typeface="+mn-ea"/>
            <a:cs typeface="+mn-cs"/>
          </a:endParaRPr>
        </a:p>
      </dsp:txBody>
      <dsp:txXfrm rot="-5400000">
        <a:off x="653013" y="3726043"/>
        <a:ext cx="5669796" cy="1222146"/>
      </dsp:txXfrm>
    </dsp:sp>
    <dsp:sp modelId="{3A7D6217-BCD4-4E31-BE9A-194755EDD31C}">
      <dsp:nvSpPr>
        <dsp:cNvPr id="0" name=""/>
        <dsp:cNvSpPr/>
      </dsp:nvSpPr>
      <dsp:spPr>
        <a:xfrm rot="5400000">
          <a:off x="-238205" y="5530602"/>
          <a:ext cx="1119863" cy="643453"/>
        </a:xfrm>
        <a:prstGeom prst="chevron">
          <a:avLst/>
        </a:prstGeom>
        <a:gradFill rotWithShape="0">
          <a:gsLst>
            <a:gs pos="0">
              <a:srgbClr val="A5A5A5">
                <a:shade val="80000"/>
                <a:hueOff val="0"/>
                <a:satOff val="0"/>
                <a:lumOff val="15910"/>
                <a:alphaOff val="0"/>
                <a:lumMod val="110000"/>
                <a:satMod val="105000"/>
                <a:tint val="67000"/>
              </a:srgbClr>
            </a:gs>
            <a:gs pos="50000">
              <a:srgbClr val="A5A5A5">
                <a:shade val="80000"/>
                <a:hueOff val="0"/>
                <a:satOff val="0"/>
                <a:lumOff val="15910"/>
                <a:alphaOff val="0"/>
                <a:lumMod val="105000"/>
                <a:satMod val="103000"/>
                <a:tint val="73000"/>
              </a:srgbClr>
            </a:gs>
            <a:gs pos="100000">
              <a:srgbClr val="A5A5A5">
                <a:shade val="80000"/>
                <a:hueOff val="0"/>
                <a:satOff val="0"/>
                <a:lumOff val="15910"/>
                <a:alphaOff val="0"/>
                <a:lumMod val="105000"/>
                <a:satMod val="109000"/>
                <a:tint val="81000"/>
              </a:srgbClr>
            </a:gs>
          </a:gsLst>
          <a:lin ang="5400000" scaled="0"/>
        </a:gradFill>
        <a:ln w="6350" cap="flat" cmpd="sng" algn="ctr">
          <a:solidFill>
            <a:srgbClr val="A5A5A5">
              <a:shade val="80000"/>
              <a:hueOff val="0"/>
              <a:satOff val="0"/>
              <a:lumOff val="15910"/>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6</a:t>
          </a:r>
        </a:p>
      </dsp:txBody>
      <dsp:txXfrm rot="-5400000">
        <a:off x="1" y="5614124"/>
        <a:ext cx="643453" cy="476410"/>
      </dsp:txXfrm>
    </dsp:sp>
    <dsp:sp modelId="{E76B34BD-819D-40D1-BC62-E40A3842A25D}">
      <dsp:nvSpPr>
        <dsp:cNvPr id="0" name=""/>
        <dsp:cNvSpPr/>
      </dsp:nvSpPr>
      <dsp:spPr>
        <a:xfrm rot="5400000">
          <a:off x="3101583" y="2819163"/>
          <a:ext cx="829211" cy="5735911"/>
        </a:xfrm>
        <a:prstGeom prst="round2SameRect">
          <a:avLst/>
        </a:prstGeom>
        <a:solidFill>
          <a:sysClr val="window" lastClr="FFFFFF">
            <a:alpha val="90000"/>
            <a:hueOff val="0"/>
            <a:satOff val="0"/>
            <a:lumOff val="0"/>
            <a:alphaOff val="0"/>
          </a:sysClr>
        </a:solidFill>
        <a:ln w="6350" cap="flat" cmpd="sng" algn="ctr">
          <a:solidFill>
            <a:srgbClr val="A5A5A5">
              <a:shade val="80000"/>
              <a:hueOff val="0"/>
              <a:satOff val="0"/>
              <a:lumOff val="1591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0" kern="1200">
              <a:solidFill>
                <a:sysClr val="windowText" lastClr="000000">
                  <a:hueOff val="0"/>
                  <a:satOff val="0"/>
                  <a:lumOff val="0"/>
                  <a:alphaOff val="0"/>
                </a:sysClr>
              </a:solidFill>
              <a:latin typeface="+mn-lt"/>
              <a:ea typeface="+mn-ea"/>
              <a:cs typeface="+mn-cs"/>
            </a:rPr>
            <a:t>The researcher will arrange to meet you again, six months after your first research interview. They will confirm your consent and then complete another research interview, lasting about 1 hour. You will be offered a gift of £20 for your time and help.</a:t>
          </a:r>
        </a:p>
      </dsp:txBody>
      <dsp:txXfrm rot="-5400000">
        <a:off x="648234" y="5312992"/>
        <a:ext cx="5695432" cy="748253"/>
      </dsp:txXfrm>
    </dsp:sp>
    <dsp:sp modelId="{B741B7CD-58C5-40C8-B51F-79E393F7295C}">
      <dsp:nvSpPr>
        <dsp:cNvPr id="0" name=""/>
        <dsp:cNvSpPr/>
      </dsp:nvSpPr>
      <dsp:spPr>
        <a:xfrm rot="5400000">
          <a:off x="-269345" y="6614308"/>
          <a:ext cx="1183704" cy="645013"/>
        </a:xfrm>
        <a:prstGeom prst="chevron">
          <a:avLst/>
        </a:prstGeom>
        <a:gradFill rotWithShape="0">
          <a:gsLst>
            <a:gs pos="0">
              <a:srgbClr val="A5A5A5">
                <a:shade val="80000"/>
                <a:hueOff val="0"/>
                <a:satOff val="0"/>
                <a:lumOff val="19092"/>
                <a:alphaOff val="0"/>
                <a:lumMod val="110000"/>
                <a:satMod val="105000"/>
                <a:tint val="67000"/>
              </a:srgbClr>
            </a:gs>
            <a:gs pos="50000">
              <a:srgbClr val="A5A5A5">
                <a:shade val="80000"/>
                <a:hueOff val="0"/>
                <a:satOff val="0"/>
                <a:lumOff val="19092"/>
                <a:alphaOff val="0"/>
                <a:lumMod val="105000"/>
                <a:satMod val="103000"/>
                <a:tint val="73000"/>
              </a:srgbClr>
            </a:gs>
            <a:gs pos="100000">
              <a:srgbClr val="A5A5A5">
                <a:shade val="80000"/>
                <a:hueOff val="0"/>
                <a:satOff val="0"/>
                <a:lumOff val="19092"/>
                <a:alphaOff val="0"/>
                <a:lumMod val="105000"/>
                <a:satMod val="109000"/>
                <a:tint val="81000"/>
              </a:srgbClr>
            </a:gs>
          </a:gsLst>
          <a:lin ang="5400000" scaled="0"/>
        </a:gradFill>
        <a:ln w="6350" cap="flat" cmpd="sng" algn="ctr">
          <a:solidFill>
            <a:srgbClr val="A5A5A5">
              <a:shade val="80000"/>
              <a:hueOff val="0"/>
              <a:satOff val="0"/>
              <a:lumOff val="19092"/>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solidFill>
                <a:sysClr val="windowText" lastClr="000000"/>
              </a:solidFill>
              <a:latin typeface="+mn-lt"/>
              <a:ea typeface="+mn-ea"/>
              <a:cs typeface="+mn-cs"/>
            </a:rPr>
            <a:t>7</a:t>
          </a:r>
        </a:p>
      </dsp:txBody>
      <dsp:txXfrm rot="-5400000">
        <a:off x="1" y="6667470"/>
        <a:ext cx="645013" cy="538691"/>
      </dsp:txXfrm>
    </dsp:sp>
    <dsp:sp modelId="{0E53A936-E931-49EF-B1CD-A9BF14EB7BE9}">
      <dsp:nvSpPr>
        <dsp:cNvPr id="0" name=""/>
        <dsp:cNvSpPr/>
      </dsp:nvSpPr>
      <dsp:spPr>
        <a:xfrm rot="5400000">
          <a:off x="3090076" y="3903650"/>
          <a:ext cx="853785" cy="5735911"/>
        </a:xfrm>
        <a:prstGeom prst="round2SameRect">
          <a:avLst/>
        </a:prstGeom>
        <a:solidFill>
          <a:sysClr val="window" lastClr="FFFFFF">
            <a:alpha val="90000"/>
            <a:hueOff val="0"/>
            <a:satOff val="0"/>
            <a:lumOff val="0"/>
            <a:alphaOff val="0"/>
          </a:sysClr>
        </a:solidFill>
        <a:ln w="6350" cap="flat" cmpd="sng" algn="ctr">
          <a:solidFill>
            <a:srgbClr val="A5A5A5">
              <a:shade val="80000"/>
              <a:hueOff val="0"/>
              <a:satOff val="0"/>
              <a:lumOff val="19092"/>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0" kern="1200">
              <a:solidFill>
                <a:sysClr val="windowText" lastClr="000000">
                  <a:hueOff val="0"/>
                  <a:satOff val="0"/>
                  <a:lumOff val="0"/>
                  <a:alphaOff val="0"/>
                </a:sysClr>
              </a:solidFill>
              <a:latin typeface="+mn-lt"/>
              <a:ea typeface="+mn-ea"/>
              <a:cs typeface="+mn-cs"/>
            </a:rPr>
            <a:t>If you were allocated to </a:t>
          </a:r>
          <a:r>
            <a:rPr lang="en-GB" sz="1400" b="1" kern="1200">
              <a:solidFill>
                <a:sysClr val="windowText" lastClr="000000">
                  <a:hueOff val="0"/>
                  <a:satOff val="0"/>
                  <a:lumOff val="0"/>
                  <a:alphaOff val="0"/>
                </a:sysClr>
              </a:solidFill>
              <a:latin typeface="+mn-lt"/>
              <a:ea typeface="+mn-ea"/>
              <a:cs typeface="+mn-cs"/>
            </a:rPr>
            <a:t>Group A, </a:t>
          </a:r>
          <a:r>
            <a:rPr lang="en-GB" sz="1400" b="0" kern="1200">
              <a:solidFill>
                <a:sysClr val="windowText" lastClr="000000">
                  <a:hueOff val="0"/>
                  <a:satOff val="0"/>
                  <a:lumOff val="0"/>
                  <a:alphaOff val="0"/>
                </a:sysClr>
              </a:solidFill>
              <a:latin typeface="+mn-lt"/>
              <a:ea typeface="+mn-ea"/>
              <a:cs typeface="+mn-cs"/>
            </a:rPr>
            <a:t>a researcher may contact you to arrange an interview with you to explore in more detail how you experienced the support being offered.  You will be offered a gift of £20 for your time and help.</a:t>
          </a:r>
        </a:p>
      </dsp:txBody>
      <dsp:txXfrm rot="-5400000">
        <a:off x="649013" y="6386391"/>
        <a:ext cx="5694233" cy="77042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2095</Words>
  <Characters>11944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Date: …………………</vt:lpstr>
    </vt:vector>
  </TitlesOfParts>
  <Company>UCL</Company>
  <LinksUpToDate>false</LinksUpToDate>
  <CharactersWithSpaces>14011</CharactersWithSpaces>
  <SharedDoc>false</SharedDoc>
  <HLinks>
    <vt:vector size="24" baseType="variant">
      <vt:variant>
        <vt:i4>5963813</vt:i4>
      </vt:variant>
      <vt:variant>
        <vt:i4>9</vt:i4>
      </vt:variant>
      <vt:variant>
        <vt:i4>0</vt:i4>
      </vt:variant>
      <vt:variant>
        <vt:i4>5</vt:i4>
      </vt:variant>
      <vt:variant>
        <vt:lpwstr>mailto:complaints@candi.nhs.uk</vt:lpwstr>
      </vt:variant>
      <vt:variant>
        <vt:lpwstr/>
      </vt:variant>
      <vt:variant>
        <vt:i4>4522107</vt:i4>
      </vt:variant>
      <vt:variant>
        <vt:i4>6</vt:i4>
      </vt:variant>
      <vt:variant>
        <vt:i4>0</vt:i4>
      </vt:variant>
      <vt:variant>
        <vt:i4>5</vt:i4>
      </vt:variant>
      <vt:variant>
        <vt:lpwstr>mailto:k.fullarton@ucl.ac.uk</vt:lpwstr>
      </vt:variant>
      <vt:variant>
        <vt:lpwstr/>
      </vt:variant>
      <vt:variant>
        <vt:i4>2949215</vt:i4>
      </vt:variant>
      <vt:variant>
        <vt:i4>3</vt:i4>
      </vt:variant>
      <vt:variant>
        <vt:i4>0</vt:i4>
      </vt:variant>
      <vt:variant>
        <vt:i4>5</vt:i4>
      </vt:variant>
      <vt:variant>
        <vt:lpwstr>mailto:b.lloyd-evans@ucl.ac.uk</vt:lpwstr>
      </vt:variant>
      <vt:variant>
        <vt:lpwstr/>
      </vt:variant>
      <vt:variant>
        <vt:i4>3342353</vt:i4>
      </vt:variant>
      <vt:variant>
        <vt:i4>0</vt:i4>
      </vt:variant>
      <vt:variant>
        <vt:i4>0</vt:i4>
      </vt:variant>
      <vt:variant>
        <vt:i4>5</vt:i4>
      </vt:variant>
      <vt:variant>
        <vt:lpwstr>mailto:s.johnson@ucl.ac.uk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c:title>
  <dc:creator>mcw</dc:creator>
  <cp:lastModifiedBy>Lippman, Hannah, BioMed Central Ltd.</cp:lastModifiedBy>
  <cp:revision>2</cp:revision>
  <dcterms:created xsi:type="dcterms:W3CDTF">2017-04-07T13:35:00Z</dcterms:created>
  <dcterms:modified xsi:type="dcterms:W3CDTF">2017-04-07T13:35:00Z</dcterms:modified>
</cp:coreProperties>
</file>