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CC7D9" w14:textId="77777777" w:rsidR="00765BA0" w:rsidRPr="009D42E4" w:rsidRDefault="00765BA0" w:rsidP="00765BA0">
      <w:pPr>
        <w:autoSpaceDE w:val="0"/>
        <w:autoSpaceDN w:val="0"/>
        <w:adjustRightInd w:val="0"/>
        <w:jc w:val="right"/>
        <w:rPr>
          <w:rFonts w:ascii="Arial" w:eastAsia="Times New Roman" w:hAnsi="Arial" w:cs="Arial"/>
          <w:b/>
          <w:color w:val="000000"/>
          <w:sz w:val="20"/>
          <w:szCs w:val="20"/>
          <w:lang w:eastAsia="en-GB"/>
        </w:rPr>
      </w:pPr>
      <w:bookmarkStart w:id="0" w:name="_GoBack"/>
      <w:bookmarkEnd w:id="0"/>
      <w:r w:rsidRPr="009D42E4">
        <w:rPr>
          <w:noProof/>
          <w:sz w:val="20"/>
          <w:szCs w:val="20"/>
          <w:lang w:eastAsia="en-GB"/>
        </w:rPr>
        <w:drawing>
          <wp:inline distT="0" distB="0" distL="0" distR="0" wp14:anchorId="5D02E4EC" wp14:editId="53150A60">
            <wp:extent cx="3103245" cy="408312"/>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3245" cy="408312"/>
                    </a:xfrm>
                    <a:prstGeom prst="rect">
                      <a:avLst/>
                    </a:prstGeom>
                    <a:noFill/>
                    <a:ln>
                      <a:noFill/>
                    </a:ln>
                  </pic:spPr>
                </pic:pic>
              </a:graphicData>
            </a:graphic>
          </wp:inline>
        </w:drawing>
      </w:r>
      <w:r w:rsidRPr="009D42E4">
        <w:rPr>
          <w:rFonts w:ascii="Arial" w:eastAsia="Times New Roman" w:hAnsi="Arial" w:cs="Arial"/>
          <w:b/>
          <w:color w:val="000000"/>
          <w:sz w:val="20"/>
          <w:szCs w:val="20"/>
          <w:lang w:eastAsia="en-GB"/>
        </w:rPr>
        <w:t xml:space="preserve"> </w:t>
      </w:r>
    </w:p>
    <w:p w14:paraId="7C8B85B4" w14:textId="77777777" w:rsidR="00CE2A08" w:rsidRDefault="00CE2A08" w:rsidP="00D61207">
      <w:pPr>
        <w:autoSpaceDE w:val="0"/>
        <w:autoSpaceDN w:val="0"/>
        <w:adjustRightInd w:val="0"/>
        <w:rPr>
          <w:rFonts w:ascii="Arial" w:eastAsia="Times New Roman" w:hAnsi="Arial" w:cs="Arial"/>
          <w:b/>
          <w:color w:val="000000"/>
          <w:sz w:val="17"/>
          <w:szCs w:val="17"/>
          <w:lang w:eastAsia="en-GB"/>
        </w:rPr>
      </w:pPr>
    </w:p>
    <w:p w14:paraId="0F953B3D" w14:textId="77777777" w:rsidR="00765BA0" w:rsidRPr="00CE2A08" w:rsidRDefault="00D61207" w:rsidP="00D61207">
      <w:pPr>
        <w:autoSpaceDE w:val="0"/>
        <w:autoSpaceDN w:val="0"/>
        <w:adjustRightInd w:val="0"/>
        <w:rPr>
          <w:rFonts w:ascii="Arial" w:eastAsia="Times New Roman" w:hAnsi="Arial" w:cs="Arial"/>
          <w:b/>
          <w:color w:val="000000"/>
          <w:sz w:val="17"/>
          <w:szCs w:val="17"/>
          <w:lang w:eastAsia="en-GB"/>
        </w:rPr>
      </w:pPr>
      <w:r w:rsidRPr="00CE2A08">
        <w:rPr>
          <w:rFonts w:ascii="Arial" w:eastAsia="Times New Roman" w:hAnsi="Arial" w:cs="Arial"/>
          <w:b/>
          <w:color w:val="000000"/>
          <w:sz w:val="17"/>
          <w:szCs w:val="17"/>
          <w:lang w:eastAsia="en-GB"/>
        </w:rPr>
        <w:t xml:space="preserve">IRAS reference number: </w:t>
      </w:r>
      <w:r w:rsidRPr="00CE2A08">
        <w:rPr>
          <w:rFonts w:ascii="Arial" w:eastAsia="Times New Roman" w:hAnsi="Arial" w:cs="Arial"/>
          <w:color w:val="000000"/>
          <w:sz w:val="17"/>
          <w:szCs w:val="17"/>
          <w:lang w:eastAsia="en-GB"/>
        </w:rPr>
        <w:t>204340</w:t>
      </w:r>
    </w:p>
    <w:p w14:paraId="6B0E40F0" w14:textId="77777777" w:rsidR="00765BA0" w:rsidRPr="00CE2A08" w:rsidRDefault="00765BA0" w:rsidP="00765BA0">
      <w:pPr>
        <w:autoSpaceDE w:val="0"/>
        <w:autoSpaceDN w:val="0"/>
        <w:adjustRightInd w:val="0"/>
        <w:spacing w:line="276" w:lineRule="auto"/>
        <w:jc w:val="right"/>
        <w:rPr>
          <w:rFonts w:ascii="Arial" w:eastAsia="Times New Roman" w:hAnsi="Arial" w:cs="Arial"/>
          <w:b/>
          <w:color w:val="000000"/>
          <w:sz w:val="16"/>
          <w:szCs w:val="16"/>
          <w:lang w:eastAsia="en-GB"/>
        </w:rPr>
      </w:pPr>
      <w:r w:rsidRPr="00CE2A08">
        <w:rPr>
          <w:rFonts w:ascii="Arial" w:eastAsia="Times New Roman" w:hAnsi="Arial" w:cs="Arial"/>
          <w:b/>
          <w:color w:val="000000"/>
          <w:sz w:val="16"/>
          <w:szCs w:val="16"/>
          <w:lang w:eastAsia="en-GB"/>
        </w:rPr>
        <w:t>John Goligher Colorectal Unit</w:t>
      </w:r>
    </w:p>
    <w:p w14:paraId="1CDE36B8" w14:textId="77777777" w:rsidR="00765BA0" w:rsidRPr="00CE2A08" w:rsidRDefault="00765BA0" w:rsidP="00765BA0">
      <w:pPr>
        <w:autoSpaceDE w:val="0"/>
        <w:autoSpaceDN w:val="0"/>
        <w:adjustRightInd w:val="0"/>
        <w:spacing w:line="276" w:lineRule="auto"/>
        <w:jc w:val="right"/>
        <w:rPr>
          <w:rFonts w:ascii="Arial" w:eastAsia="Times New Roman" w:hAnsi="Arial" w:cs="Arial"/>
          <w:color w:val="000000"/>
          <w:sz w:val="16"/>
          <w:szCs w:val="16"/>
          <w:lang w:eastAsia="en-GB"/>
        </w:rPr>
      </w:pPr>
      <w:r w:rsidRPr="00CE2A08">
        <w:rPr>
          <w:rFonts w:ascii="Arial" w:eastAsia="Times New Roman" w:hAnsi="Arial" w:cs="Arial"/>
          <w:color w:val="000000"/>
          <w:sz w:val="16"/>
          <w:szCs w:val="16"/>
          <w:lang w:eastAsia="en-GB"/>
        </w:rPr>
        <w:t xml:space="preserve">Research Office                                                                                                  </w:t>
      </w:r>
    </w:p>
    <w:p w14:paraId="13E5EA51" w14:textId="77777777" w:rsidR="00765BA0" w:rsidRPr="00CE2A08" w:rsidRDefault="00765BA0" w:rsidP="00765BA0">
      <w:pPr>
        <w:autoSpaceDE w:val="0"/>
        <w:autoSpaceDN w:val="0"/>
        <w:adjustRightInd w:val="0"/>
        <w:spacing w:line="276" w:lineRule="auto"/>
        <w:jc w:val="right"/>
        <w:rPr>
          <w:rFonts w:ascii="Arial" w:eastAsia="Times New Roman" w:hAnsi="Arial" w:cs="Arial"/>
          <w:color w:val="000000"/>
          <w:sz w:val="16"/>
          <w:szCs w:val="16"/>
          <w:lang w:eastAsia="en-GB"/>
        </w:rPr>
      </w:pPr>
      <w:r w:rsidRPr="00CE2A08">
        <w:rPr>
          <w:rFonts w:ascii="Arial" w:eastAsia="Times New Roman" w:hAnsi="Arial" w:cs="Arial"/>
          <w:color w:val="000000"/>
          <w:sz w:val="16"/>
          <w:szCs w:val="16"/>
          <w:lang w:eastAsia="en-GB"/>
        </w:rPr>
        <w:t xml:space="preserve">Ground Floor Lincoln Wing </w:t>
      </w:r>
    </w:p>
    <w:p w14:paraId="765AE51D" w14:textId="77777777" w:rsidR="00765BA0" w:rsidRPr="00CE2A08" w:rsidRDefault="00765BA0" w:rsidP="00765BA0">
      <w:pPr>
        <w:autoSpaceDE w:val="0"/>
        <w:autoSpaceDN w:val="0"/>
        <w:adjustRightInd w:val="0"/>
        <w:spacing w:line="276" w:lineRule="auto"/>
        <w:jc w:val="right"/>
        <w:rPr>
          <w:rFonts w:ascii="Arial" w:eastAsia="Times New Roman" w:hAnsi="Arial" w:cs="Arial"/>
          <w:color w:val="000000"/>
          <w:sz w:val="16"/>
          <w:szCs w:val="16"/>
          <w:lang w:eastAsia="en-GB"/>
        </w:rPr>
      </w:pPr>
      <w:r w:rsidRPr="00CE2A08">
        <w:rPr>
          <w:rFonts w:ascii="Arial" w:eastAsia="Times New Roman" w:hAnsi="Arial" w:cs="Arial"/>
          <w:bCs/>
          <w:color w:val="000000"/>
          <w:sz w:val="16"/>
          <w:szCs w:val="16"/>
          <w:lang w:eastAsia="en-GB"/>
        </w:rPr>
        <w:t xml:space="preserve">St James University Hospital </w:t>
      </w:r>
    </w:p>
    <w:p w14:paraId="18147283" w14:textId="77777777" w:rsidR="00765BA0" w:rsidRPr="00CE2A08" w:rsidRDefault="00765BA0" w:rsidP="00765BA0">
      <w:pPr>
        <w:autoSpaceDE w:val="0"/>
        <w:autoSpaceDN w:val="0"/>
        <w:adjustRightInd w:val="0"/>
        <w:spacing w:line="276" w:lineRule="auto"/>
        <w:jc w:val="right"/>
        <w:rPr>
          <w:rFonts w:ascii="Arial" w:eastAsia="Times New Roman" w:hAnsi="Arial" w:cs="Arial"/>
          <w:color w:val="000000"/>
          <w:sz w:val="16"/>
          <w:szCs w:val="16"/>
          <w:lang w:eastAsia="en-GB"/>
        </w:rPr>
      </w:pPr>
      <w:r w:rsidRPr="00CE2A08">
        <w:rPr>
          <w:rFonts w:ascii="Arial" w:eastAsia="Times New Roman" w:hAnsi="Arial" w:cs="Arial"/>
          <w:color w:val="000000"/>
          <w:sz w:val="16"/>
          <w:szCs w:val="16"/>
          <w:lang w:eastAsia="en-GB"/>
        </w:rPr>
        <w:t xml:space="preserve">Beckett Street </w:t>
      </w:r>
    </w:p>
    <w:p w14:paraId="6379D17F" w14:textId="77777777" w:rsidR="00765BA0" w:rsidRPr="00CE2A08" w:rsidRDefault="00765BA0" w:rsidP="00765BA0">
      <w:pPr>
        <w:autoSpaceDE w:val="0"/>
        <w:autoSpaceDN w:val="0"/>
        <w:adjustRightInd w:val="0"/>
        <w:spacing w:line="276" w:lineRule="auto"/>
        <w:jc w:val="right"/>
        <w:rPr>
          <w:rFonts w:ascii="Arial" w:eastAsia="Times New Roman" w:hAnsi="Arial" w:cs="Arial"/>
          <w:color w:val="000000"/>
          <w:sz w:val="16"/>
          <w:szCs w:val="16"/>
          <w:lang w:eastAsia="en-GB"/>
        </w:rPr>
      </w:pPr>
      <w:r w:rsidRPr="00CE2A08">
        <w:rPr>
          <w:rFonts w:ascii="Arial" w:eastAsia="Times New Roman" w:hAnsi="Arial" w:cs="Arial"/>
          <w:color w:val="000000"/>
          <w:sz w:val="16"/>
          <w:szCs w:val="16"/>
          <w:lang w:eastAsia="en-GB"/>
        </w:rPr>
        <w:t xml:space="preserve">Leeds </w:t>
      </w:r>
    </w:p>
    <w:p w14:paraId="5366E108" w14:textId="77777777" w:rsidR="00765BA0" w:rsidRPr="00CE2A08" w:rsidRDefault="00765BA0" w:rsidP="00765BA0">
      <w:pPr>
        <w:autoSpaceDE w:val="0"/>
        <w:autoSpaceDN w:val="0"/>
        <w:adjustRightInd w:val="0"/>
        <w:spacing w:line="276" w:lineRule="auto"/>
        <w:jc w:val="right"/>
        <w:rPr>
          <w:rFonts w:ascii="Arial" w:eastAsia="Times New Roman" w:hAnsi="Arial" w:cs="Arial"/>
          <w:color w:val="000000"/>
          <w:sz w:val="16"/>
          <w:szCs w:val="16"/>
          <w:lang w:eastAsia="en-GB"/>
        </w:rPr>
      </w:pPr>
      <w:r w:rsidRPr="00CE2A08">
        <w:rPr>
          <w:rFonts w:ascii="Arial" w:eastAsia="Times New Roman" w:hAnsi="Arial" w:cs="Arial"/>
          <w:color w:val="000000"/>
          <w:sz w:val="16"/>
          <w:szCs w:val="16"/>
          <w:lang w:eastAsia="en-GB"/>
        </w:rPr>
        <w:t xml:space="preserve">LS9 7TF </w:t>
      </w:r>
    </w:p>
    <w:p w14:paraId="2CD3DF53" w14:textId="77777777" w:rsidR="0000598C" w:rsidRPr="00CE2A08" w:rsidRDefault="00765BA0" w:rsidP="00765BA0">
      <w:pPr>
        <w:widowControl w:val="0"/>
        <w:autoSpaceDE w:val="0"/>
        <w:autoSpaceDN w:val="0"/>
        <w:adjustRightInd w:val="0"/>
        <w:spacing w:after="160" w:line="276" w:lineRule="auto"/>
        <w:jc w:val="right"/>
        <w:rPr>
          <w:rFonts w:ascii="Arial" w:eastAsia="Times New Roman" w:hAnsi="Arial" w:cs="Arial"/>
          <w:sz w:val="16"/>
          <w:szCs w:val="16"/>
          <w:lang w:eastAsia="en-GB"/>
        </w:rPr>
      </w:pPr>
      <w:r w:rsidRPr="00CE2A08">
        <w:rPr>
          <w:rFonts w:ascii="Arial" w:eastAsia="Times New Roman" w:hAnsi="Arial" w:cs="Arial"/>
          <w:sz w:val="16"/>
          <w:szCs w:val="16"/>
          <w:lang w:eastAsia="en-GB"/>
        </w:rPr>
        <w:t>Tel: 0113 20 64672</w:t>
      </w:r>
    </w:p>
    <w:p w14:paraId="572B50D0" w14:textId="77777777" w:rsidR="004B0F0C" w:rsidRPr="00CE2A08" w:rsidRDefault="00634132" w:rsidP="00765BA0">
      <w:pPr>
        <w:widowControl w:val="0"/>
        <w:autoSpaceDE w:val="0"/>
        <w:autoSpaceDN w:val="0"/>
        <w:adjustRightInd w:val="0"/>
        <w:spacing w:after="160" w:line="276" w:lineRule="auto"/>
        <w:jc w:val="right"/>
        <w:rPr>
          <w:rFonts w:ascii="Arial" w:eastAsia="Times New Roman" w:hAnsi="Arial" w:cs="Arial"/>
          <w:sz w:val="16"/>
          <w:szCs w:val="16"/>
          <w:lang w:eastAsia="en-GB"/>
        </w:rPr>
      </w:pPr>
      <w:r w:rsidRPr="00CE2A08">
        <w:rPr>
          <w:rFonts w:ascii="Arial" w:eastAsia="Times New Roman" w:hAnsi="Arial" w:cs="Arial"/>
          <w:sz w:val="16"/>
          <w:szCs w:val="16"/>
          <w:lang w:eastAsia="en-GB"/>
        </w:rPr>
        <w:t>Version</w:t>
      </w:r>
      <w:r w:rsidR="00037318" w:rsidRPr="00CE2A08">
        <w:rPr>
          <w:rFonts w:ascii="Arial" w:eastAsia="Times New Roman" w:hAnsi="Arial" w:cs="Arial"/>
          <w:sz w:val="16"/>
          <w:szCs w:val="16"/>
          <w:lang w:eastAsia="en-GB"/>
        </w:rPr>
        <w:t xml:space="preserve"> 3</w:t>
      </w:r>
    </w:p>
    <w:p w14:paraId="33C8175A" w14:textId="77777777" w:rsidR="00A26009" w:rsidRPr="00CE2A08" w:rsidRDefault="00A26009" w:rsidP="00765BA0">
      <w:pPr>
        <w:widowControl w:val="0"/>
        <w:autoSpaceDE w:val="0"/>
        <w:autoSpaceDN w:val="0"/>
        <w:adjustRightInd w:val="0"/>
        <w:spacing w:after="160" w:line="276" w:lineRule="auto"/>
        <w:jc w:val="center"/>
        <w:rPr>
          <w:rFonts w:ascii="Arial" w:hAnsi="Arial" w:cs="Arial"/>
          <w:b/>
          <w:bCs/>
          <w:sz w:val="16"/>
          <w:szCs w:val="16"/>
          <w:lang w:val="en-US"/>
        </w:rPr>
      </w:pPr>
    </w:p>
    <w:p w14:paraId="1E349EBB" w14:textId="77777777" w:rsidR="004C0E81" w:rsidRPr="00CE2A08" w:rsidRDefault="004C0E81" w:rsidP="00CE2A08">
      <w:pPr>
        <w:widowControl w:val="0"/>
        <w:autoSpaceDE w:val="0"/>
        <w:autoSpaceDN w:val="0"/>
        <w:adjustRightInd w:val="0"/>
        <w:spacing w:after="160" w:line="276" w:lineRule="auto"/>
        <w:jc w:val="center"/>
        <w:rPr>
          <w:rFonts w:ascii="Arial" w:hAnsi="Arial" w:cs="Arial"/>
          <w:b/>
          <w:sz w:val="16"/>
          <w:szCs w:val="16"/>
        </w:rPr>
      </w:pPr>
      <w:r w:rsidRPr="00CE2A08">
        <w:rPr>
          <w:rFonts w:ascii="Arial" w:hAnsi="Arial" w:cs="Arial"/>
          <w:b/>
          <w:sz w:val="16"/>
          <w:szCs w:val="16"/>
        </w:rPr>
        <w:t>An evaluation of remote, near-continuous vital signs monitoring in patients admitted to general surgical wards</w:t>
      </w:r>
    </w:p>
    <w:p w14:paraId="63BA26E6" w14:textId="77777777" w:rsidR="00CE2A08" w:rsidRPr="00CE2A08" w:rsidRDefault="00CE2A08" w:rsidP="00CE2A08">
      <w:pPr>
        <w:widowControl w:val="0"/>
        <w:autoSpaceDE w:val="0"/>
        <w:autoSpaceDN w:val="0"/>
        <w:adjustRightInd w:val="0"/>
        <w:spacing w:after="160" w:line="276" w:lineRule="auto"/>
        <w:jc w:val="center"/>
        <w:rPr>
          <w:rFonts w:ascii="Arial" w:hAnsi="Arial" w:cs="Arial"/>
          <w:b/>
          <w:sz w:val="16"/>
          <w:szCs w:val="16"/>
        </w:rPr>
      </w:pPr>
    </w:p>
    <w:p w14:paraId="777343E1" w14:textId="77777777" w:rsidR="0000598C" w:rsidRPr="00CE2A08" w:rsidRDefault="0000598C" w:rsidP="00765BA0">
      <w:pPr>
        <w:widowControl w:val="0"/>
        <w:autoSpaceDE w:val="0"/>
        <w:autoSpaceDN w:val="0"/>
        <w:adjustRightInd w:val="0"/>
        <w:spacing w:after="160" w:line="276" w:lineRule="auto"/>
        <w:jc w:val="center"/>
        <w:rPr>
          <w:rFonts w:ascii="Arial" w:eastAsia="MS Mincho" w:hAnsi="Arial" w:cs="Arial"/>
          <w:sz w:val="16"/>
          <w:szCs w:val="16"/>
          <w:lang w:val="en-US"/>
        </w:rPr>
      </w:pPr>
      <w:r w:rsidRPr="00CE2A08">
        <w:rPr>
          <w:rFonts w:ascii="Arial" w:eastAsia="MS Mincho" w:hAnsi="Arial" w:cs="Arial"/>
          <w:b/>
          <w:sz w:val="16"/>
          <w:szCs w:val="16"/>
          <w:lang w:val="en-US"/>
        </w:rPr>
        <w:t>PARTICIPANT INFORMATION SHEET AND INFORMED CONSENT DOCUMENT</w:t>
      </w:r>
    </w:p>
    <w:p w14:paraId="1C001862" w14:textId="77777777" w:rsidR="006D377A" w:rsidRPr="00CE2A08" w:rsidRDefault="0000598C" w:rsidP="006D377A">
      <w:pPr>
        <w:widowControl w:val="0"/>
        <w:autoSpaceDE w:val="0"/>
        <w:autoSpaceDN w:val="0"/>
        <w:adjustRightInd w:val="0"/>
        <w:spacing w:after="160" w:line="276" w:lineRule="auto"/>
        <w:jc w:val="center"/>
        <w:rPr>
          <w:rFonts w:ascii="Arial" w:eastAsia="MS Mincho" w:hAnsi="Arial" w:cs="Arial"/>
          <w:sz w:val="16"/>
          <w:szCs w:val="16"/>
          <w:lang w:val="en-US"/>
        </w:rPr>
      </w:pPr>
      <w:r w:rsidRPr="00CE2A08">
        <w:rPr>
          <w:rFonts w:ascii="Arial" w:eastAsia="MS Mincho" w:hAnsi="Arial" w:cs="Arial"/>
          <w:sz w:val="16"/>
          <w:szCs w:val="16"/>
          <w:lang w:val="en-US"/>
        </w:rPr>
        <w:t>A large-print version of this sheet is available on request.</w:t>
      </w:r>
    </w:p>
    <w:p w14:paraId="4AB43501" w14:textId="77777777" w:rsidR="0000598C" w:rsidRPr="00CE2A08" w:rsidRDefault="0000598C" w:rsidP="00A26009">
      <w:pPr>
        <w:widowControl w:val="0"/>
        <w:autoSpaceDE w:val="0"/>
        <w:autoSpaceDN w:val="0"/>
        <w:adjustRightInd w:val="0"/>
        <w:spacing w:after="160" w:line="276" w:lineRule="auto"/>
        <w:jc w:val="center"/>
        <w:rPr>
          <w:rFonts w:ascii="Arial" w:eastAsia="MS Mincho" w:hAnsi="Arial" w:cs="Arial"/>
          <w:sz w:val="16"/>
          <w:szCs w:val="16"/>
          <w:lang w:val="en-US"/>
        </w:rPr>
      </w:pPr>
      <w:r w:rsidRPr="00CE2A08">
        <w:rPr>
          <w:rFonts w:ascii="Arial" w:eastAsia="MS Mincho" w:hAnsi="Arial" w:cs="Arial"/>
          <w:sz w:val="16"/>
          <w:szCs w:val="16"/>
          <w:lang w:val="en-US"/>
        </w:rPr>
        <w:t>You have been invited to take part in a research study. Before you decide if you want to take part, we would like to explain why the research is being done, how we will use the information we have about you, and what the study will involve.</w:t>
      </w:r>
    </w:p>
    <w:p w14:paraId="7E623330" w14:textId="77777777" w:rsidR="0000598C" w:rsidRPr="00CE2A08" w:rsidRDefault="0000598C" w:rsidP="00765BA0">
      <w:pPr>
        <w:widowControl w:val="0"/>
        <w:autoSpaceDE w:val="0"/>
        <w:autoSpaceDN w:val="0"/>
        <w:adjustRightInd w:val="0"/>
        <w:spacing w:after="160" w:line="276" w:lineRule="auto"/>
        <w:jc w:val="center"/>
        <w:rPr>
          <w:rFonts w:ascii="Arial" w:eastAsia="MS Mincho" w:hAnsi="Arial" w:cs="Arial"/>
          <w:sz w:val="16"/>
          <w:szCs w:val="16"/>
          <w:lang w:val="en-US"/>
        </w:rPr>
      </w:pPr>
      <w:r w:rsidRPr="00CE2A08">
        <w:rPr>
          <w:rFonts w:ascii="Arial" w:eastAsia="MS Mincho" w:hAnsi="Arial" w:cs="Arial"/>
          <w:sz w:val="16"/>
          <w:szCs w:val="16"/>
          <w:lang w:val="en-US"/>
        </w:rPr>
        <w:t>Please read this information carefully, and discuss it with others if you like. Ask us if anything is unclear, or if you would like more information.</w:t>
      </w:r>
    </w:p>
    <w:p w14:paraId="1852B1C0" w14:textId="77777777" w:rsidR="0000598C" w:rsidRPr="00CE2A08" w:rsidRDefault="0000598C" w:rsidP="00765BA0">
      <w:pPr>
        <w:widowControl w:val="0"/>
        <w:autoSpaceDE w:val="0"/>
        <w:autoSpaceDN w:val="0"/>
        <w:adjustRightInd w:val="0"/>
        <w:spacing w:after="160" w:line="276" w:lineRule="auto"/>
        <w:jc w:val="center"/>
        <w:rPr>
          <w:rFonts w:ascii="Arial" w:eastAsia="MS Mincho" w:hAnsi="Arial" w:cs="Arial"/>
          <w:sz w:val="16"/>
          <w:szCs w:val="16"/>
          <w:lang w:val="en-US"/>
        </w:rPr>
      </w:pPr>
      <w:r w:rsidRPr="00CE2A08">
        <w:rPr>
          <w:rFonts w:ascii="Arial" w:eastAsia="MS Mincho" w:hAnsi="Arial" w:cs="Arial"/>
          <w:b/>
          <w:sz w:val="16"/>
          <w:szCs w:val="16"/>
          <w:lang w:val="en-US"/>
        </w:rPr>
        <w:t>Once you have read this information, the study team will talk to you about the study again and you can ask any questions you like.</w:t>
      </w:r>
    </w:p>
    <w:p w14:paraId="3779C939" w14:textId="77777777" w:rsidR="004C0E81" w:rsidRPr="00CE2A08" w:rsidRDefault="0000598C" w:rsidP="00CE2A08">
      <w:pPr>
        <w:widowControl w:val="0"/>
        <w:autoSpaceDE w:val="0"/>
        <w:autoSpaceDN w:val="0"/>
        <w:adjustRightInd w:val="0"/>
        <w:spacing w:line="276" w:lineRule="auto"/>
        <w:ind w:left="360"/>
        <w:jc w:val="center"/>
        <w:rPr>
          <w:rFonts w:ascii="Arial" w:eastAsia="MS Mincho" w:hAnsi="Arial" w:cs="Arial"/>
          <w:sz w:val="16"/>
          <w:szCs w:val="16"/>
          <w:lang w:val="en-US"/>
        </w:rPr>
      </w:pPr>
      <w:r w:rsidRPr="00CE2A08">
        <w:rPr>
          <w:rFonts w:ascii="Arial" w:eastAsia="MS Mincho" w:hAnsi="Arial" w:cs="Arial"/>
          <w:sz w:val="16"/>
          <w:szCs w:val="16"/>
          <w:lang w:val="en-US"/>
        </w:rPr>
        <w:t>Part</w:t>
      </w:r>
      <w:r w:rsidR="004C0E81" w:rsidRPr="00CE2A08">
        <w:rPr>
          <w:rFonts w:ascii="Arial" w:eastAsia="MS Mincho" w:hAnsi="Arial" w:cs="Arial"/>
          <w:sz w:val="16"/>
          <w:szCs w:val="16"/>
          <w:lang w:val="en-US"/>
        </w:rPr>
        <w:t xml:space="preserve"> 1 tells you the purpose of the</w:t>
      </w:r>
      <w:r w:rsidRPr="00CE2A08">
        <w:rPr>
          <w:rFonts w:ascii="Arial" w:eastAsia="MS Mincho" w:hAnsi="Arial" w:cs="Arial"/>
          <w:sz w:val="16"/>
          <w:szCs w:val="16"/>
          <w:lang w:val="en-US"/>
        </w:rPr>
        <w:t xml:space="preserve"> study and what will happen if you take part.</w:t>
      </w:r>
    </w:p>
    <w:p w14:paraId="56296B91" w14:textId="77777777" w:rsidR="004C0E81" w:rsidRPr="00CE2A08" w:rsidRDefault="0000598C" w:rsidP="004C0E81">
      <w:pPr>
        <w:widowControl w:val="0"/>
        <w:autoSpaceDE w:val="0"/>
        <w:autoSpaceDN w:val="0"/>
        <w:adjustRightInd w:val="0"/>
        <w:spacing w:after="160" w:line="276" w:lineRule="auto"/>
        <w:jc w:val="center"/>
        <w:rPr>
          <w:rFonts w:ascii="Arial" w:eastAsia="MS Mincho" w:hAnsi="Arial" w:cs="Arial"/>
          <w:sz w:val="16"/>
          <w:szCs w:val="16"/>
          <w:lang w:val="en-US"/>
        </w:rPr>
      </w:pPr>
      <w:r w:rsidRPr="00CE2A08">
        <w:rPr>
          <w:rFonts w:ascii="Arial" w:eastAsia="MS Mincho" w:hAnsi="Arial" w:cs="Arial"/>
          <w:sz w:val="16"/>
          <w:szCs w:val="16"/>
          <w:lang w:val="en-US"/>
        </w:rPr>
        <w:t>Part 2 gives you more detailed information about the conduct of the study.</w:t>
      </w:r>
    </w:p>
    <w:p w14:paraId="0E108E0B" w14:textId="77777777" w:rsidR="00CE2A08" w:rsidRPr="00CE2A08" w:rsidRDefault="0000598C" w:rsidP="00CE2A08">
      <w:pPr>
        <w:widowControl w:val="0"/>
        <w:autoSpaceDE w:val="0"/>
        <w:autoSpaceDN w:val="0"/>
        <w:adjustRightInd w:val="0"/>
        <w:spacing w:after="160" w:line="276" w:lineRule="auto"/>
        <w:jc w:val="center"/>
        <w:rPr>
          <w:rFonts w:ascii="Arial" w:eastAsia="MS Mincho" w:hAnsi="Arial" w:cs="Arial"/>
          <w:kern w:val="1"/>
          <w:sz w:val="16"/>
          <w:szCs w:val="16"/>
          <w:lang w:val="en-US"/>
        </w:rPr>
      </w:pPr>
      <w:r w:rsidRPr="00CE2A08">
        <w:rPr>
          <w:rFonts w:ascii="Arial" w:eastAsia="MS Mincho" w:hAnsi="Arial" w:cs="Arial"/>
          <w:kern w:val="1"/>
          <w:sz w:val="16"/>
          <w:szCs w:val="16"/>
          <w:lang w:val="en-US"/>
        </w:rPr>
        <w:t>Take time to decide whether or not you wish to take part.</w:t>
      </w:r>
    </w:p>
    <w:p w14:paraId="2C25F2D8" w14:textId="77777777" w:rsidR="0000598C" w:rsidRPr="00CE2A08" w:rsidRDefault="0000598C" w:rsidP="00CE2A08">
      <w:pPr>
        <w:widowControl w:val="0"/>
        <w:autoSpaceDE w:val="0"/>
        <w:autoSpaceDN w:val="0"/>
        <w:adjustRightInd w:val="0"/>
        <w:spacing w:after="160" w:line="276" w:lineRule="auto"/>
        <w:jc w:val="center"/>
        <w:rPr>
          <w:rFonts w:ascii="Arial" w:eastAsia="MS Mincho" w:hAnsi="Arial" w:cs="Arial"/>
          <w:kern w:val="1"/>
          <w:sz w:val="16"/>
          <w:szCs w:val="16"/>
          <w:lang w:val="en-US"/>
        </w:rPr>
      </w:pPr>
      <w:r w:rsidRPr="00CE2A08">
        <w:rPr>
          <w:rFonts w:ascii="Arial" w:eastAsia="MS Mincho" w:hAnsi="Arial" w:cs="Arial"/>
          <w:kern w:val="1"/>
          <w:sz w:val="16"/>
          <w:szCs w:val="16"/>
          <w:lang w:val="en-US"/>
        </w:rPr>
        <w:t>Thank you for reading this information sheet.</w:t>
      </w:r>
    </w:p>
    <w:p w14:paraId="46E220CF" w14:textId="77777777" w:rsidR="00CE2A08" w:rsidRPr="00CE2A08" w:rsidRDefault="00CE2A08" w:rsidP="008A19EC">
      <w:pPr>
        <w:widowControl w:val="0"/>
        <w:autoSpaceDE w:val="0"/>
        <w:autoSpaceDN w:val="0"/>
        <w:adjustRightInd w:val="0"/>
        <w:spacing w:after="160" w:line="276" w:lineRule="auto"/>
        <w:jc w:val="both"/>
        <w:rPr>
          <w:rFonts w:ascii="Arial" w:eastAsia="MS Mincho" w:hAnsi="Arial" w:cs="Arial"/>
          <w:b/>
          <w:kern w:val="1"/>
          <w:sz w:val="16"/>
          <w:szCs w:val="16"/>
          <w:u w:val="single"/>
          <w:lang w:val="en-US"/>
        </w:rPr>
      </w:pPr>
    </w:p>
    <w:p w14:paraId="6C1184F5" w14:textId="77777777" w:rsidR="0000598C" w:rsidRPr="00CE2A08" w:rsidRDefault="0000598C"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u w:val="single"/>
          <w:lang w:val="en-US"/>
        </w:rPr>
        <w:lastRenderedPageBreak/>
        <w:t>Part 1</w:t>
      </w:r>
    </w:p>
    <w:p w14:paraId="77268A16" w14:textId="77777777" w:rsidR="0000598C" w:rsidRPr="00CE2A08" w:rsidRDefault="0000598C"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What is the purpose of the study?</w:t>
      </w:r>
    </w:p>
    <w:p w14:paraId="1C8C5B2A" w14:textId="77777777" w:rsidR="00F02B1C" w:rsidRPr="00CE2A08" w:rsidRDefault="00FE61ED" w:rsidP="00D600B3">
      <w:pPr>
        <w:rPr>
          <w:rFonts w:ascii="Arial" w:hAnsi="Arial" w:cs="Arial"/>
          <w:sz w:val="16"/>
          <w:szCs w:val="16"/>
          <w:lang w:val="en-US"/>
        </w:rPr>
      </w:pPr>
      <w:r w:rsidRPr="00CE2A08">
        <w:rPr>
          <w:rFonts w:ascii="Arial" w:hAnsi="Arial" w:cs="Arial"/>
          <w:sz w:val="16"/>
          <w:szCs w:val="16"/>
          <w:lang w:val="en-US"/>
        </w:rPr>
        <w:t>This stud</w:t>
      </w:r>
      <w:r w:rsidR="00E36109" w:rsidRPr="00CE2A08">
        <w:rPr>
          <w:rFonts w:ascii="Arial" w:hAnsi="Arial" w:cs="Arial"/>
          <w:sz w:val="16"/>
          <w:szCs w:val="16"/>
          <w:lang w:val="en-US"/>
        </w:rPr>
        <w:t xml:space="preserve">y will investigate the use of </w:t>
      </w:r>
      <w:r w:rsidR="00D600B3" w:rsidRPr="00CE2A08">
        <w:rPr>
          <w:rFonts w:ascii="Arial" w:hAnsi="Arial" w:cs="Arial"/>
          <w:sz w:val="16"/>
          <w:szCs w:val="16"/>
          <w:lang w:val="en-US"/>
        </w:rPr>
        <w:t>remote, near-continuous monitoring</w:t>
      </w:r>
      <w:r w:rsidRPr="00CE2A08">
        <w:rPr>
          <w:rFonts w:ascii="Arial" w:hAnsi="Arial" w:cs="Arial"/>
          <w:sz w:val="16"/>
          <w:szCs w:val="16"/>
          <w:lang w:val="en-US"/>
        </w:rPr>
        <w:t xml:space="preserve"> in patients </w:t>
      </w:r>
      <w:r w:rsidR="00D600B3" w:rsidRPr="00CE2A08">
        <w:rPr>
          <w:rFonts w:ascii="Arial" w:hAnsi="Arial" w:cs="Arial"/>
          <w:sz w:val="16"/>
          <w:szCs w:val="16"/>
          <w:lang w:val="en-US"/>
        </w:rPr>
        <w:t>admitted to one of four general surgical wards at St. James’s University Hospital, Leeds</w:t>
      </w:r>
      <w:r w:rsidR="007806B9" w:rsidRPr="00CE2A08">
        <w:rPr>
          <w:rFonts w:ascii="Arial" w:hAnsi="Arial" w:cs="Arial"/>
          <w:sz w:val="16"/>
          <w:szCs w:val="16"/>
          <w:lang w:val="en-US"/>
        </w:rPr>
        <w:t xml:space="preserve">. </w:t>
      </w:r>
    </w:p>
    <w:p w14:paraId="4F9226C2" w14:textId="77777777" w:rsidR="00D600B3" w:rsidRPr="00CE2A08" w:rsidRDefault="00D600B3" w:rsidP="00D600B3">
      <w:pPr>
        <w:rPr>
          <w:rFonts w:ascii="Arial" w:hAnsi="Arial" w:cs="Arial"/>
          <w:sz w:val="16"/>
          <w:szCs w:val="16"/>
          <w:lang w:val="en-US"/>
        </w:rPr>
      </w:pPr>
    </w:p>
    <w:p w14:paraId="34E5CBC6" w14:textId="77777777" w:rsidR="00D600B3" w:rsidRPr="00CE2A08" w:rsidRDefault="00F02B1C" w:rsidP="00D600B3">
      <w:pPr>
        <w:rPr>
          <w:rFonts w:ascii="Arial" w:hAnsi="Arial" w:cs="Arial"/>
          <w:sz w:val="16"/>
          <w:szCs w:val="16"/>
          <w:lang w:val="en-US"/>
        </w:rPr>
      </w:pPr>
      <w:r w:rsidRPr="00CE2A08">
        <w:rPr>
          <w:rFonts w:ascii="Arial" w:hAnsi="Arial" w:cs="Arial"/>
          <w:sz w:val="16"/>
          <w:szCs w:val="16"/>
          <w:lang w:val="en-US"/>
        </w:rPr>
        <w:t>Unfortunately</w:t>
      </w:r>
      <w:r w:rsidR="00A26009" w:rsidRPr="00CE2A08">
        <w:rPr>
          <w:rFonts w:ascii="Arial" w:hAnsi="Arial" w:cs="Arial"/>
          <w:sz w:val="16"/>
          <w:szCs w:val="16"/>
          <w:lang w:val="en-US"/>
        </w:rPr>
        <w:t>,</w:t>
      </w:r>
      <w:r w:rsidRPr="00CE2A08">
        <w:rPr>
          <w:rFonts w:ascii="Arial" w:hAnsi="Arial" w:cs="Arial"/>
          <w:sz w:val="16"/>
          <w:szCs w:val="16"/>
          <w:lang w:val="en-US"/>
        </w:rPr>
        <w:t xml:space="preserve"> despite </w:t>
      </w:r>
      <w:r w:rsidR="00D600B3" w:rsidRPr="00CE2A08">
        <w:rPr>
          <w:rFonts w:ascii="Arial" w:hAnsi="Arial" w:cs="Arial"/>
          <w:sz w:val="16"/>
          <w:szCs w:val="16"/>
          <w:lang w:val="en-US"/>
        </w:rPr>
        <w:t>the best efforts of the clinical team</w:t>
      </w:r>
      <w:r w:rsidRPr="00CE2A08">
        <w:rPr>
          <w:rFonts w:ascii="Arial" w:hAnsi="Arial" w:cs="Arial"/>
          <w:sz w:val="16"/>
          <w:szCs w:val="16"/>
          <w:lang w:val="en-US"/>
        </w:rPr>
        <w:t xml:space="preserve">, up to a </w:t>
      </w:r>
      <w:r w:rsidR="00D600B3" w:rsidRPr="00CE2A08">
        <w:rPr>
          <w:rFonts w:ascii="Arial" w:hAnsi="Arial" w:cs="Arial"/>
          <w:sz w:val="16"/>
          <w:szCs w:val="16"/>
          <w:lang w:val="en-US"/>
        </w:rPr>
        <w:t>third</w:t>
      </w:r>
      <w:r w:rsidR="007806B9" w:rsidRPr="00CE2A08">
        <w:rPr>
          <w:rFonts w:ascii="Arial" w:hAnsi="Arial" w:cs="Arial"/>
          <w:sz w:val="16"/>
          <w:szCs w:val="16"/>
          <w:lang w:val="en-US"/>
        </w:rPr>
        <w:t xml:space="preserve"> </w:t>
      </w:r>
      <w:r w:rsidRPr="00CE2A08">
        <w:rPr>
          <w:rFonts w:ascii="Arial" w:hAnsi="Arial" w:cs="Arial"/>
          <w:sz w:val="16"/>
          <w:szCs w:val="16"/>
          <w:lang w:val="en-US"/>
        </w:rPr>
        <w:t>of patient</w:t>
      </w:r>
      <w:r w:rsidR="00AD536B" w:rsidRPr="00CE2A08">
        <w:rPr>
          <w:rFonts w:ascii="Arial" w:hAnsi="Arial" w:cs="Arial"/>
          <w:sz w:val="16"/>
          <w:szCs w:val="16"/>
          <w:lang w:val="en-US"/>
        </w:rPr>
        <w:t xml:space="preserve">s </w:t>
      </w:r>
      <w:r w:rsidR="00D600B3" w:rsidRPr="00CE2A08">
        <w:rPr>
          <w:rFonts w:ascii="Arial" w:hAnsi="Arial" w:cs="Arial"/>
          <w:sz w:val="16"/>
          <w:szCs w:val="16"/>
          <w:lang w:val="en-US"/>
        </w:rPr>
        <w:t xml:space="preserve">who undergo major surgery will experience a significant complication.  These often include infections, such as pneumonia or wound infections, which require urgent antibiotics.  </w:t>
      </w:r>
    </w:p>
    <w:p w14:paraId="6EC748F6" w14:textId="77777777" w:rsidR="00D600B3" w:rsidRPr="00CE2A08" w:rsidRDefault="00D600B3" w:rsidP="00D600B3">
      <w:pPr>
        <w:rPr>
          <w:rFonts w:ascii="Arial" w:hAnsi="Arial" w:cs="Arial"/>
          <w:sz w:val="16"/>
          <w:szCs w:val="16"/>
          <w:lang w:val="en-US"/>
        </w:rPr>
      </w:pPr>
    </w:p>
    <w:p w14:paraId="6E4703FE" w14:textId="77777777" w:rsidR="00D600B3" w:rsidRPr="00CE2A08" w:rsidRDefault="00D600B3" w:rsidP="00D600B3">
      <w:pPr>
        <w:rPr>
          <w:rFonts w:ascii="Arial" w:hAnsi="Arial" w:cs="Arial"/>
          <w:color w:val="000000"/>
          <w:sz w:val="16"/>
          <w:szCs w:val="16"/>
        </w:rPr>
      </w:pPr>
      <w:r w:rsidRPr="00CE2A08">
        <w:rPr>
          <w:rFonts w:ascii="Arial" w:hAnsi="Arial" w:cs="Arial"/>
          <w:color w:val="000000"/>
          <w:sz w:val="16"/>
          <w:szCs w:val="16"/>
        </w:rPr>
        <w:t xml:space="preserve">One of the ways patients are monitored for complications is by charting their vital signs: blood pressure, heart rate, breathing rate and temperature. The nurse looking after the patient will usually check these signs every few hours in the days after surgery. The vital signs are used to form a score, the National Early Warning Score (NEWS), which can alert if the patient becomes unwell. </w:t>
      </w:r>
    </w:p>
    <w:p w14:paraId="35712694" w14:textId="77777777" w:rsidR="00D600B3" w:rsidRPr="00CE2A08" w:rsidRDefault="00D600B3" w:rsidP="00D600B3">
      <w:pPr>
        <w:rPr>
          <w:rFonts w:ascii="Arial" w:hAnsi="Arial" w:cs="Arial"/>
          <w:color w:val="000000"/>
          <w:sz w:val="16"/>
          <w:szCs w:val="16"/>
        </w:rPr>
      </w:pPr>
    </w:p>
    <w:p w14:paraId="50E1C69E" w14:textId="77777777" w:rsidR="00D600B3" w:rsidRPr="00CE2A08" w:rsidRDefault="00D600B3" w:rsidP="00D600B3">
      <w:pPr>
        <w:rPr>
          <w:rFonts w:ascii="Arial" w:hAnsi="Arial" w:cs="Arial"/>
          <w:color w:val="000000"/>
          <w:sz w:val="16"/>
          <w:szCs w:val="16"/>
        </w:rPr>
      </w:pPr>
      <w:r w:rsidRPr="00CE2A08">
        <w:rPr>
          <w:rFonts w:ascii="Arial" w:hAnsi="Arial" w:cs="Arial"/>
          <w:color w:val="000000"/>
          <w:sz w:val="16"/>
          <w:szCs w:val="16"/>
        </w:rPr>
        <w:t>The SensiumVitals® monitoring system measures heart rate, breathing rate and temperature continuously, and sends the information to a mobile phone carried by the nurse every two minutes. It is a wearable, wireless patch that is applied to the  chest after surgery, and alerts the nurse if the patient's vital signs become abnormal. This could help detect unwell patients earlier than traditional NEWS monitoring.</w:t>
      </w:r>
    </w:p>
    <w:p w14:paraId="008D86DA" w14:textId="77777777" w:rsidR="00D600B3" w:rsidRPr="00CE2A08" w:rsidRDefault="00D600B3" w:rsidP="00D600B3">
      <w:pPr>
        <w:rPr>
          <w:rFonts w:ascii="Arial" w:hAnsi="Arial" w:cs="Arial"/>
          <w:sz w:val="16"/>
          <w:szCs w:val="16"/>
          <w:lang w:val="en-US"/>
        </w:rPr>
      </w:pPr>
    </w:p>
    <w:p w14:paraId="507AF871" w14:textId="77777777" w:rsidR="00D600B3" w:rsidRPr="00CE2A08" w:rsidRDefault="00D600B3" w:rsidP="00D600B3">
      <w:pPr>
        <w:autoSpaceDE w:val="0"/>
        <w:autoSpaceDN w:val="0"/>
        <w:adjustRightInd w:val="0"/>
        <w:rPr>
          <w:rFonts w:ascii="Arial" w:hAnsi="Arial" w:cs="Arial"/>
          <w:color w:val="000000"/>
          <w:sz w:val="16"/>
          <w:szCs w:val="16"/>
        </w:rPr>
      </w:pPr>
      <w:r w:rsidRPr="00CE2A08">
        <w:rPr>
          <w:rFonts w:ascii="Arial" w:hAnsi="Arial" w:cs="Arial"/>
          <w:color w:val="000000"/>
          <w:sz w:val="16"/>
          <w:szCs w:val="16"/>
        </w:rPr>
        <w:t>In order to test this theory, a study will be done comparing the SensiumVitals® system with NEWS monitoring.   The main aim is to provide important information about whether the patch works and if it improves outcomes for patients admitted to surgical wards.</w:t>
      </w:r>
    </w:p>
    <w:p w14:paraId="1899D714" w14:textId="77777777" w:rsidR="007806B9" w:rsidRPr="00CE2A08" w:rsidRDefault="007806B9" w:rsidP="00D600B3">
      <w:pPr>
        <w:rPr>
          <w:rFonts w:ascii="Arial" w:hAnsi="Arial" w:cs="Arial"/>
          <w:sz w:val="16"/>
          <w:szCs w:val="16"/>
          <w:lang w:val="en-US"/>
        </w:rPr>
      </w:pPr>
    </w:p>
    <w:p w14:paraId="60DCD8E7" w14:textId="77777777" w:rsidR="0000598C" w:rsidRPr="00CE2A08" w:rsidRDefault="0000598C"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 xml:space="preserve">Why have I been </w:t>
      </w:r>
      <w:r w:rsidR="003719D5" w:rsidRPr="00CE2A08">
        <w:rPr>
          <w:rFonts w:ascii="Arial" w:eastAsia="MS Mincho" w:hAnsi="Arial" w:cs="Arial"/>
          <w:b/>
          <w:kern w:val="1"/>
          <w:sz w:val="16"/>
          <w:szCs w:val="16"/>
          <w:lang w:val="en-US"/>
        </w:rPr>
        <w:t>invited</w:t>
      </w:r>
      <w:r w:rsidRPr="00CE2A08">
        <w:rPr>
          <w:rFonts w:ascii="Arial" w:eastAsia="MS Mincho" w:hAnsi="Arial" w:cs="Arial"/>
          <w:b/>
          <w:kern w:val="1"/>
          <w:sz w:val="16"/>
          <w:szCs w:val="16"/>
          <w:lang w:val="en-US"/>
        </w:rPr>
        <w:t>?</w:t>
      </w:r>
    </w:p>
    <w:p w14:paraId="137A106E" w14:textId="77777777" w:rsidR="00D600B3" w:rsidRPr="00CE2A08" w:rsidRDefault="00767256" w:rsidP="00D600B3">
      <w:pPr>
        <w:autoSpaceDE w:val="0"/>
        <w:autoSpaceDN w:val="0"/>
        <w:adjustRightInd w:val="0"/>
        <w:rPr>
          <w:rFonts w:ascii="Arial" w:hAnsi="Arial" w:cs="Arial"/>
          <w:color w:val="000000"/>
          <w:sz w:val="16"/>
          <w:szCs w:val="16"/>
        </w:rPr>
      </w:pPr>
      <w:r>
        <w:rPr>
          <w:rFonts w:ascii="Arial" w:hAnsi="Arial" w:cs="Arial"/>
          <w:color w:val="000000"/>
          <w:sz w:val="16"/>
          <w:szCs w:val="16"/>
        </w:rPr>
        <w:t>Two</w:t>
      </w:r>
      <w:r w:rsidR="00D600B3" w:rsidRPr="00CE2A08">
        <w:rPr>
          <w:rFonts w:ascii="Arial" w:hAnsi="Arial" w:cs="Arial"/>
          <w:color w:val="000000"/>
          <w:sz w:val="16"/>
          <w:szCs w:val="16"/>
        </w:rPr>
        <w:t xml:space="preserve"> general surgery wards at St. James’s University Hospital are taking part in the study.  You will be asked to join the study if you are admitted to one of these wards</w:t>
      </w:r>
      <w:r w:rsidR="00347360" w:rsidRPr="00CE2A08">
        <w:rPr>
          <w:rFonts w:ascii="Arial" w:hAnsi="Arial" w:cs="Arial"/>
          <w:color w:val="000000"/>
          <w:sz w:val="16"/>
          <w:szCs w:val="16"/>
        </w:rPr>
        <w:t>, regardless of whether you are having surgery or not</w:t>
      </w:r>
      <w:r w:rsidR="00D600B3" w:rsidRPr="00CE2A08">
        <w:rPr>
          <w:rFonts w:ascii="Arial" w:hAnsi="Arial" w:cs="Arial"/>
          <w:color w:val="000000"/>
          <w:sz w:val="16"/>
          <w:szCs w:val="16"/>
        </w:rPr>
        <w:t xml:space="preserve">.  </w:t>
      </w:r>
      <w:r w:rsidR="00347360" w:rsidRPr="00CE2A08">
        <w:rPr>
          <w:rFonts w:ascii="Arial" w:hAnsi="Arial" w:cs="Arial"/>
          <w:color w:val="000000"/>
          <w:sz w:val="16"/>
          <w:szCs w:val="16"/>
        </w:rPr>
        <w:t xml:space="preserve">You </w:t>
      </w:r>
      <w:r w:rsidR="00D600B3" w:rsidRPr="00CE2A08">
        <w:rPr>
          <w:rFonts w:ascii="Arial" w:hAnsi="Arial" w:cs="Arial"/>
          <w:color w:val="000000"/>
          <w:sz w:val="16"/>
          <w:szCs w:val="16"/>
        </w:rPr>
        <w:t xml:space="preserve">will be given information about the study and </w:t>
      </w:r>
      <w:r w:rsidR="00347360" w:rsidRPr="00CE2A08">
        <w:rPr>
          <w:rFonts w:ascii="Arial" w:hAnsi="Arial" w:cs="Arial"/>
          <w:color w:val="000000"/>
          <w:sz w:val="16"/>
          <w:szCs w:val="16"/>
        </w:rPr>
        <w:t xml:space="preserve">you </w:t>
      </w:r>
      <w:r w:rsidR="00D600B3" w:rsidRPr="00CE2A08">
        <w:rPr>
          <w:rFonts w:ascii="Arial" w:hAnsi="Arial" w:cs="Arial"/>
          <w:color w:val="000000"/>
          <w:sz w:val="16"/>
          <w:szCs w:val="16"/>
        </w:rPr>
        <w:t xml:space="preserve">will be allowed time to decide whether </w:t>
      </w:r>
      <w:r w:rsidR="00347360" w:rsidRPr="00CE2A08">
        <w:rPr>
          <w:rFonts w:ascii="Arial" w:hAnsi="Arial" w:cs="Arial"/>
          <w:color w:val="000000"/>
          <w:sz w:val="16"/>
          <w:szCs w:val="16"/>
        </w:rPr>
        <w:t>you</w:t>
      </w:r>
      <w:r w:rsidR="00D600B3" w:rsidRPr="00CE2A08">
        <w:rPr>
          <w:rFonts w:ascii="Arial" w:hAnsi="Arial" w:cs="Arial"/>
          <w:color w:val="000000"/>
          <w:sz w:val="16"/>
          <w:szCs w:val="16"/>
        </w:rPr>
        <w:t xml:space="preserve"> would like to take part.</w:t>
      </w:r>
    </w:p>
    <w:p w14:paraId="4CD4FEC3" w14:textId="77777777" w:rsidR="00D600B3" w:rsidRPr="00CE2A08" w:rsidRDefault="00D600B3" w:rsidP="00D600B3">
      <w:pPr>
        <w:autoSpaceDE w:val="0"/>
        <w:autoSpaceDN w:val="0"/>
        <w:adjustRightInd w:val="0"/>
        <w:rPr>
          <w:rFonts w:ascii="Arial" w:hAnsi="Arial" w:cs="Arial"/>
          <w:color w:val="000000"/>
          <w:sz w:val="16"/>
          <w:szCs w:val="16"/>
        </w:rPr>
      </w:pPr>
    </w:p>
    <w:p w14:paraId="223E5E87" w14:textId="77777777" w:rsidR="0000598C" w:rsidRPr="00CE2A08" w:rsidRDefault="0000598C"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Do I have to take part?</w:t>
      </w:r>
    </w:p>
    <w:p w14:paraId="4DBD12CB" w14:textId="77777777" w:rsidR="00411919" w:rsidRPr="00CE2A08" w:rsidRDefault="005039FF" w:rsidP="008A19EC">
      <w:pPr>
        <w:spacing w:after="160" w:line="276" w:lineRule="auto"/>
        <w:jc w:val="both"/>
        <w:rPr>
          <w:rFonts w:ascii="Arial" w:hAnsi="Arial" w:cs="Arial"/>
          <w:sz w:val="16"/>
          <w:szCs w:val="16"/>
        </w:rPr>
      </w:pPr>
      <w:r w:rsidRPr="00CE2A08">
        <w:rPr>
          <w:rFonts w:ascii="Arial" w:hAnsi="Arial" w:cs="Arial"/>
          <w:sz w:val="16"/>
          <w:szCs w:val="16"/>
        </w:rPr>
        <w:t>No. It is up to you to decid</w:t>
      </w:r>
      <w:r w:rsidR="000A431B" w:rsidRPr="00CE2A08">
        <w:rPr>
          <w:rFonts w:ascii="Arial" w:hAnsi="Arial" w:cs="Arial"/>
          <w:sz w:val="16"/>
          <w:szCs w:val="16"/>
        </w:rPr>
        <w:t>e whether or not to take part.</w:t>
      </w:r>
      <w:r w:rsidRPr="00CE2A08">
        <w:rPr>
          <w:rFonts w:ascii="Arial" w:hAnsi="Arial" w:cs="Arial"/>
          <w:sz w:val="16"/>
          <w:szCs w:val="16"/>
        </w:rPr>
        <w:t xml:space="preserve"> If you decide to take part you will be given this information sheet to keep and be asked to sign a consent form to confirm that you understand what is involved when taking part in this study. If you decide to take part you are free to leave the study at any time and without giving a reason. If you withdraw, unless you object, we will still keep records relating to the treatment given to you, as this is valuable to the study. A decision to withdraw at any time, or a decision not to take part, will not affect the quality of care you receive</w:t>
      </w:r>
      <w:r w:rsidR="001C5902" w:rsidRPr="00CE2A08">
        <w:rPr>
          <w:rFonts w:ascii="Arial" w:hAnsi="Arial" w:cs="Arial"/>
          <w:sz w:val="16"/>
          <w:szCs w:val="16"/>
        </w:rPr>
        <w:t>.</w:t>
      </w:r>
      <w:r w:rsidR="00AF5882" w:rsidRPr="00CE2A08">
        <w:rPr>
          <w:rFonts w:ascii="Arial" w:hAnsi="Arial" w:cs="Arial"/>
          <w:sz w:val="16"/>
          <w:szCs w:val="16"/>
        </w:rPr>
        <w:t xml:space="preserve">  In the unlikely event that, during the study, you are no longer capable of agreeing to take part, you will remain in the study until you are well enough to give permission again.  </w:t>
      </w:r>
      <w:r w:rsidR="00312CFB" w:rsidRPr="00CE2A08">
        <w:rPr>
          <w:rFonts w:ascii="Arial" w:hAnsi="Arial" w:cs="Arial"/>
          <w:sz w:val="16"/>
          <w:szCs w:val="16"/>
        </w:rPr>
        <w:t>Your close relatives’ views of your wishes may be taken into account</w:t>
      </w:r>
      <w:r w:rsidR="00AF5882" w:rsidRPr="00CE2A08">
        <w:rPr>
          <w:rFonts w:ascii="Arial" w:hAnsi="Arial" w:cs="Arial"/>
          <w:sz w:val="16"/>
          <w:szCs w:val="16"/>
        </w:rPr>
        <w:t xml:space="preserve">. </w:t>
      </w:r>
    </w:p>
    <w:p w14:paraId="6986E6F6" w14:textId="77777777" w:rsidR="00CE2A08" w:rsidRDefault="00CE2A08" w:rsidP="008A19EC">
      <w:pPr>
        <w:widowControl w:val="0"/>
        <w:autoSpaceDE w:val="0"/>
        <w:autoSpaceDN w:val="0"/>
        <w:adjustRightInd w:val="0"/>
        <w:spacing w:after="160" w:line="276" w:lineRule="auto"/>
        <w:jc w:val="both"/>
        <w:rPr>
          <w:rFonts w:ascii="Arial" w:eastAsia="MS Mincho" w:hAnsi="Arial" w:cs="Arial"/>
          <w:b/>
          <w:kern w:val="1"/>
          <w:sz w:val="16"/>
          <w:szCs w:val="16"/>
          <w:lang w:val="en-US"/>
        </w:rPr>
      </w:pPr>
    </w:p>
    <w:p w14:paraId="775756D0" w14:textId="77777777" w:rsidR="005039FF" w:rsidRPr="00CE2A08" w:rsidRDefault="005039FF"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lastRenderedPageBreak/>
        <w:t>What will happen to me if I take part?</w:t>
      </w:r>
    </w:p>
    <w:p w14:paraId="6CAA5588" w14:textId="77777777" w:rsidR="00441C2F" w:rsidRPr="00CE2A08" w:rsidRDefault="005039FF"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If you choose to take part in the study your </w:t>
      </w:r>
      <w:r w:rsidR="00FE61ED" w:rsidRPr="00CE2A08">
        <w:rPr>
          <w:rFonts w:ascii="Arial" w:eastAsia="MS Mincho" w:hAnsi="Arial" w:cs="Arial"/>
          <w:kern w:val="1"/>
          <w:sz w:val="16"/>
          <w:szCs w:val="16"/>
          <w:lang w:val="en-US"/>
        </w:rPr>
        <w:t xml:space="preserve">care in hospital will not differ from </w:t>
      </w:r>
      <w:r w:rsidR="00347360" w:rsidRPr="00CE2A08">
        <w:rPr>
          <w:rFonts w:ascii="Arial" w:eastAsia="MS Mincho" w:hAnsi="Arial" w:cs="Arial"/>
          <w:kern w:val="1"/>
          <w:sz w:val="16"/>
          <w:szCs w:val="16"/>
          <w:lang w:val="en-US"/>
        </w:rPr>
        <w:t>standard care</w:t>
      </w:r>
      <w:r w:rsidR="00FE61ED" w:rsidRPr="00CE2A08">
        <w:rPr>
          <w:rFonts w:ascii="Arial" w:eastAsia="MS Mincho" w:hAnsi="Arial" w:cs="Arial"/>
          <w:kern w:val="1"/>
          <w:sz w:val="16"/>
          <w:szCs w:val="16"/>
          <w:lang w:val="en-US"/>
        </w:rPr>
        <w:t xml:space="preserve">. </w:t>
      </w:r>
    </w:p>
    <w:p w14:paraId="5DA038DE" w14:textId="77777777" w:rsidR="00DE69D2" w:rsidRPr="00CE2A08" w:rsidRDefault="00DE69D2" w:rsidP="00767256">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Patients who enter the study will be randomly allocated to one of two study groups.  </w:t>
      </w:r>
      <w:r w:rsidR="00347360" w:rsidRPr="00CE2A08">
        <w:rPr>
          <w:rFonts w:ascii="Arial" w:eastAsia="MS Mincho" w:hAnsi="Arial" w:cs="Arial"/>
          <w:kern w:val="1"/>
          <w:sz w:val="16"/>
          <w:szCs w:val="16"/>
          <w:lang w:val="en-US"/>
        </w:rPr>
        <w:t xml:space="preserve">All of the patients who enter the study will receive standard NEWS monitoring, as usual.  Half of the patients who enter the study will </w:t>
      </w:r>
      <w:r w:rsidR="00347360" w:rsidRPr="00CE2A08">
        <w:rPr>
          <w:rFonts w:ascii="Arial" w:eastAsia="MS Mincho" w:hAnsi="Arial" w:cs="Arial"/>
          <w:kern w:val="1"/>
          <w:sz w:val="16"/>
          <w:szCs w:val="16"/>
          <w:u w:val="single"/>
          <w:lang w:val="en-US"/>
        </w:rPr>
        <w:t>also</w:t>
      </w:r>
      <w:r w:rsidR="00347360" w:rsidRPr="00CE2A08">
        <w:rPr>
          <w:rFonts w:ascii="Arial" w:eastAsia="MS Mincho" w:hAnsi="Arial" w:cs="Arial"/>
          <w:kern w:val="1"/>
          <w:sz w:val="16"/>
          <w:szCs w:val="16"/>
          <w:lang w:val="en-US"/>
        </w:rPr>
        <w:t xml:space="preserve"> receive the SensiumVitals® monitoring.  </w:t>
      </w:r>
      <w:r w:rsidRPr="00CE2A08">
        <w:rPr>
          <w:rFonts w:ascii="Arial" w:eastAsia="MS Mincho" w:hAnsi="Arial" w:cs="Arial"/>
          <w:kern w:val="1"/>
          <w:sz w:val="16"/>
          <w:szCs w:val="16"/>
          <w:lang w:val="en-US"/>
        </w:rPr>
        <w:t xml:space="preserve">This decision is made at random, and it is not possible for you or the clinical team to change it. </w:t>
      </w:r>
    </w:p>
    <w:p w14:paraId="66B27D3B" w14:textId="77777777" w:rsidR="00A52524" w:rsidRPr="00CE2A08" w:rsidRDefault="00DE69D2"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If you are in the SensiumVitals®</w:t>
      </w:r>
      <w:r w:rsidR="00347360" w:rsidRPr="00CE2A08">
        <w:rPr>
          <w:rFonts w:ascii="Arial" w:eastAsia="MS Mincho" w:hAnsi="Arial" w:cs="Arial"/>
          <w:kern w:val="1"/>
          <w:sz w:val="16"/>
          <w:szCs w:val="16"/>
          <w:lang w:val="en-US"/>
        </w:rPr>
        <w:t xml:space="preserve"> group, you will be asked to wear the patch on your chest for the whole of your admission, in addition to receiving usual NEWS monitoring.   </w:t>
      </w:r>
      <w:r w:rsidR="00A52524" w:rsidRPr="00CE2A08">
        <w:rPr>
          <w:rFonts w:ascii="Arial" w:eastAsia="MS Mincho" w:hAnsi="Arial" w:cs="Arial"/>
          <w:kern w:val="1"/>
          <w:sz w:val="16"/>
          <w:szCs w:val="16"/>
          <w:lang w:val="en-US"/>
        </w:rPr>
        <w:t xml:space="preserve">You will be given a full explanation of the </w:t>
      </w:r>
      <w:r w:rsidR="00347360" w:rsidRPr="00CE2A08">
        <w:rPr>
          <w:rFonts w:ascii="Arial" w:eastAsia="MS Mincho" w:hAnsi="Arial" w:cs="Arial"/>
          <w:kern w:val="1"/>
          <w:sz w:val="16"/>
          <w:szCs w:val="16"/>
          <w:lang w:val="en-US"/>
        </w:rPr>
        <w:t>SensiumVitals®</w:t>
      </w:r>
      <w:r w:rsidR="00A52524" w:rsidRPr="00CE2A08">
        <w:rPr>
          <w:rFonts w:ascii="Arial" w:eastAsia="MS Mincho" w:hAnsi="Arial" w:cs="Arial"/>
          <w:kern w:val="1"/>
          <w:sz w:val="16"/>
          <w:szCs w:val="16"/>
          <w:lang w:val="en-US"/>
        </w:rPr>
        <w:t xml:space="preserve"> remote monitoring system </w:t>
      </w:r>
      <w:r w:rsidR="00347360" w:rsidRPr="00CE2A08">
        <w:rPr>
          <w:rFonts w:ascii="Arial" w:eastAsia="MS Mincho" w:hAnsi="Arial" w:cs="Arial"/>
          <w:kern w:val="1"/>
          <w:sz w:val="16"/>
          <w:szCs w:val="16"/>
          <w:lang w:val="en-US"/>
        </w:rPr>
        <w:t>at this time</w:t>
      </w:r>
      <w:r w:rsidR="00A52524" w:rsidRPr="00CE2A08">
        <w:rPr>
          <w:rFonts w:ascii="Arial" w:eastAsia="MS Mincho" w:hAnsi="Arial" w:cs="Arial"/>
          <w:kern w:val="1"/>
          <w:sz w:val="16"/>
          <w:szCs w:val="16"/>
          <w:lang w:val="en-US"/>
        </w:rPr>
        <w:t xml:space="preserve">. </w:t>
      </w:r>
    </w:p>
    <w:p w14:paraId="687B1F71" w14:textId="77777777" w:rsidR="00347360" w:rsidRPr="00CE2A08" w:rsidRDefault="00DE69D2" w:rsidP="00347360">
      <w:pPr>
        <w:autoSpaceDE w:val="0"/>
        <w:autoSpaceDN w:val="0"/>
        <w:adjustRightInd w:val="0"/>
        <w:rPr>
          <w:rFonts w:ascii="Arial" w:hAnsi="Arial" w:cs="Arial"/>
          <w:color w:val="000000"/>
          <w:sz w:val="16"/>
          <w:szCs w:val="16"/>
        </w:rPr>
      </w:pPr>
      <w:r w:rsidRPr="00CE2A08">
        <w:rPr>
          <w:rFonts w:ascii="Arial" w:hAnsi="Arial" w:cs="Arial"/>
          <w:color w:val="000000"/>
          <w:sz w:val="16"/>
          <w:szCs w:val="16"/>
        </w:rPr>
        <w:t xml:space="preserve">Everyone who enters the study </w:t>
      </w:r>
      <w:r w:rsidR="00347360" w:rsidRPr="00CE2A08">
        <w:rPr>
          <w:rFonts w:ascii="Arial" w:hAnsi="Arial" w:cs="Arial"/>
          <w:color w:val="000000"/>
          <w:sz w:val="16"/>
          <w:szCs w:val="16"/>
        </w:rPr>
        <w:t>will be followed during the course of their hospital stay, including any operation they have.</w:t>
      </w:r>
    </w:p>
    <w:p w14:paraId="5672182D" w14:textId="77777777" w:rsidR="00347360" w:rsidRPr="00CE2A08" w:rsidRDefault="00347360" w:rsidP="00347360">
      <w:pPr>
        <w:autoSpaceDE w:val="0"/>
        <w:autoSpaceDN w:val="0"/>
        <w:adjustRightInd w:val="0"/>
        <w:rPr>
          <w:rFonts w:ascii="Arial" w:hAnsi="Arial" w:cs="Arial"/>
          <w:color w:val="000000"/>
          <w:sz w:val="16"/>
          <w:szCs w:val="16"/>
        </w:rPr>
      </w:pPr>
    </w:p>
    <w:p w14:paraId="7216664A" w14:textId="77777777" w:rsidR="00347360" w:rsidRPr="00CE2A08" w:rsidRDefault="00347360" w:rsidP="00347360">
      <w:pPr>
        <w:autoSpaceDE w:val="0"/>
        <w:autoSpaceDN w:val="0"/>
        <w:adjustRightInd w:val="0"/>
        <w:rPr>
          <w:rFonts w:ascii="Arial" w:hAnsi="Arial" w:cs="Arial"/>
          <w:color w:val="000000"/>
          <w:sz w:val="16"/>
          <w:szCs w:val="16"/>
        </w:rPr>
      </w:pPr>
      <w:r w:rsidRPr="00CE2A08">
        <w:rPr>
          <w:rFonts w:ascii="Arial" w:hAnsi="Arial" w:cs="Arial"/>
          <w:color w:val="000000"/>
          <w:sz w:val="16"/>
          <w:szCs w:val="16"/>
        </w:rPr>
        <w:t xml:space="preserve">Information about </w:t>
      </w:r>
      <w:r w:rsidR="00DE69D2" w:rsidRPr="00CE2A08">
        <w:rPr>
          <w:rFonts w:ascii="Arial" w:hAnsi="Arial" w:cs="Arial"/>
          <w:color w:val="000000"/>
          <w:sz w:val="16"/>
          <w:szCs w:val="16"/>
        </w:rPr>
        <w:t>your</w:t>
      </w:r>
      <w:r w:rsidRPr="00CE2A08">
        <w:rPr>
          <w:rFonts w:ascii="Arial" w:hAnsi="Arial" w:cs="Arial"/>
          <w:color w:val="000000"/>
          <w:sz w:val="16"/>
          <w:szCs w:val="16"/>
        </w:rPr>
        <w:t xml:space="preserve"> hospital stay will be collected</w:t>
      </w:r>
      <w:r w:rsidR="00122430" w:rsidRPr="00CE2A08">
        <w:rPr>
          <w:rFonts w:ascii="Arial" w:hAnsi="Arial" w:cs="Arial"/>
          <w:color w:val="000000"/>
          <w:sz w:val="16"/>
          <w:szCs w:val="16"/>
        </w:rPr>
        <w:t xml:space="preserve"> by the research team</w:t>
      </w:r>
      <w:r w:rsidRPr="00CE2A08">
        <w:rPr>
          <w:rFonts w:ascii="Arial" w:hAnsi="Arial" w:cs="Arial"/>
          <w:color w:val="000000"/>
          <w:sz w:val="16"/>
          <w:szCs w:val="16"/>
        </w:rPr>
        <w:t xml:space="preserve">. This information will include </w:t>
      </w:r>
      <w:r w:rsidR="00DE69D2" w:rsidRPr="00CE2A08">
        <w:rPr>
          <w:rFonts w:ascii="Arial" w:hAnsi="Arial" w:cs="Arial"/>
          <w:color w:val="000000"/>
          <w:sz w:val="16"/>
          <w:szCs w:val="16"/>
        </w:rPr>
        <w:t xml:space="preserve">any complications you experience, including infections, and how quickly they are treated. You will also be followed up if you are moved to a high-dependency ward.  Information will be gathered about how long you stay in </w:t>
      </w:r>
      <w:r w:rsidRPr="00CE2A08">
        <w:rPr>
          <w:rFonts w:ascii="Arial" w:hAnsi="Arial" w:cs="Arial"/>
          <w:color w:val="000000"/>
          <w:sz w:val="16"/>
          <w:szCs w:val="16"/>
        </w:rPr>
        <w:t xml:space="preserve">hospital. </w:t>
      </w:r>
    </w:p>
    <w:p w14:paraId="605F0CF5" w14:textId="77777777" w:rsidR="00347360" w:rsidRPr="00CE2A08" w:rsidRDefault="00347360" w:rsidP="00347360">
      <w:pPr>
        <w:autoSpaceDE w:val="0"/>
        <w:autoSpaceDN w:val="0"/>
        <w:adjustRightInd w:val="0"/>
        <w:rPr>
          <w:rFonts w:ascii="Arial" w:hAnsi="Arial" w:cs="Arial"/>
          <w:color w:val="000000"/>
          <w:sz w:val="16"/>
          <w:szCs w:val="16"/>
        </w:rPr>
      </w:pPr>
    </w:p>
    <w:p w14:paraId="3980F862" w14:textId="77777777" w:rsidR="00DE69D2" w:rsidRPr="00CE2A08" w:rsidRDefault="00347360" w:rsidP="00347360">
      <w:pPr>
        <w:autoSpaceDE w:val="0"/>
        <w:autoSpaceDN w:val="0"/>
        <w:adjustRightInd w:val="0"/>
        <w:rPr>
          <w:rFonts w:ascii="Arial" w:hAnsi="Arial" w:cs="Arial"/>
          <w:color w:val="000000"/>
          <w:sz w:val="16"/>
          <w:szCs w:val="16"/>
        </w:rPr>
      </w:pPr>
      <w:r w:rsidRPr="00CE2A08">
        <w:rPr>
          <w:rFonts w:ascii="Arial" w:hAnsi="Arial" w:cs="Arial"/>
          <w:color w:val="000000"/>
          <w:sz w:val="16"/>
          <w:szCs w:val="16"/>
        </w:rPr>
        <w:t xml:space="preserve">An important part of the study will be to assess how patients and nurses feel about the SensiumVitals® system.  </w:t>
      </w:r>
      <w:r w:rsidR="00DE69D2" w:rsidRPr="00CE2A08">
        <w:rPr>
          <w:rFonts w:ascii="Arial" w:hAnsi="Arial" w:cs="Arial"/>
          <w:color w:val="000000"/>
          <w:sz w:val="16"/>
          <w:szCs w:val="16"/>
        </w:rPr>
        <w:t xml:space="preserve">If you receive the SensiumVitals® monitoring system, you will be invited to fill out a questionnaire and undertake a short interview (15-30 minutes) at the end of your hospital admission.  </w:t>
      </w:r>
    </w:p>
    <w:p w14:paraId="23C5983A" w14:textId="77777777" w:rsidR="00DE69D2" w:rsidRPr="00CE2A08" w:rsidRDefault="00DE69D2" w:rsidP="00347360">
      <w:pPr>
        <w:autoSpaceDE w:val="0"/>
        <w:autoSpaceDN w:val="0"/>
        <w:adjustRightInd w:val="0"/>
        <w:rPr>
          <w:rFonts w:ascii="Arial" w:hAnsi="Arial" w:cs="Arial"/>
          <w:color w:val="000000"/>
          <w:sz w:val="16"/>
          <w:szCs w:val="16"/>
        </w:rPr>
      </w:pPr>
    </w:p>
    <w:p w14:paraId="6E6DADA1" w14:textId="77777777" w:rsidR="00347360" w:rsidRPr="00CE2A08" w:rsidRDefault="00DE69D2" w:rsidP="00347360">
      <w:pPr>
        <w:autoSpaceDE w:val="0"/>
        <w:autoSpaceDN w:val="0"/>
        <w:adjustRightInd w:val="0"/>
        <w:rPr>
          <w:rFonts w:ascii="Arial" w:hAnsi="Arial" w:cs="Arial"/>
          <w:color w:val="000000"/>
          <w:sz w:val="16"/>
          <w:szCs w:val="16"/>
        </w:rPr>
      </w:pPr>
      <w:r w:rsidRPr="00CE2A08">
        <w:rPr>
          <w:rFonts w:ascii="Arial" w:hAnsi="Arial" w:cs="Arial"/>
          <w:color w:val="000000"/>
          <w:sz w:val="16"/>
          <w:szCs w:val="16"/>
        </w:rPr>
        <w:t>Once you are discharged form hospital, your participation in the trial will be over.</w:t>
      </w:r>
      <w:r w:rsidR="00347360" w:rsidRPr="00CE2A08">
        <w:rPr>
          <w:rFonts w:ascii="Arial" w:hAnsi="Arial" w:cs="Arial"/>
          <w:color w:val="000000"/>
          <w:sz w:val="16"/>
          <w:szCs w:val="16"/>
        </w:rPr>
        <w:t xml:space="preserve">  </w:t>
      </w:r>
      <w:r w:rsidRPr="00CE2A08">
        <w:rPr>
          <w:rFonts w:ascii="Arial" w:hAnsi="Arial" w:cs="Arial"/>
          <w:color w:val="000000"/>
          <w:sz w:val="16"/>
          <w:szCs w:val="16"/>
        </w:rPr>
        <w:t>If you like, the results of the study can b</w:t>
      </w:r>
      <w:r w:rsidR="00122430" w:rsidRPr="00CE2A08">
        <w:rPr>
          <w:rFonts w:ascii="Arial" w:hAnsi="Arial" w:cs="Arial"/>
          <w:color w:val="000000"/>
          <w:sz w:val="16"/>
          <w:szCs w:val="16"/>
        </w:rPr>
        <w:t>e sent to you at a later date, either by email or by post, according to your preference.</w:t>
      </w:r>
    </w:p>
    <w:p w14:paraId="00AADB0D" w14:textId="77777777" w:rsidR="00347360" w:rsidRPr="00CE2A08" w:rsidRDefault="00347360" w:rsidP="00347360">
      <w:pPr>
        <w:autoSpaceDE w:val="0"/>
        <w:autoSpaceDN w:val="0"/>
        <w:adjustRightInd w:val="0"/>
        <w:rPr>
          <w:rFonts w:cstheme="minorHAnsi"/>
          <w:color w:val="000000"/>
          <w:sz w:val="16"/>
          <w:szCs w:val="16"/>
        </w:rPr>
      </w:pPr>
    </w:p>
    <w:p w14:paraId="35A22205" w14:textId="77777777" w:rsidR="005039FF" w:rsidRPr="00CE2A08" w:rsidRDefault="005039FF" w:rsidP="00BD1DDB">
      <w:pPr>
        <w:widowControl w:val="0"/>
        <w:autoSpaceDE w:val="0"/>
        <w:autoSpaceDN w:val="0"/>
        <w:adjustRightInd w:val="0"/>
        <w:spacing w:after="160" w:line="276" w:lineRule="auto"/>
        <w:jc w:val="both"/>
        <w:rPr>
          <w:rFonts w:ascii="Arial" w:hAnsi="Arial" w:cs="Arial"/>
          <w:b/>
          <w:color w:val="000000"/>
          <w:sz w:val="16"/>
          <w:szCs w:val="16"/>
        </w:rPr>
      </w:pPr>
      <w:r w:rsidRPr="00CE2A08">
        <w:rPr>
          <w:rFonts w:ascii="Arial" w:hAnsi="Arial" w:cs="Arial"/>
          <w:b/>
          <w:color w:val="000000"/>
          <w:sz w:val="16"/>
          <w:szCs w:val="16"/>
        </w:rPr>
        <w:t>What do I have to do?</w:t>
      </w:r>
    </w:p>
    <w:p w14:paraId="27FFD84F" w14:textId="77777777" w:rsidR="005039FF" w:rsidRPr="00CE2A08" w:rsidRDefault="005039FF" w:rsidP="00BD1DDB">
      <w:pPr>
        <w:widowControl w:val="0"/>
        <w:autoSpaceDE w:val="0"/>
        <w:autoSpaceDN w:val="0"/>
        <w:adjustRightInd w:val="0"/>
        <w:spacing w:after="160" w:line="276" w:lineRule="auto"/>
        <w:jc w:val="both"/>
        <w:rPr>
          <w:rFonts w:ascii="Arial" w:eastAsia="MS Mincho" w:hAnsi="Arial" w:cs="Arial"/>
          <w:b/>
          <w:kern w:val="1"/>
          <w:sz w:val="16"/>
          <w:szCs w:val="16"/>
          <w:lang w:val="en-US"/>
        </w:rPr>
      </w:pPr>
      <w:r w:rsidRPr="00CE2A08">
        <w:rPr>
          <w:rFonts w:ascii="Arial" w:hAnsi="Arial" w:cs="Arial"/>
          <w:color w:val="000000"/>
          <w:sz w:val="16"/>
          <w:szCs w:val="16"/>
        </w:rPr>
        <w:t>After you have had time to consider if you would like to participate in the trial,</w:t>
      </w:r>
      <w:r w:rsidR="00DC0E3F" w:rsidRPr="00CE2A08">
        <w:rPr>
          <w:rFonts w:ascii="Arial" w:hAnsi="Arial" w:cs="Arial"/>
          <w:color w:val="000000"/>
          <w:sz w:val="16"/>
          <w:szCs w:val="16"/>
        </w:rPr>
        <w:t xml:space="preserve"> a member of the </w:t>
      </w:r>
      <w:r w:rsidRPr="00CE2A08">
        <w:rPr>
          <w:rFonts w:ascii="Arial" w:hAnsi="Arial" w:cs="Arial"/>
          <w:color w:val="000000"/>
          <w:sz w:val="16"/>
          <w:szCs w:val="16"/>
        </w:rPr>
        <w:t xml:space="preserve">team will approach you to find out your decision. </w:t>
      </w:r>
    </w:p>
    <w:p w14:paraId="1D1A2060" w14:textId="77777777" w:rsidR="005039FF" w:rsidRPr="00CE2A08" w:rsidRDefault="005039FF" w:rsidP="00BD1DDB">
      <w:pPr>
        <w:widowControl w:val="0"/>
        <w:autoSpaceDE w:val="0"/>
        <w:autoSpaceDN w:val="0"/>
        <w:adjustRightInd w:val="0"/>
        <w:spacing w:after="160" w:line="276" w:lineRule="auto"/>
        <w:jc w:val="both"/>
        <w:rPr>
          <w:rFonts w:ascii="Arial" w:eastAsia="MS Mincho" w:hAnsi="Arial" w:cs="Arial"/>
          <w:b/>
          <w:kern w:val="1"/>
          <w:sz w:val="16"/>
          <w:szCs w:val="16"/>
          <w:lang w:val="en-US"/>
        </w:rPr>
      </w:pPr>
      <w:r w:rsidRPr="00CE2A08">
        <w:rPr>
          <w:rFonts w:ascii="Arial" w:eastAsia="MS Mincho" w:hAnsi="Arial" w:cs="Arial"/>
          <w:b/>
          <w:kern w:val="1"/>
          <w:sz w:val="16"/>
          <w:szCs w:val="16"/>
          <w:lang w:val="en-US"/>
        </w:rPr>
        <w:t>What is being tested?</w:t>
      </w:r>
    </w:p>
    <w:p w14:paraId="0E58B5E8" w14:textId="77777777" w:rsidR="00BE615F" w:rsidRPr="00CE2A08" w:rsidRDefault="00587D05" w:rsidP="00631776">
      <w:pPr>
        <w:pStyle w:val="CommentText"/>
        <w:spacing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We are testing </w:t>
      </w:r>
      <w:r w:rsidR="009C260F" w:rsidRPr="00CE2A08">
        <w:rPr>
          <w:rFonts w:ascii="Arial" w:eastAsia="MS Mincho" w:hAnsi="Arial" w:cs="Arial"/>
          <w:kern w:val="1"/>
          <w:sz w:val="16"/>
          <w:szCs w:val="16"/>
          <w:lang w:val="en-US"/>
        </w:rPr>
        <w:t xml:space="preserve">a device that continuously monitors </w:t>
      </w:r>
      <w:r w:rsidR="00DE69D2" w:rsidRPr="00CE2A08">
        <w:rPr>
          <w:rFonts w:ascii="Arial" w:eastAsia="MS Mincho" w:hAnsi="Arial" w:cs="Arial"/>
          <w:kern w:val="1"/>
          <w:sz w:val="16"/>
          <w:szCs w:val="16"/>
          <w:lang w:val="en-US"/>
        </w:rPr>
        <w:t>vital signs: heart rate, breathing rate and temperature</w:t>
      </w:r>
      <w:r w:rsidR="009C260F" w:rsidRPr="00CE2A08">
        <w:rPr>
          <w:rFonts w:ascii="Arial" w:eastAsia="MS Mincho" w:hAnsi="Arial" w:cs="Arial"/>
          <w:kern w:val="1"/>
          <w:sz w:val="16"/>
          <w:szCs w:val="16"/>
          <w:lang w:val="en-US"/>
        </w:rPr>
        <w:t xml:space="preserve">. This information </w:t>
      </w:r>
      <w:r w:rsidR="00BE615F" w:rsidRPr="00CE2A08">
        <w:rPr>
          <w:rFonts w:ascii="Arial" w:eastAsia="MS Mincho" w:hAnsi="Arial" w:cs="Arial"/>
          <w:kern w:val="1"/>
          <w:sz w:val="16"/>
          <w:szCs w:val="16"/>
          <w:lang w:val="en-US"/>
        </w:rPr>
        <w:t>is</w:t>
      </w:r>
      <w:r w:rsidR="009C260F" w:rsidRPr="00CE2A08">
        <w:rPr>
          <w:rFonts w:ascii="Arial" w:eastAsia="MS Mincho" w:hAnsi="Arial" w:cs="Arial"/>
          <w:kern w:val="1"/>
          <w:sz w:val="16"/>
          <w:szCs w:val="16"/>
          <w:lang w:val="en-US"/>
        </w:rPr>
        <w:t xml:space="preserve"> transferred remotely to </w:t>
      </w:r>
      <w:r w:rsidR="00DE69D2" w:rsidRPr="00CE2A08">
        <w:rPr>
          <w:rFonts w:ascii="Arial" w:eastAsia="MS Mincho" w:hAnsi="Arial" w:cs="Arial"/>
          <w:kern w:val="1"/>
          <w:sz w:val="16"/>
          <w:szCs w:val="16"/>
          <w:lang w:val="en-US"/>
        </w:rPr>
        <w:t>a mobile phone carried by the nurse</w:t>
      </w:r>
      <w:r w:rsidR="00716B13" w:rsidRPr="00CE2A08">
        <w:rPr>
          <w:rFonts w:ascii="Arial" w:eastAsia="MS Mincho" w:hAnsi="Arial" w:cs="Arial"/>
          <w:kern w:val="1"/>
          <w:sz w:val="16"/>
          <w:szCs w:val="16"/>
          <w:lang w:val="en-US"/>
        </w:rPr>
        <w:t>,</w:t>
      </w:r>
      <w:r w:rsidR="009C260F" w:rsidRPr="00CE2A08">
        <w:rPr>
          <w:rFonts w:ascii="Arial" w:eastAsia="MS Mincho" w:hAnsi="Arial" w:cs="Arial"/>
          <w:kern w:val="1"/>
          <w:sz w:val="16"/>
          <w:szCs w:val="16"/>
          <w:lang w:val="en-US"/>
        </w:rPr>
        <w:t xml:space="preserve"> which </w:t>
      </w:r>
      <w:r w:rsidR="00BE615F" w:rsidRPr="00CE2A08">
        <w:rPr>
          <w:rFonts w:ascii="Arial" w:eastAsia="MS Mincho" w:hAnsi="Arial" w:cs="Arial"/>
          <w:kern w:val="1"/>
          <w:sz w:val="16"/>
          <w:szCs w:val="16"/>
          <w:lang w:val="en-US"/>
        </w:rPr>
        <w:t>alerts if the vital signs stray beyond normal parameters</w:t>
      </w:r>
      <w:r w:rsidR="009C260F" w:rsidRPr="00CE2A08">
        <w:rPr>
          <w:rFonts w:ascii="Arial" w:eastAsia="MS Mincho" w:hAnsi="Arial" w:cs="Arial"/>
          <w:kern w:val="1"/>
          <w:sz w:val="16"/>
          <w:szCs w:val="16"/>
          <w:lang w:val="en-US"/>
        </w:rPr>
        <w:t xml:space="preserve">. </w:t>
      </w:r>
    </w:p>
    <w:p w14:paraId="7C472D24" w14:textId="77777777" w:rsidR="00BE615F" w:rsidRPr="00CE2A08" w:rsidRDefault="00BE615F" w:rsidP="00631776">
      <w:pPr>
        <w:pStyle w:val="CommentText"/>
        <w:spacing w:line="276" w:lineRule="auto"/>
        <w:rPr>
          <w:rFonts w:ascii="Arial" w:eastAsia="MS Mincho" w:hAnsi="Arial" w:cs="Arial"/>
          <w:kern w:val="1"/>
          <w:sz w:val="16"/>
          <w:szCs w:val="16"/>
          <w:lang w:val="en-US"/>
        </w:rPr>
      </w:pPr>
    </w:p>
    <w:p w14:paraId="519BB031" w14:textId="77777777" w:rsidR="00BE615F" w:rsidRPr="00CE2A08" w:rsidRDefault="00BE615F" w:rsidP="00631776">
      <w:pPr>
        <w:pStyle w:val="CommentText"/>
        <w:spacing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It is thought that continuous monitoring might help detect complications early, but not enough is known about this technology to say for sure.  This is why it has to be tested against the current national standard of care: NEWS monitoring.  </w:t>
      </w:r>
    </w:p>
    <w:p w14:paraId="5CC33A37" w14:textId="77777777" w:rsidR="00BE615F" w:rsidRPr="00CE2A08" w:rsidRDefault="00BE615F" w:rsidP="00631776">
      <w:pPr>
        <w:pStyle w:val="CommentText"/>
        <w:spacing w:line="276" w:lineRule="auto"/>
        <w:rPr>
          <w:rFonts w:ascii="Arial" w:eastAsia="MS Mincho" w:hAnsi="Arial" w:cs="Arial"/>
          <w:kern w:val="1"/>
          <w:sz w:val="16"/>
          <w:szCs w:val="16"/>
          <w:lang w:val="en-US"/>
        </w:rPr>
      </w:pPr>
    </w:p>
    <w:p w14:paraId="489D37D5" w14:textId="77777777" w:rsidR="00587D05" w:rsidRPr="00CE2A08" w:rsidRDefault="009C260F" w:rsidP="00631776">
      <w:pPr>
        <w:pStyle w:val="CommentText"/>
        <w:spacing w:line="276" w:lineRule="auto"/>
        <w:rPr>
          <w:rFonts w:ascii="Arial" w:hAnsi="Arial" w:cs="Arial"/>
          <w:sz w:val="16"/>
          <w:szCs w:val="16"/>
          <w:lang w:val="en-US"/>
        </w:rPr>
      </w:pPr>
      <w:r w:rsidRPr="00CE2A08">
        <w:rPr>
          <w:rFonts w:ascii="Arial" w:eastAsia="MS Mincho" w:hAnsi="Arial" w:cs="Arial"/>
          <w:kern w:val="1"/>
          <w:sz w:val="16"/>
          <w:szCs w:val="16"/>
          <w:lang w:val="en-US"/>
        </w:rPr>
        <w:t xml:space="preserve">All data will be anonymised and </w:t>
      </w:r>
      <w:r w:rsidR="00122430" w:rsidRPr="00CE2A08">
        <w:rPr>
          <w:rFonts w:ascii="Arial" w:eastAsia="MS Mincho" w:hAnsi="Arial" w:cs="Arial"/>
          <w:kern w:val="1"/>
          <w:sz w:val="16"/>
          <w:szCs w:val="16"/>
          <w:lang w:val="en-US"/>
        </w:rPr>
        <w:t>coded</w:t>
      </w:r>
      <w:r w:rsidRPr="00CE2A08">
        <w:rPr>
          <w:rFonts w:ascii="Arial" w:eastAsia="MS Mincho" w:hAnsi="Arial" w:cs="Arial"/>
          <w:kern w:val="1"/>
          <w:sz w:val="16"/>
          <w:szCs w:val="16"/>
          <w:lang w:val="en-US"/>
        </w:rPr>
        <w:t>. It will only be accessible to the</w:t>
      </w:r>
      <w:r w:rsidR="00BE615F" w:rsidRPr="00CE2A08">
        <w:rPr>
          <w:rFonts w:ascii="Arial" w:eastAsia="MS Mincho" w:hAnsi="Arial" w:cs="Arial"/>
          <w:kern w:val="1"/>
          <w:sz w:val="16"/>
          <w:szCs w:val="16"/>
          <w:lang w:val="en-US"/>
        </w:rPr>
        <w:t xml:space="preserve"> researchers. </w:t>
      </w:r>
    </w:p>
    <w:p w14:paraId="5273B6C7" w14:textId="77777777" w:rsidR="00587D05" w:rsidRPr="00CE2A08" w:rsidRDefault="00587D05" w:rsidP="00BD1DDB">
      <w:pPr>
        <w:widowControl w:val="0"/>
        <w:autoSpaceDE w:val="0"/>
        <w:autoSpaceDN w:val="0"/>
        <w:adjustRightInd w:val="0"/>
        <w:spacing w:line="276" w:lineRule="auto"/>
        <w:rPr>
          <w:rFonts w:ascii="Arial" w:hAnsi="Arial" w:cs="Arial"/>
          <w:sz w:val="16"/>
          <w:szCs w:val="16"/>
          <w:lang w:val="en-US"/>
        </w:rPr>
      </w:pPr>
    </w:p>
    <w:p w14:paraId="3C37C650" w14:textId="77777777" w:rsidR="005039FF" w:rsidRPr="00CE2A08" w:rsidRDefault="00411919" w:rsidP="00BD1DDB">
      <w:pPr>
        <w:widowControl w:val="0"/>
        <w:autoSpaceDE w:val="0"/>
        <w:autoSpaceDN w:val="0"/>
        <w:adjustRightInd w:val="0"/>
        <w:spacing w:after="160" w:line="276" w:lineRule="auto"/>
        <w:jc w:val="both"/>
        <w:rPr>
          <w:rFonts w:ascii="Arial" w:hAnsi="Arial" w:cs="Arial"/>
          <w:b/>
          <w:color w:val="000000"/>
          <w:sz w:val="16"/>
          <w:szCs w:val="16"/>
        </w:rPr>
      </w:pPr>
      <w:r w:rsidRPr="00CE2A08">
        <w:rPr>
          <w:rFonts w:ascii="Arial" w:hAnsi="Arial" w:cs="Arial"/>
          <w:b/>
          <w:color w:val="000000"/>
          <w:sz w:val="16"/>
          <w:szCs w:val="16"/>
        </w:rPr>
        <w:t>What are the alternatives for diagnosis or treatment?</w:t>
      </w:r>
    </w:p>
    <w:p w14:paraId="42BFB29F" w14:textId="77777777" w:rsidR="00411919" w:rsidRPr="00CE2A08" w:rsidRDefault="00DE46AF"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hAnsi="Arial" w:cs="Arial"/>
          <w:color w:val="000000"/>
          <w:sz w:val="16"/>
          <w:szCs w:val="16"/>
        </w:rPr>
        <w:t>Whether or not you</w:t>
      </w:r>
      <w:r w:rsidR="001D45CA" w:rsidRPr="00CE2A08">
        <w:rPr>
          <w:rFonts w:ascii="Arial" w:hAnsi="Arial" w:cs="Arial"/>
          <w:color w:val="000000"/>
          <w:sz w:val="16"/>
          <w:szCs w:val="16"/>
        </w:rPr>
        <w:t xml:space="preserve"> cho</w:t>
      </w:r>
      <w:r w:rsidR="00BE615F" w:rsidRPr="00CE2A08">
        <w:rPr>
          <w:rFonts w:ascii="Arial" w:hAnsi="Arial" w:cs="Arial"/>
          <w:color w:val="000000"/>
          <w:sz w:val="16"/>
          <w:szCs w:val="16"/>
        </w:rPr>
        <w:t>o</w:t>
      </w:r>
      <w:r w:rsidR="001D45CA" w:rsidRPr="00CE2A08">
        <w:rPr>
          <w:rFonts w:ascii="Arial" w:hAnsi="Arial" w:cs="Arial"/>
          <w:color w:val="000000"/>
          <w:sz w:val="16"/>
          <w:szCs w:val="16"/>
        </w:rPr>
        <w:t>se</w:t>
      </w:r>
      <w:r w:rsidR="00411919" w:rsidRPr="00CE2A08">
        <w:rPr>
          <w:rFonts w:ascii="Arial" w:hAnsi="Arial" w:cs="Arial"/>
          <w:color w:val="000000"/>
          <w:sz w:val="16"/>
          <w:szCs w:val="16"/>
        </w:rPr>
        <w:t xml:space="preserve"> to take part in the study you will receive the standard treatment</w:t>
      </w:r>
      <w:r w:rsidR="00BE615F" w:rsidRPr="00CE2A08">
        <w:rPr>
          <w:rFonts w:ascii="Arial" w:hAnsi="Arial" w:cs="Arial"/>
          <w:color w:val="000000"/>
          <w:sz w:val="16"/>
          <w:szCs w:val="16"/>
        </w:rPr>
        <w:t>: NEWS monitoring</w:t>
      </w:r>
      <w:r w:rsidR="00411919" w:rsidRPr="00CE2A08">
        <w:rPr>
          <w:rFonts w:ascii="Arial" w:hAnsi="Arial" w:cs="Arial"/>
          <w:color w:val="000000"/>
          <w:sz w:val="16"/>
          <w:szCs w:val="16"/>
        </w:rPr>
        <w:t xml:space="preserve">. </w:t>
      </w:r>
      <w:r w:rsidR="00411919" w:rsidRPr="00CE2A08">
        <w:rPr>
          <w:rFonts w:ascii="Arial" w:eastAsia="MS Mincho" w:hAnsi="Arial" w:cs="Arial"/>
          <w:kern w:val="1"/>
          <w:sz w:val="16"/>
          <w:szCs w:val="16"/>
          <w:lang w:val="en-US"/>
        </w:rPr>
        <w:t xml:space="preserve">This study will not change any further treatment you may require </w:t>
      </w:r>
      <w:r w:rsidR="00BE615F" w:rsidRPr="00CE2A08">
        <w:rPr>
          <w:rFonts w:ascii="Arial" w:eastAsia="MS Mincho" w:hAnsi="Arial" w:cs="Arial"/>
          <w:kern w:val="1"/>
          <w:sz w:val="16"/>
          <w:szCs w:val="16"/>
          <w:lang w:val="en-US"/>
        </w:rPr>
        <w:t>during or after your hospital stay</w:t>
      </w:r>
      <w:r w:rsidR="00411919" w:rsidRPr="00CE2A08">
        <w:rPr>
          <w:rFonts w:ascii="Arial" w:eastAsia="MS Mincho" w:hAnsi="Arial" w:cs="Arial"/>
          <w:kern w:val="1"/>
          <w:sz w:val="16"/>
          <w:szCs w:val="16"/>
          <w:lang w:val="en-US"/>
        </w:rPr>
        <w:t>.</w:t>
      </w:r>
    </w:p>
    <w:p w14:paraId="4F344325" w14:textId="77777777" w:rsidR="00411919" w:rsidRPr="00CE2A08" w:rsidRDefault="00411919" w:rsidP="008A19EC">
      <w:pPr>
        <w:widowControl w:val="0"/>
        <w:autoSpaceDE w:val="0"/>
        <w:autoSpaceDN w:val="0"/>
        <w:adjustRightInd w:val="0"/>
        <w:spacing w:after="160" w:line="276" w:lineRule="auto"/>
        <w:jc w:val="both"/>
        <w:rPr>
          <w:rFonts w:ascii="Arial" w:eastAsia="MS Mincho" w:hAnsi="Arial" w:cs="Arial"/>
          <w:b/>
          <w:kern w:val="1"/>
          <w:sz w:val="16"/>
          <w:szCs w:val="16"/>
          <w:lang w:val="en-US"/>
        </w:rPr>
      </w:pPr>
      <w:r w:rsidRPr="00CE2A08">
        <w:rPr>
          <w:rFonts w:ascii="Arial" w:eastAsia="MS Mincho" w:hAnsi="Arial" w:cs="Arial"/>
          <w:b/>
          <w:kern w:val="1"/>
          <w:sz w:val="16"/>
          <w:szCs w:val="16"/>
          <w:lang w:val="en-US"/>
        </w:rPr>
        <w:t>What are the possible disadvantages and risks of taking part?</w:t>
      </w:r>
    </w:p>
    <w:p w14:paraId="2300C3ED" w14:textId="77777777" w:rsidR="00A168A8" w:rsidRPr="00CE2A08" w:rsidRDefault="00A168A8" w:rsidP="008A19EC">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If you are in the group that receives standard NEWS monitoring alone, your care will not vary from that of someone who is not taking part in the research, although information about your hospital stay will be collected.</w:t>
      </w:r>
    </w:p>
    <w:p w14:paraId="6F691AA2" w14:textId="77777777" w:rsidR="004B16D6" w:rsidRPr="00CE2A08" w:rsidRDefault="004B16D6" w:rsidP="008A19EC">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If you are in the group of patients that receives the SensiumVitals® patch, you will be required to have the patch applied when you are admitted to the ward.  This process is painless, but will take about 10 minutes and may involve some skin preparation of the area on the chest where the patch is applied.  This sometimes includes shaving small areas for the patch to stick to.  The patch’s battery lasts for five days.  </w:t>
      </w:r>
      <w:r w:rsidR="00A168A8" w:rsidRPr="00CE2A08">
        <w:rPr>
          <w:rFonts w:ascii="Arial" w:eastAsia="MS Mincho" w:hAnsi="Arial" w:cs="Arial"/>
          <w:kern w:val="1"/>
          <w:sz w:val="16"/>
          <w:szCs w:val="16"/>
          <w:lang w:val="en-US"/>
        </w:rPr>
        <w:t>You will be expected to wear a</w:t>
      </w:r>
      <w:r w:rsidRPr="00CE2A08">
        <w:rPr>
          <w:rFonts w:ascii="Arial" w:eastAsia="MS Mincho" w:hAnsi="Arial" w:cs="Arial"/>
          <w:kern w:val="1"/>
          <w:sz w:val="16"/>
          <w:szCs w:val="16"/>
          <w:lang w:val="en-US"/>
        </w:rPr>
        <w:t xml:space="preserve"> patch for the whole of your hospital stay.  This may mean getting </w:t>
      </w:r>
      <w:r w:rsidR="00A168A8" w:rsidRPr="00CE2A08">
        <w:rPr>
          <w:rFonts w:ascii="Arial" w:eastAsia="MS Mincho" w:hAnsi="Arial" w:cs="Arial"/>
          <w:kern w:val="1"/>
          <w:sz w:val="16"/>
          <w:szCs w:val="16"/>
          <w:lang w:val="en-US"/>
        </w:rPr>
        <w:t>the patch changed a number of times</w:t>
      </w:r>
      <w:r w:rsidRPr="00CE2A08">
        <w:rPr>
          <w:rFonts w:ascii="Arial" w:eastAsia="MS Mincho" w:hAnsi="Arial" w:cs="Arial"/>
          <w:kern w:val="1"/>
          <w:sz w:val="16"/>
          <w:szCs w:val="16"/>
          <w:lang w:val="en-US"/>
        </w:rPr>
        <w:t>, if you are in hospital for a few weeks.</w:t>
      </w:r>
    </w:p>
    <w:p w14:paraId="2E2FBA41" w14:textId="77777777" w:rsidR="00B20072" w:rsidRPr="00CE2A08" w:rsidRDefault="004B16D6" w:rsidP="00B20072">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Onc</w:t>
      </w:r>
      <w:r w:rsidR="00A168A8" w:rsidRPr="00CE2A08">
        <w:rPr>
          <w:rFonts w:ascii="Arial" w:eastAsia="MS Mincho" w:hAnsi="Arial" w:cs="Arial"/>
          <w:kern w:val="1"/>
          <w:sz w:val="16"/>
          <w:szCs w:val="16"/>
          <w:lang w:val="en-US"/>
        </w:rPr>
        <w:t xml:space="preserve">e you are wearing the patch, you are free to move about as normal.  The patch is not connected to any machines and so it should not limit your movement.  </w:t>
      </w:r>
    </w:p>
    <w:p w14:paraId="78091DC3" w14:textId="77777777" w:rsidR="004B16D6" w:rsidRPr="00CE2A08" w:rsidRDefault="00B20072" w:rsidP="008A19EC">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It is important to remember that your doctors and nurses may not be able to detect complications even if you are wearing the patch, so if you are feeling unwell or have any concerns you should alert a member of staff.</w:t>
      </w:r>
    </w:p>
    <w:p w14:paraId="10C7ACFE" w14:textId="77777777" w:rsidR="00C34121" w:rsidRPr="00CE2A08" w:rsidRDefault="00A168A8" w:rsidP="00B20072">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At the end of your hospital stay, the patch will be removed and you will be asked to fill out a questionnaire</w:t>
      </w:r>
      <w:r w:rsidR="00F8694F" w:rsidRPr="00CE2A08">
        <w:rPr>
          <w:rFonts w:ascii="Arial" w:eastAsia="MS Mincho" w:hAnsi="Arial" w:cs="Arial"/>
          <w:kern w:val="1"/>
          <w:sz w:val="16"/>
          <w:szCs w:val="16"/>
          <w:lang w:val="en-US"/>
        </w:rPr>
        <w:t xml:space="preserve">.  You will also be invited to </w:t>
      </w:r>
      <w:r w:rsidRPr="00CE2A08">
        <w:rPr>
          <w:rFonts w:ascii="Arial" w:eastAsia="MS Mincho" w:hAnsi="Arial" w:cs="Arial"/>
          <w:kern w:val="1"/>
          <w:sz w:val="16"/>
          <w:szCs w:val="16"/>
          <w:lang w:val="en-US"/>
        </w:rPr>
        <w:t>undergo a short interview</w:t>
      </w:r>
      <w:r w:rsidR="00F8694F" w:rsidRPr="00CE2A08">
        <w:rPr>
          <w:rFonts w:ascii="Arial" w:eastAsia="MS Mincho" w:hAnsi="Arial" w:cs="Arial"/>
          <w:kern w:val="1"/>
          <w:sz w:val="16"/>
          <w:szCs w:val="16"/>
          <w:lang w:val="en-US"/>
        </w:rPr>
        <w:t xml:space="preserve"> before going home and/or return to the hospital at a later date to take part in two focus groups, lasting an hour each</w:t>
      </w:r>
      <w:r w:rsidRPr="00CE2A08">
        <w:rPr>
          <w:rFonts w:ascii="Arial" w:eastAsia="MS Mincho" w:hAnsi="Arial" w:cs="Arial"/>
          <w:kern w:val="1"/>
          <w:sz w:val="16"/>
          <w:szCs w:val="16"/>
          <w:lang w:val="en-US"/>
        </w:rPr>
        <w:t>.  If you are not comfortable sharing your views about the patch, you may decline these.</w:t>
      </w:r>
      <w:r w:rsidR="00F8694F" w:rsidRPr="00CE2A08">
        <w:rPr>
          <w:rFonts w:ascii="Arial" w:eastAsia="MS Mincho" w:hAnsi="Arial" w:cs="Arial"/>
          <w:kern w:val="1"/>
          <w:sz w:val="16"/>
          <w:szCs w:val="16"/>
          <w:lang w:val="en-US"/>
        </w:rPr>
        <w:t xml:space="preserve">  The interviews and the focus groups will be audio recorded.  If you decide to take part in the focus groups, you will be reimbursed for your time and travel expenses.</w:t>
      </w:r>
    </w:p>
    <w:p w14:paraId="57443628" w14:textId="77777777" w:rsidR="00411919" w:rsidRPr="00CE2A08" w:rsidRDefault="00411919" w:rsidP="008A19EC">
      <w:pPr>
        <w:widowControl w:val="0"/>
        <w:autoSpaceDE w:val="0"/>
        <w:autoSpaceDN w:val="0"/>
        <w:adjustRightInd w:val="0"/>
        <w:spacing w:after="160" w:line="276" w:lineRule="auto"/>
        <w:rPr>
          <w:rFonts w:ascii="Arial" w:eastAsia="MS Mincho" w:hAnsi="Arial" w:cs="Arial"/>
          <w:b/>
          <w:kern w:val="1"/>
          <w:sz w:val="16"/>
          <w:szCs w:val="16"/>
          <w:lang w:val="en-US"/>
        </w:rPr>
      </w:pPr>
      <w:r w:rsidRPr="00CE2A08">
        <w:rPr>
          <w:rFonts w:ascii="Arial" w:eastAsia="MS Mincho" w:hAnsi="Arial" w:cs="Arial"/>
          <w:b/>
          <w:kern w:val="1"/>
          <w:sz w:val="16"/>
          <w:szCs w:val="16"/>
          <w:lang w:val="en-US"/>
        </w:rPr>
        <w:t>What are the possible benefits of taking part?</w:t>
      </w:r>
    </w:p>
    <w:p w14:paraId="6EDE8AF9" w14:textId="77777777" w:rsidR="00411919" w:rsidRPr="00CE2A08" w:rsidRDefault="000417BF" w:rsidP="008A19EC">
      <w:pPr>
        <w:spacing w:after="160" w:line="276" w:lineRule="auto"/>
        <w:jc w:val="both"/>
        <w:rPr>
          <w:rFonts w:ascii="Arial" w:eastAsia="MS Mincho" w:hAnsi="Arial" w:cs="Arial"/>
          <w:sz w:val="16"/>
          <w:szCs w:val="16"/>
          <w:lang w:val="en-US"/>
        </w:rPr>
      </w:pPr>
      <w:r w:rsidRPr="00CE2A08">
        <w:rPr>
          <w:rFonts w:ascii="Arial" w:eastAsia="MS Mincho" w:hAnsi="Arial" w:cs="Arial"/>
          <w:sz w:val="16"/>
          <w:szCs w:val="16"/>
          <w:lang w:val="en-US"/>
        </w:rPr>
        <w:t>If you receive</w:t>
      </w:r>
      <w:r w:rsidR="00A168A8" w:rsidRPr="00CE2A08">
        <w:rPr>
          <w:rFonts w:ascii="Arial" w:eastAsia="MS Mincho" w:hAnsi="Arial" w:cs="Arial"/>
          <w:sz w:val="16"/>
          <w:szCs w:val="16"/>
          <w:lang w:val="en-US"/>
        </w:rPr>
        <w:t xml:space="preserve"> the SensiumVitals® monitoring, there is the possibility that any complications </w:t>
      </w:r>
      <w:r w:rsidRPr="00CE2A08">
        <w:rPr>
          <w:rFonts w:ascii="Arial" w:eastAsia="MS Mincho" w:hAnsi="Arial" w:cs="Arial"/>
          <w:sz w:val="16"/>
          <w:szCs w:val="16"/>
          <w:lang w:val="en-US"/>
        </w:rPr>
        <w:t>you experience</w:t>
      </w:r>
      <w:r w:rsidR="00A168A8" w:rsidRPr="00CE2A08">
        <w:rPr>
          <w:rFonts w:ascii="Arial" w:eastAsia="MS Mincho" w:hAnsi="Arial" w:cs="Arial"/>
          <w:sz w:val="16"/>
          <w:szCs w:val="16"/>
          <w:lang w:val="en-US"/>
        </w:rPr>
        <w:t xml:space="preserve"> may be detected earlier.  However, a</w:t>
      </w:r>
      <w:r w:rsidR="00BD1DDB" w:rsidRPr="00CE2A08">
        <w:rPr>
          <w:rFonts w:ascii="Arial" w:eastAsia="MS Mincho" w:hAnsi="Arial" w:cs="Arial"/>
          <w:sz w:val="16"/>
          <w:szCs w:val="16"/>
          <w:lang w:val="en-US"/>
        </w:rPr>
        <w:t xml:space="preserve">lthough you may enjoy wearing the </w:t>
      </w:r>
      <w:r w:rsidR="00E974EF" w:rsidRPr="00CE2A08">
        <w:rPr>
          <w:rFonts w:ascii="Arial" w:eastAsia="MS Mincho" w:hAnsi="Arial" w:cs="Arial"/>
          <w:sz w:val="16"/>
          <w:szCs w:val="16"/>
          <w:lang w:val="en-US"/>
        </w:rPr>
        <w:t>monitoring device</w:t>
      </w:r>
      <w:r w:rsidR="00A168A8" w:rsidRPr="00CE2A08">
        <w:rPr>
          <w:rFonts w:ascii="Arial" w:eastAsia="MS Mincho" w:hAnsi="Arial" w:cs="Arial"/>
          <w:kern w:val="1"/>
          <w:sz w:val="16"/>
          <w:szCs w:val="16"/>
          <w:lang w:val="en-US"/>
        </w:rPr>
        <w:t xml:space="preserve">, </w:t>
      </w:r>
      <w:r w:rsidR="00A168A8" w:rsidRPr="00CE2A08">
        <w:rPr>
          <w:rFonts w:ascii="Arial" w:eastAsia="MS Mincho" w:hAnsi="Arial" w:cs="Arial"/>
          <w:sz w:val="16"/>
          <w:szCs w:val="16"/>
          <w:lang w:val="en-US"/>
        </w:rPr>
        <w:t xml:space="preserve">participating in this study may </w:t>
      </w:r>
      <w:r w:rsidR="00A92097" w:rsidRPr="00CE2A08">
        <w:rPr>
          <w:rFonts w:ascii="Arial" w:eastAsia="MS Mincho" w:hAnsi="Arial" w:cs="Arial"/>
          <w:sz w:val="16"/>
          <w:szCs w:val="16"/>
          <w:lang w:val="en-US"/>
        </w:rPr>
        <w:t>not directly benefit</w:t>
      </w:r>
      <w:r w:rsidR="00BD1DDB" w:rsidRPr="00CE2A08">
        <w:rPr>
          <w:rFonts w:ascii="Arial" w:eastAsia="MS Mincho" w:hAnsi="Arial" w:cs="Arial"/>
          <w:sz w:val="16"/>
          <w:szCs w:val="16"/>
          <w:lang w:val="en-US"/>
        </w:rPr>
        <w:t xml:space="preserve"> your </w:t>
      </w:r>
      <w:r w:rsidR="00A77670" w:rsidRPr="00CE2A08">
        <w:rPr>
          <w:rFonts w:ascii="Arial" w:eastAsia="MS Mincho" w:hAnsi="Arial" w:cs="Arial"/>
          <w:sz w:val="16"/>
          <w:szCs w:val="16"/>
          <w:lang w:val="en-US"/>
        </w:rPr>
        <w:t>health during your stay in hospital</w:t>
      </w:r>
      <w:r w:rsidR="00BD1DDB" w:rsidRPr="00CE2A08">
        <w:rPr>
          <w:rFonts w:ascii="Arial" w:eastAsia="MS Mincho" w:hAnsi="Arial" w:cs="Arial"/>
          <w:sz w:val="16"/>
          <w:szCs w:val="16"/>
          <w:lang w:val="en-US"/>
        </w:rPr>
        <w:t>. I</w:t>
      </w:r>
      <w:r w:rsidR="00411919" w:rsidRPr="00CE2A08">
        <w:rPr>
          <w:rFonts w:ascii="Arial" w:eastAsia="MS Mincho" w:hAnsi="Arial" w:cs="Arial"/>
          <w:sz w:val="16"/>
          <w:szCs w:val="16"/>
          <w:lang w:val="en-US"/>
        </w:rPr>
        <w:t xml:space="preserve">nformation </w:t>
      </w:r>
      <w:r w:rsidR="00EA0E63" w:rsidRPr="00CE2A08">
        <w:rPr>
          <w:rFonts w:ascii="Arial" w:eastAsia="MS Mincho" w:hAnsi="Arial" w:cs="Arial"/>
          <w:sz w:val="16"/>
          <w:szCs w:val="16"/>
          <w:lang w:val="en-US"/>
        </w:rPr>
        <w:t>gathered</w:t>
      </w:r>
      <w:r w:rsidR="00411919" w:rsidRPr="00CE2A08">
        <w:rPr>
          <w:rFonts w:ascii="Arial" w:eastAsia="MS Mincho" w:hAnsi="Arial" w:cs="Arial"/>
          <w:sz w:val="16"/>
          <w:szCs w:val="16"/>
          <w:lang w:val="en-US"/>
        </w:rPr>
        <w:t xml:space="preserve"> </w:t>
      </w:r>
      <w:r w:rsidR="00BB157C" w:rsidRPr="00CE2A08">
        <w:rPr>
          <w:rFonts w:ascii="Arial" w:eastAsia="MS Mincho" w:hAnsi="Arial" w:cs="Arial"/>
          <w:sz w:val="16"/>
          <w:szCs w:val="16"/>
          <w:lang w:val="en-US"/>
        </w:rPr>
        <w:t xml:space="preserve">from this study </w:t>
      </w:r>
      <w:r w:rsidR="00BD1DDB" w:rsidRPr="00CE2A08">
        <w:rPr>
          <w:rFonts w:ascii="Arial" w:eastAsia="MS Mincho" w:hAnsi="Arial" w:cs="Arial"/>
          <w:sz w:val="16"/>
          <w:szCs w:val="16"/>
          <w:lang w:val="en-US"/>
        </w:rPr>
        <w:t xml:space="preserve">may </w:t>
      </w:r>
      <w:r w:rsidR="00411919" w:rsidRPr="00CE2A08">
        <w:rPr>
          <w:rFonts w:ascii="Arial" w:eastAsia="MS Mincho" w:hAnsi="Arial" w:cs="Arial"/>
          <w:sz w:val="16"/>
          <w:szCs w:val="16"/>
          <w:lang w:val="en-US"/>
        </w:rPr>
        <w:t xml:space="preserve">benefit </w:t>
      </w:r>
      <w:r w:rsidR="00EB4FF6" w:rsidRPr="00CE2A08">
        <w:rPr>
          <w:rFonts w:ascii="Arial" w:eastAsia="MS Mincho" w:hAnsi="Arial" w:cs="Arial"/>
          <w:sz w:val="16"/>
          <w:szCs w:val="16"/>
          <w:lang w:val="en-US"/>
        </w:rPr>
        <w:t>future patients</w:t>
      </w:r>
      <w:r w:rsidR="00BB157C" w:rsidRPr="00CE2A08">
        <w:rPr>
          <w:rFonts w:ascii="Arial" w:eastAsia="MS Mincho" w:hAnsi="Arial" w:cs="Arial"/>
          <w:sz w:val="16"/>
          <w:szCs w:val="16"/>
          <w:lang w:val="en-US"/>
        </w:rPr>
        <w:t xml:space="preserve"> </w:t>
      </w:r>
      <w:r w:rsidR="00BD1DDB" w:rsidRPr="00CE2A08">
        <w:rPr>
          <w:rFonts w:ascii="Arial" w:eastAsia="MS Mincho" w:hAnsi="Arial" w:cs="Arial"/>
          <w:sz w:val="16"/>
          <w:szCs w:val="16"/>
          <w:lang w:val="en-US"/>
        </w:rPr>
        <w:t xml:space="preserve">and </w:t>
      </w:r>
      <w:r w:rsidR="00BB157C" w:rsidRPr="00CE2A08">
        <w:rPr>
          <w:rFonts w:ascii="Arial" w:eastAsia="MS Mincho" w:hAnsi="Arial" w:cs="Arial"/>
          <w:sz w:val="16"/>
          <w:szCs w:val="16"/>
          <w:lang w:val="en-US"/>
        </w:rPr>
        <w:t xml:space="preserve">pave the way for improved care. </w:t>
      </w:r>
    </w:p>
    <w:p w14:paraId="6A86689E" w14:textId="77777777" w:rsidR="00CE2A08" w:rsidRDefault="00CE2A08" w:rsidP="008A19EC">
      <w:pPr>
        <w:widowControl w:val="0"/>
        <w:autoSpaceDE w:val="0"/>
        <w:autoSpaceDN w:val="0"/>
        <w:adjustRightInd w:val="0"/>
        <w:spacing w:after="160" w:line="276" w:lineRule="auto"/>
        <w:jc w:val="both"/>
        <w:rPr>
          <w:rFonts w:ascii="Arial" w:eastAsia="MS Mincho" w:hAnsi="Arial" w:cs="Arial"/>
          <w:b/>
          <w:kern w:val="1"/>
          <w:sz w:val="16"/>
          <w:szCs w:val="16"/>
          <w:lang w:val="en-US"/>
        </w:rPr>
      </w:pPr>
    </w:p>
    <w:p w14:paraId="41686079" w14:textId="77777777" w:rsidR="00411919" w:rsidRPr="00CE2A08" w:rsidRDefault="00411919" w:rsidP="008A19EC">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lastRenderedPageBreak/>
        <w:t>What happens when the research study stops?</w:t>
      </w:r>
    </w:p>
    <w:p w14:paraId="5C49CB16" w14:textId="77777777" w:rsidR="00411919" w:rsidRPr="00CE2A08" w:rsidRDefault="00411919" w:rsidP="009F4C21">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Your involvement in this study will stop </w:t>
      </w:r>
      <w:r w:rsidR="000417BF" w:rsidRPr="00CE2A08">
        <w:rPr>
          <w:rFonts w:ascii="Arial" w:eastAsia="MS Mincho" w:hAnsi="Arial" w:cs="Arial"/>
          <w:kern w:val="1"/>
          <w:sz w:val="16"/>
          <w:szCs w:val="16"/>
          <w:lang w:val="en-US"/>
        </w:rPr>
        <w:t>once you are discharged from hospital</w:t>
      </w:r>
      <w:r w:rsidRPr="00CE2A08">
        <w:rPr>
          <w:rFonts w:ascii="Arial" w:eastAsia="MS Mincho" w:hAnsi="Arial" w:cs="Arial"/>
          <w:kern w:val="1"/>
          <w:sz w:val="16"/>
          <w:szCs w:val="16"/>
          <w:lang w:val="en-US"/>
        </w:rPr>
        <w:t>. After this</w:t>
      </w:r>
      <w:r w:rsidR="00BB157C" w:rsidRPr="00CE2A08">
        <w:rPr>
          <w:rFonts w:ascii="Arial" w:eastAsia="MS Mincho" w:hAnsi="Arial" w:cs="Arial"/>
          <w:kern w:val="1"/>
          <w:sz w:val="16"/>
          <w:szCs w:val="16"/>
          <w:lang w:val="en-US"/>
        </w:rPr>
        <w:t xml:space="preserve"> time </w:t>
      </w:r>
      <w:r w:rsidRPr="00CE2A08">
        <w:rPr>
          <w:rFonts w:ascii="Arial" w:eastAsia="MS Mincho" w:hAnsi="Arial" w:cs="Arial"/>
          <w:kern w:val="1"/>
          <w:sz w:val="16"/>
          <w:szCs w:val="16"/>
          <w:lang w:val="en-US"/>
        </w:rPr>
        <w:t>your follow u</w:t>
      </w:r>
      <w:r w:rsidR="00C17447" w:rsidRPr="00CE2A08">
        <w:rPr>
          <w:rFonts w:ascii="Arial" w:eastAsia="MS Mincho" w:hAnsi="Arial" w:cs="Arial"/>
          <w:kern w:val="1"/>
          <w:sz w:val="16"/>
          <w:szCs w:val="16"/>
          <w:lang w:val="en-US"/>
        </w:rPr>
        <w:t xml:space="preserve">p will be as standard treatment. This will vary according to your needs </w:t>
      </w:r>
      <w:r w:rsidR="00F607AD" w:rsidRPr="00CE2A08">
        <w:rPr>
          <w:rFonts w:ascii="Arial" w:eastAsia="MS Mincho" w:hAnsi="Arial" w:cs="Arial"/>
          <w:kern w:val="1"/>
          <w:sz w:val="16"/>
          <w:szCs w:val="16"/>
          <w:lang w:val="en-US"/>
        </w:rPr>
        <w:t xml:space="preserve">and the reason for your </w:t>
      </w:r>
      <w:r w:rsidR="00AF2324" w:rsidRPr="00CE2A08">
        <w:rPr>
          <w:rFonts w:ascii="Arial" w:eastAsia="MS Mincho" w:hAnsi="Arial" w:cs="Arial"/>
          <w:kern w:val="1"/>
          <w:sz w:val="16"/>
          <w:szCs w:val="16"/>
          <w:lang w:val="en-US"/>
        </w:rPr>
        <w:t>admission.</w:t>
      </w:r>
    </w:p>
    <w:p w14:paraId="1600EFA0" w14:textId="77777777" w:rsidR="00411919" w:rsidRPr="00CE2A08" w:rsidRDefault="00411919" w:rsidP="0081412D">
      <w:pPr>
        <w:pStyle w:val="BodyTextIndent"/>
        <w:spacing w:after="160" w:line="276" w:lineRule="auto"/>
        <w:rPr>
          <w:rFonts w:ascii="Arial" w:hAnsi="Arial" w:cs="Arial"/>
          <w:color w:val="000000"/>
          <w:sz w:val="16"/>
          <w:szCs w:val="16"/>
        </w:rPr>
      </w:pPr>
      <w:r w:rsidRPr="00CE2A08">
        <w:rPr>
          <w:rFonts w:ascii="Arial" w:hAnsi="Arial" w:cs="Arial"/>
          <w:color w:val="000000"/>
          <w:sz w:val="16"/>
          <w:szCs w:val="16"/>
        </w:rPr>
        <w:t>What if there is a problem?</w:t>
      </w:r>
    </w:p>
    <w:p w14:paraId="3CF57E6E" w14:textId="77777777" w:rsidR="00411919" w:rsidRPr="00CE2A08" w:rsidRDefault="00411919" w:rsidP="0081412D">
      <w:pPr>
        <w:pStyle w:val="BodyText3"/>
        <w:spacing w:after="160" w:line="276" w:lineRule="auto"/>
        <w:rPr>
          <w:rFonts w:ascii="Arial" w:hAnsi="Arial" w:cs="Arial"/>
          <w:iCs/>
          <w:color w:val="FF0000"/>
        </w:rPr>
      </w:pPr>
      <w:r w:rsidRPr="00CE2A08">
        <w:rPr>
          <w:rFonts w:ascii="Arial" w:hAnsi="Arial" w:cs="Arial"/>
          <w:iCs/>
        </w:rPr>
        <w:t>If you have a concern about any aspect of this study, you should ask to speak with the researchers who will do their best to answer your question.  If you remain unhappy and wish to complain formally, you can do this through the NHS Complaints Procedure.  Details can be obtained from the hospital.</w:t>
      </w:r>
    </w:p>
    <w:p w14:paraId="3100095E" w14:textId="77777777" w:rsidR="0081412D" w:rsidRPr="00CE2A08" w:rsidRDefault="00411919" w:rsidP="0081412D">
      <w:pPr>
        <w:pStyle w:val="BodyText2"/>
        <w:spacing w:after="160" w:line="276" w:lineRule="auto"/>
        <w:rPr>
          <w:rFonts w:ascii="Arial" w:hAnsi="Arial" w:cs="Arial"/>
          <w:sz w:val="16"/>
          <w:szCs w:val="16"/>
        </w:rPr>
      </w:pPr>
      <w:r w:rsidRPr="00CE2A08">
        <w:rPr>
          <w:rFonts w:ascii="Arial" w:hAnsi="Arial" w:cs="Arial"/>
          <w:sz w:val="16"/>
          <w:szCs w:val="16"/>
        </w:rPr>
        <w:t>In the event that something does go wrong and you are harmed during the research study there are no special compensation arrangements.  If you are harmed and this is due to someone’s negligence then you may have grounds for a legal action for compensation but you may have to pay your legal costs.  The normal National Health Service complaints mechanisms will still be available to you.</w:t>
      </w:r>
    </w:p>
    <w:p w14:paraId="697438F5"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 xml:space="preserve">If you have a complaint about the </w:t>
      </w:r>
      <w:r w:rsidR="00563199" w:rsidRPr="00CE2A08">
        <w:rPr>
          <w:rFonts w:ascii="Arial" w:hAnsi="Arial" w:cs="Arial"/>
          <w:sz w:val="16"/>
          <w:szCs w:val="16"/>
        </w:rPr>
        <w:t xml:space="preserve">care </w:t>
      </w:r>
      <w:r w:rsidRPr="00CE2A08">
        <w:rPr>
          <w:rFonts w:ascii="Arial" w:hAnsi="Arial" w:cs="Arial"/>
          <w:sz w:val="16"/>
          <w:szCs w:val="16"/>
        </w:rPr>
        <w:t>you have received you can contact the Patient Advice and Liaison Service (PALS) at:</w:t>
      </w:r>
    </w:p>
    <w:p w14:paraId="2AB9F8BB"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Patient Relations Department</w:t>
      </w:r>
    </w:p>
    <w:p w14:paraId="3B87DCB9"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Trust Head Quarters</w:t>
      </w:r>
    </w:p>
    <w:p w14:paraId="662B8749"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St James’s Hospital</w:t>
      </w:r>
    </w:p>
    <w:p w14:paraId="2EF1F2CF"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Leeds LS9 7TF</w:t>
      </w:r>
    </w:p>
    <w:p w14:paraId="12FCA946"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Tel 0113 2066261</w:t>
      </w:r>
    </w:p>
    <w:p w14:paraId="01F68D25" w14:textId="77777777" w:rsidR="003719D5" w:rsidRPr="00CE2A08" w:rsidRDefault="003719D5" w:rsidP="00631776">
      <w:pPr>
        <w:pStyle w:val="BodyText2"/>
        <w:spacing w:after="0" w:line="276" w:lineRule="auto"/>
        <w:rPr>
          <w:rFonts w:ascii="Arial" w:hAnsi="Arial" w:cs="Arial"/>
          <w:sz w:val="16"/>
          <w:szCs w:val="16"/>
        </w:rPr>
      </w:pPr>
      <w:r w:rsidRPr="00CE2A08">
        <w:rPr>
          <w:rFonts w:ascii="Arial" w:hAnsi="Arial" w:cs="Arial"/>
          <w:sz w:val="16"/>
          <w:szCs w:val="16"/>
        </w:rPr>
        <w:t xml:space="preserve">Email: patient </w:t>
      </w:r>
      <w:hyperlink r:id="rId10" w:history="1">
        <w:r w:rsidRPr="00CE2A08">
          <w:rPr>
            <w:rStyle w:val="Hyperlink"/>
            <w:rFonts w:ascii="Arial" w:hAnsi="Arial" w:cs="Arial"/>
            <w:sz w:val="16"/>
            <w:szCs w:val="16"/>
          </w:rPr>
          <w:t>experience.leedsth@nhs.net</w:t>
        </w:r>
      </w:hyperlink>
    </w:p>
    <w:p w14:paraId="6A916615" w14:textId="77777777" w:rsidR="003719D5" w:rsidRPr="00CE2A08" w:rsidRDefault="003719D5" w:rsidP="00631776">
      <w:pPr>
        <w:pStyle w:val="BodyText2"/>
        <w:spacing w:after="0" w:line="276" w:lineRule="auto"/>
        <w:rPr>
          <w:rFonts w:ascii="Arial" w:hAnsi="Arial" w:cs="Arial"/>
          <w:sz w:val="16"/>
          <w:szCs w:val="16"/>
        </w:rPr>
      </w:pPr>
    </w:p>
    <w:p w14:paraId="670622D3" w14:textId="77777777" w:rsidR="00411919" w:rsidRPr="00CE2A08" w:rsidRDefault="00411919" w:rsidP="0081412D">
      <w:pPr>
        <w:pStyle w:val="BodyText2"/>
        <w:spacing w:after="160" w:line="276" w:lineRule="auto"/>
        <w:rPr>
          <w:rFonts w:ascii="Arial" w:eastAsia="MS Mincho" w:hAnsi="Arial" w:cs="Arial"/>
          <w:b/>
          <w:kern w:val="1"/>
          <w:sz w:val="16"/>
          <w:szCs w:val="16"/>
          <w:lang w:val="en-US"/>
        </w:rPr>
      </w:pPr>
      <w:r w:rsidRPr="00CE2A08">
        <w:rPr>
          <w:rFonts w:ascii="Arial" w:eastAsia="MS Mincho" w:hAnsi="Arial" w:cs="Arial"/>
          <w:b/>
          <w:kern w:val="1"/>
          <w:sz w:val="16"/>
          <w:szCs w:val="16"/>
          <w:lang w:val="en-US"/>
        </w:rPr>
        <w:t>Will my taking part be kept confidential?</w:t>
      </w:r>
    </w:p>
    <w:p w14:paraId="7172D868" w14:textId="77777777" w:rsidR="00411919" w:rsidRPr="00CE2A08" w:rsidRDefault="00411919" w:rsidP="0081412D">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If you decide to participate in this study the information collected about you will be handled strictly in accordance with the consent that you have given and also the 1998 Data Protection Act. </w:t>
      </w:r>
      <w:r w:rsidR="00AF2324" w:rsidRPr="00CE2A08">
        <w:rPr>
          <w:rFonts w:ascii="Arial" w:hAnsi="Arial" w:cs="Arial"/>
          <w:sz w:val="16"/>
          <w:szCs w:val="16"/>
        </w:rPr>
        <w:t>Please</w:t>
      </w:r>
      <w:r w:rsidRPr="00CE2A08">
        <w:rPr>
          <w:rFonts w:ascii="Arial" w:eastAsia="MS Mincho" w:hAnsi="Arial" w:cs="Arial"/>
          <w:kern w:val="1"/>
          <w:sz w:val="16"/>
          <w:szCs w:val="16"/>
          <w:lang w:val="en-US"/>
        </w:rPr>
        <w:t xml:space="preserve"> refer to Part 2 for further details.</w:t>
      </w:r>
    </w:p>
    <w:p w14:paraId="5DE5133A" w14:textId="77777777" w:rsidR="00411919" w:rsidRPr="00CE2A08" w:rsidRDefault="00411919" w:rsidP="0081412D">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Contact Details</w:t>
      </w:r>
    </w:p>
    <w:p w14:paraId="381F853E" w14:textId="77777777" w:rsidR="00411919" w:rsidRPr="00CE2A08" w:rsidRDefault="00411919" w:rsidP="0081412D">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If you have any further questions about your illness or clinical studies, please discuss them with your doctor. </w:t>
      </w:r>
    </w:p>
    <w:p w14:paraId="2C4767F4" w14:textId="77777777" w:rsidR="00DC0E3F" w:rsidRPr="00CE2A08" w:rsidRDefault="00DC0E3F" w:rsidP="00DC0E3F">
      <w:pPr>
        <w:widowControl w:val="0"/>
        <w:autoSpaceDE w:val="0"/>
        <w:autoSpaceDN w:val="0"/>
        <w:adjustRightInd w:val="0"/>
        <w:spacing w:after="160" w:line="276" w:lineRule="auto"/>
        <w:jc w:val="both"/>
        <w:rPr>
          <w:rStyle w:val="Hyperlink"/>
          <w:rFonts w:ascii="Arial" w:eastAsia="MS Mincho" w:hAnsi="Arial" w:cs="Arial"/>
          <w:color w:val="auto"/>
          <w:kern w:val="2"/>
          <w:sz w:val="16"/>
          <w:szCs w:val="16"/>
          <w:lang w:val="en-US"/>
        </w:rPr>
      </w:pPr>
      <w:r w:rsidRPr="00CE2A08">
        <w:rPr>
          <w:rFonts w:ascii="Arial" w:eastAsia="MS Mincho" w:hAnsi="Arial" w:cs="Arial"/>
          <w:kern w:val="2"/>
          <w:sz w:val="16"/>
          <w:szCs w:val="16"/>
          <w:lang w:val="en-US"/>
        </w:rPr>
        <w:t xml:space="preserve">If you would like further information about clinical research, the UK Clinical Research Collaboration (a partnership of organisations working together on clinical research in the UK) have published a booklet entitled ‘Understanding Clinical Trials’.  Contact UKCRC: Tel: +44 (0)207 670 5452; website </w:t>
      </w:r>
      <w:hyperlink r:id="rId11" w:history="1">
        <w:r w:rsidRPr="00CE2A08">
          <w:rPr>
            <w:rStyle w:val="Hyperlink"/>
            <w:rFonts w:ascii="Arial" w:eastAsia="MS Mincho" w:hAnsi="Arial" w:cs="Arial"/>
            <w:color w:val="auto"/>
            <w:kern w:val="2"/>
            <w:sz w:val="16"/>
            <w:szCs w:val="16"/>
            <w:lang w:val="en-US"/>
          </w:rPr>
          <w:t>www.ukcrc.org</w:t>
        </w:r>
      </w:hyperlink>
    </w:p>
    <w:p w14:paraId="4A6BB99B" w14:textId="77777777" w:rsidR="00126420" w:rsidRPr="00CE2A08" w:rsidRDefault="00126420" w:rsidP="00DC0E3F">
      <w:pPr>
        <w:widowControl w:val="0"/>
        <w:autoSpaceDE w:val="0"/>
        <w:autoSpaceDN w:val="0"/>
        <w:adjustRightInd w:val="0"/>
        <w:spacing w:after="160" w:line="276" w:lineRule="auto"/>
        <w:jc w:val="both"/>
        <w:rPr>
          <w:rFonts w:ascii="Arial" w:eastAsia="MS Mincho" w:hAnsi="Arial" w:cs="Arial"/>
          <w:kern w:val="2"/>
          <w:sz w:val="16"/>
          <w:szCs w:val="16"/>
          <w:lang w:val="en-US"/>
        </w:rPr>
      </w:pPr>
    </w:p>
    <w:p w14:paraId="21BC5178" w14:textId="77777777" w:rsidR="0000598C" w:rsidRPr="00CE2A08" w:rsidRDefault="0000598C" w:rsidP="008A19EC">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b/>
          <w:kern w:val="1"/>
          <w:sz w:val="16"/>
          <w:szCs w:val="16"/>
          <w:lang w:val="en-US"/>
        </w:rPr>
        <w:lastRenderedPageBreak/>
        <w:t>Your contact telephone numbers:</w:t>
      </w:r>
    </w:p>
    <w:p w14:paraId="508E1A1F" w14:textId="50772DE9" w:rsidR="0000598C" w:rsidRPr="00CE2A08" w:rsidRDefault="0000598C" w:rsidP="008A19EC">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w:t>
      </w:r>
      <w:r w:rsidR="00B43DBF">
        <w:rPr>
          <w:rFonts w:ascii="Arial" w:eastAsia="MS Mincho" w:hAnsi="Arial" w:cs="Arial"/>
          <w:kern w:val="1"/>
          <w:sz w:val="16"/>
          <w:szCs w:val="16"/>
          <w:lang w:val="en-US"/>
        </w:rPr>
        <w:t xml:space="preserve">Surgical Trials Office </w:t>
      </w:r>
      <w:r w:rsidR="00B43DBF">
        <w:rPr>
          <w:rFonts w:ascii="Arial" w:hAnsi="Arial" w:cs="Arial"/>
          <w:color w:val="000000"/>
          <w:sz w:val="16"/>
          <w:szCs w:val="16"/>
        </w:rPr>
        <w:t>Tel: (0113) 2064184</w:t>
      </w:r>
      <w:r w:rsidR="00B43DBF">
        <w:rPr>
          <w:rFonts w:ascii="Arial" w:eastAsia="MS Mincho" w:hAnsi="Arial" w:cs="Arial"/>
          <w:kern w:val="1"/>
          <w:sz w:val="16"/>
          <w:szCs w:val="16"/>
          <w:lang w:val="en-US"/>
        </w:rPr>
        <w:t>……….</w:t>
      </w:r>
      <w:r w:rsidRPr="00CE2A08">
        <w:rPr>
          <w:rFonts w:ascii="Arial" w:eastAsia="MS Mincho" w:hAnsi="Arial" w:cs="Arial"/>
          <w:kern w:val="1"/>
          <w:sz w:val="16"/>
          <w:szCs w:val="16"/>
          <w:lang w:val="en-US"/>
        </w:rPr>
        <w:t>……………………………</w:t>
      </w:r>
    </w:p>
    <w:p w14:paraId="768CF392" w14:textId="77777777" w:rsidR="0081412D" w:rsidRPr="00CE2A08" w:rsidRDefault="0000598C" w:rsidP="00DC0E3F">
      <w:pPr>
        <w:widowControl w:val="0"/>
        <w:autoSpaceDE w:val="0"/>
        <w:autoSpaceDN w:val="0"/>
        <w:adjustRightInd w:val="0"/>
        <w:spacing w:after="160" w:line="276" w:lineRule="auto"/>
        <w:rPr>
          <w:rFonts w:ascii="Arial" w:eastAsia="MS Mincho" w:hAnsi="Arial" w:cs="Arial"/>
          <w:kern w:val="1"/>
          <w:sz w:val="16"/>
          <w:szCs w:val="16"/>
          <w:lang w:val="en-US"/>
        </w:rPr>
      </w:pPr>
      <w:r w:rsidRPr="00CE2A08">
        <w:rPr>
          <w:rFonts w:ascii="Arial" w:eastAsia="MS Mincho" w:hAnsi="Arial" w:cs="Arial"/>
          <w:kern w:val="1"/>
          <w:sz w:val="16"/>
          <w:szCs w:val="16"/>
          <w:lang w:val="en-US"/>
        </w:rPr>
        <w:t>…………………………………………………………………………………………</w:t>
      </w:r>
    </w:p>
    <w:p w14:paraId="18691FDA" w14:textId="77777777" w:rsidR="0081412D" w:rsidRPr="00CE2A08" w:rsidRDefault="0000598C" w:rsidP="008A19EC">
      <w:pPr>
        <w:widowControl w:val="0"/>
        <w:autoSpaceDE w:val="0"/>
        <w:autoSpaceDN w:val="0"/>
        <w:adjustRightInd w:val="0"/>
        <w:spacing w:after="160" w:line="276" w:lineRule="auto"/>
        <w:jc w:val="both"/>
        <w:rPr>
          <w:rFonts w:ascii="Arial" w:eastAsia="MS Mincho" w:hAnsi="Arial" w:cs="Arial"/>
          <w:b/>
          <w:kern w:val="1"/>
          <w:sz w:val="16"/>
          <w:szCs w:val="16"/>
          <w:lang w:val="en-US"/>
        </w:rPr>
      </w:pPr>
      <w:r w:rsidRPr="00CE2A08">
        <w:rPr>
          <w:rFonts w:ascii="Arial" w:eastAsia="MS Mincho" w:hAnsi="Arial" w:cs="Arial"/>
          <w:b/>
          <w:kern w:val="1"/>
          <w:sz w:val="16"/>
          <w:szCs w:val="16"/>
          <w:lang w:val="en-US"/>
        </w:rPr>
        <w:t>This completes Part 1 of the Information Sheet. If the Information in Part 1 has interested you and you are considering participation, please continue to read the additional information in Part 2 before making any decision.</w:t>
      </w:r>
    </w:p>
    <w:p w14:paraId="13F7B2C2" w14:textId="77777777" w:rsidR="00CE2A08" w:rsidRDefault="00CE2A08" w:rsidP="001357BD">
      <w:pPr>
        <w:rPr>
          <w:rFonts w:ascii="Arial" w:eastAsia="MS Mincho" w:hAnsi="Arial" w:cs="Arial"/>
          <w:b/>
          <w:kern w:val="1"/>
          <w:sz w:val="16"/>
          <w:szCs w:val="16"/>
          <w:lang w:val="en-US"/>
        </w:rPr>
      </w:pPr>
    </w:p>
    <w:p w14:paraId="209177AC" w14:textId="77777777" w:rsidR="00CE2A08" w:rsidRDefault="00CE2A08" w:rsidP="001357BD">
      <w:pPr>
        <w:rPr>
          <w:rFonts w:ascii="Arial" w:eastAsia="MS Mincho" w:hAnsi="Arial" w:cs="Arial"/>
          <w:b/>
          <w:kern w:val="1"/>
          <w:sz w:val="16"/>
          <w:szCs w:val="16"/>
          <w:lang w:val="en-US"/>
        </w:rPr>
      </w:pPr>
    </w:p>
    <w:p w14:paraId="07A8C7FF" w14:textId="77777777" w:rsidR="0000598C" w:rsidRPr="00CE2A08" w:rsidRDefault="0000598C" w:rsidP="001357BD">
      <w:pPr>
        <w:rPr>
          <w:rFonts w:ascii="Arial" w:eastAsia="MS Mincho" w:hAnsi="Arial" w:cs="Arial"/>
          <w:b/>
          <w:kern w:val="1"/>
          <w:sz w:val="16"/>
          <w:szCs w:val="16"/>
          <w:u w:val="single"/>
          <w:lang w:val="en-US"/>
        </w:rPr>
      </w:pPr>
      <w:r w:rsidRPr="00CE2A08">
        <w:rPr>
          <w:rFonts w:ascii="Arial" w:eastAsia="MS Mincho" w:hAnsi="Arial" w:cs="Arial"/>
          <w:b/>
          <w:kern w:val="1"/>
          <w:sz w:val="16"/>
          <w:szCs w:val="16"/>
          <w:u w:val="single"/>
          <w:lang w:val="en-US"/>
        </w:rPr>
        <w:t>Part 2</w:t>
      </w:r>
    </w:p>
    <w:p w14:paraId="710D3230" w14:textId="77777777" w:rsidR="00CE2A08" w:rsidRPr="00CE2A08" w:rsidRDefault="00CE2A08" w:rsidP="001357BD">
      <w:pPr>
        <w:rPr>
          <w:rFonts w:ascii="Arial" w:eastAsia="MS Mincho" w:hAnsi="Arial" w:cs="Arial"/>
          <w:b/>
          <w:kern w:val="1"/>
          <w:sz w:val="16"/>
          <w:szCs w:val="16"/>
          <w:u w:val="single"/>
          <w:lang w:val="en-US"/>
        </w:rPr>
      </w:pPr>
    </w:p>
    <w:p w14:paraId="224B5041" w14:textId="77777777" w:rsidR="0081412D" w:rsidRPr="00CE2A08" w:rsidRDefault="0081412D" w:rsidP="00DC0E3F">
      <w:pPr>
        <w:pStyle w:val="BodyTextIndent"/>
        <w:spacing w:after="160" w:line="276" w:lineRule="auto"/>
        <w:rPr>
          <w:rFonts w:ascii="Arial" w:hAnsi="Arial" w:cs="Arial"/>
          <w:color w:val="000000"/>
          <w:sz w:val="16"/>
          <w:szCs w:val="16"/>
        </w:rPr>
      </w:pPr>
      <w:r w:rsidRPr="00CE2A08">
        <w:rPr>
          <w:rFonts w:ascii="Arial" w:hAnsi="Arial" w:cs="Arial"/>
          <w:color w:val="000000"/>
          <w:sz w:val="16"/>
          <w:szCs w:val="16"/>
        </w:rPr>
        <w:t>What if new information becomes available?</w:t>
      </w:r>
    </w:p>
    <w:p w14:paraId="3E5287FC" w14:textId="77777777" w:rsidR="0081412D" w:rsidRPr="00CE2A08" w:rsidRDefault="0081412D" w:rsidP="00DC0E3F">
      <w:pPr>
        <w:spacing w:after="160" w:line="276" w:lineRule="auto"/>
        <w:jc w:val="both"/>
        <w:rPr>
          <w:rFonts w:ascii="Arial" w:hAnsi="Arial" w:cs="Arial"/>
          <w:color w:val="000000"/>
          <w:sz w:val="16"/>
          <w:szCs w:val="16"/>
        </w:rPr>
      </w:pPr>
      <w:r w:rsidRPr="00CE2A08">
        <w:rPr>
          <w:rFonts w:ascii="Arial" w:hAnsi="Arial" w:cs="Arial"/>
          <w:color w:val="000000"/>
          <w:sz w:val="16"/>
          <w:szCs w:val="16"/>
        </w:rPr>
        <w:t xml:space="preserve">Sometimes during clinical </w:t>
      </w:r>
      <w:r w:rsidR="00F607AD" w:rsidRPr="00CE2A08">
        <w:rPr>
          <w:rFonts w:ascii="Arial" w:hAnsi="Arial" w:cs="Arial"/>
          <w:color w:val="000000"/>
          <w:sz w:val="16"/>
          <w:szCs w:val="16"/>
        </w:rPr>
        <w:t>research</w:t>
      </w:r>
      <w:r w:rsidRPr="00CE2A08">
        <w:rPr>
          <w:rFonts w:ascii="Arial" w:hAnsi="Arial" w:cs="Arial"/>
          <w:color w:val="000000"/>
          <w:sz w:val="16"/>
          <w:szCs w:val="16"/>
        </w:rPr>
        <w:t>, ne</w:t>
      </w:r>
      <w:r w:rsidR="00A7418C" w:rsidRPr="00CE2A08">
        <w:rPr>
          <w:rFonts w:ascii="Arial" w:hAnsi="Arial" w:cs="Arial"/>
          <w:color w:val="000000"/>
          <w:sz w:val="16"/>
          <w:szCs w:val="16"/>
        </w:rPr>
        <w:t>w information becomes available regarding the systems being studied</w:t>
      </w:r>
      <w:r w:rsidRPr="00CE2A08">
        <w:rPr>
          <w:rFonts w:ascii="Arial" w:hAnsi="Arial" w:cs="Arial"/>
          <w:color w:val="000000"/>
          <w:sz w:val="16"/>
          <w:szCs w:val="16"/>
        </w:rPr>
        <w:t>. If this happens, we will tell you about it and discuss with you whether you want to or should continue in the study. If you decide to withdraw, we will make arrangements for your care to continue. If you decide to continue in the study you will be asked to sign an updated consent form.</w:t>
      </w:r>
    </w:p>
    <w:p w14:paraId="7F379520" w14:textId="77777777" w:rsidR="0081412D" w:rsidRPr="00CE2A08" w:rsidRDefault="0081412D" w:rsidP="00DC0E3F">
      <w:pPr>
        <w:spacing w:after="160" w:line="276" w:lineRule="auto"/>
        <w:jc w:val="both"/>
        <w:rPr>
          <w:rFonts w:ascii="Arial" w:hAnsi="Arial" w:cs="Arial"/>
          <w:color w:val="000000"/>
          <w:sz w:val="16"/>
          <w:szCs w:val="16"/>
        </w:rPr>
      </w:pPr>
      <w:r w:rsidRPr="00CE2A08">
        <w:rPr>
          <w:rFonts w:ascii="Arial" w:hAnsi="Arial" w:cs="Arial"/>
          <w:color w:val="000000"/>
          <w:sz w:val="16"/>
          <w:szCs w:val="16"/>
        </w:rPr>
        <w:t>On receiving new information, we might consider it to be in your best interests to withdraw you from the study. If so, we will explain the reasons and arrange for your care to continue.</w:t>
      </w:r>
    </w:p>
    <w:p w14:paraId="1260F0E0" w14:textId="77777777" w:rsidR="0081412D" w:rsidRPr="00CE2A08" w:rsidRDefault="0081412D" w:rsidP="00DC0E3F">
      <w:pPr>
        <w:pStyle w:val="BodyText2"/>
        <w:spacing w:after="160" w:line="276" w:lineRule="auto"/>
        <w:rPr>
          <w:rFonts w:ascii="Arial" w:hAnsi="Arial" w:cs="Arial"/>
          <w:iCs/>
          <w:sz w:val="16"/>
          <w:szCs w:val="16"/>
        </w:rPr>
      </w:pPr>
      <w:r w:rsidRPr="00CE2A08">
        <w:rPr>
          <w:rFonts w:ascii="Arial" w:hAnsi="Arial" w:cs="Arial"/>
          <w:iCs/>
          <w:sz w:val="16"/>
          <w:szCs w:val="16"/>
        </w:rPr>
        <w:t>If the study is stopped for any other reason, you will be told why and your continuing care will be arranged.</w:t>
      </w:r>
    </w:p>
    <w:p w14:paraId="2C058BC8" w14:textId="77777777" w:rsidR="0000598C" w:rsidRPr="00CE2A08" w:rsidRDefault="0000598C"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What will happen if I don’t want to carry on with the study?</w:t>
      </w:r>
    </w:p>
    <w:p w14:paraId="6BD0394B" w14:textId="77777777" w:rsidR="0000598C" w:rsidRPr="00CE2A08" w:rsidRDefault="0000598C" w:rsidP="00DC0E3F">
      <w:pPr>
        <w:widowControl w:val="0"/>
        <w:autoSpaceDE w:val="0"/>
        <w:autoSpaceDN w:val="0"/>
        <w:adjustRightInd w:val="0"/>
        <w:spacing w:after="160" w:line="276" w:lineRule="auto"/>
        <w:jc w:val="both"/>
        <w:rPr>
          <w:rFonts w:ascii="Arial" w:eastAsia="MS Mincho" w:hAnsi="Arial" w:cs="Arial"/>
          <w:sz w:val="16"/>
          <w:szCs w:val="16"/>
          <w:lang w:val="en-US"/>
        </w:rPr>
      </w:pPr>
      <w:r w:rsidRPr="00CE2A08">
        <w:rPr>
          <w:rFonts w:ascii="Arial" w:eastAsia="MS Mincho" w:hAnsi="Arial" w:cs="Arial"/>
          <w:sz w:val="16"/>
          <w:szCs w:val="16"/>
          <w:lang w:val="en-US"/>
        </w:rPr>
        <w:t xml:space="preserve">If you withdraw consent from further study treatment, and/or follow-up, your data will remain on file and will be included in the final study analysis. </w:t>
      </w:r>
    </w:p>
    <w:p w14:paraId="2E32D095" w14:textId="77777777" w:rsidR="0000598C" w:rsidRPr="00CE2A08" w:rsidRDefault="0000598C" w:rsidP="00DC0E3F">
      <w:pPr>
        <w:widowControl w:val="0"/>
        <w:autoSpaceDE w:val="0"/>
        <w:autoSpaceDN w:val="0"/>
        <w:adjustRightInd w:val="0"/>
        <w:spacing w:after="160" w:line="276" w:lineRule="auto"/>
        <w:jc w:val="both"/>
        <w:rPr>
          <w:rFonts w:ascii="Arial" w:eastAsia="MS Mincho" w:hAnsi="Arial" w:cs="Arial"/>
          <w:sz w:val="16"/>
          <w:szCs w:val="16"/>
          <w:lang w:val="en-US"/>
        </w:rPr>
      </w:pPr>
      <w:r w:rsidRPr="00CE2A08">
        <w:rPr>
          <w:rFonts w:ascii="Arial" w:eastAsia="MS Mincho" w:hAnsi="Arial" w:cs="Arial"/>
          <w:sz w:val="16"/>
          <w:szCs w:val="16"/>
          <w:lang w:val="en-US"/>
        </w:rPr>
        <w:t xml:space="preserve">If you leave the study and do not wish for any further information to be collected, you should inform your clinical care team of this in order that no further follow-up information is collected from your medical records.  </w:t>
      </w:r>
    </w:p>
    <w:p w14:paraId="6E78B1FA" w14:textId="77777777" w:rsidR="0000598C" w:rsidRPr="00CE2A08" w:rsidRDefault="0000598C" w:rsidP="00DC0E3F">
      <w:pPr>
        <w:widowControl w:val="0"/>
        <w:autoSpaceDE w:val="0"/>
        <w:autoSpaceDN w:val="0"/>
        <w:adjustRightInd w:val="0"/>
        <w:spacing w:after="160" w:line="276" w:lineRule="auto"/>
        <w:jc w:val="both"/>
        <w:rPr>
          <w:rFonts w:ascii="Arial" w:eastAsia="MS Mincho" w:hAnsi="Arial" w:cs="Arial"/>
          <w:sz w:val="16"/>
          <w:szCs w:val="16"/>
          <w:lang w:val="en-US"/>
        </w:rPr>
      </w:pPr>
      <w:r w:rsidRPr="00CE2A08">
        <w:rPr>
          <w:rFonts w:ascii="Arial" w:eastAsia="MS Mincho" w:hAnsi="Arial" w:cs="Arial"/>
          <w:sz w:val="16"/>
          <w:szCs w:val="16"/>
          <w:lang w:val="en-US"/>
        </w:rPr>
        <w:t xml:space="preserve">Please note the study team may be required to continue to collect some limited information about you in the case of any </w:t>
      </w:r>
      <w:r w:rsidRPr="00CE2A08">
        <w:rPr>
          <w:rFonts w:ascii="Arial" w:eastAsia="MS Mincho" w:hAnsi="Arial" w:cs="Arial"/>
          <w:sz w:val="16"/>
          <w:szCs w:val="16"/>
        </w:rPr>
        <w:t>unwanted</w:t>
      </w:r>
      <w:r w:rsidRPr="00CE2A08">
        <w:rPr>
          <w:rFonts w:ascii="Arial" w:eastAsia="MS Mincho" w:hAnsi="Arial" w:cs="Arial"/>
          <w:sz w:val="16"/>
          <w:szCs w:val="16"/>
          <w:lang w:val="en-US"/>
        </w:rPr>
        <w:t xml:space="preserve"> effects you may have as a result of taking part in the trial.  This will only be collected if required by the regulatory authorities</w:t>
      </w:r>
      <w:r w:rsidRPr="00CE2A08">
        <w:rPr>
          <w:rFonts w:ascii="Arial" w:eastAsia="MS Mincho" w:hAnsi="Arial" w:cs="Arial"/>
          <w:sz w:val="16"/>
          <w:szCs w:val="16"/>
        </w:rPr>
        <w:t xml:space="preserve">. </w:t>
      </w:r>
      <w:r w:rsidRPr="00CE2A08">
        <w:rPr>
          <w:rFonts w:ascii="Arial" w:eastAsia="MS Mincho" w:hAnsi="Arial" w:cs="Arial"/>
          <w:sz w:val="16"/>
          <w:szCs w:val="16"/>
          <w:lang w:val="en-US"/>
        </w:rPr>
        <w:t xml:space="preserve">In line with Good Clinical Practice guidelines, at the end of the study, your data will be securely archived for a minimum of </w:t>
      </w:r>
      <w:r w:rsidR="002C13EB" w:rsidRPr="00CE2A08">
        <w:rPr>
          <w:rFonts w:ascii="Arial" w:eastAsia="MS Mincho" w:hAnsi="Arial" w:cs="Arial"/>
          <w:sz w:val="16"/>
          <w:szCs w:val="16"/>
          <w:lang w:val="en-US"/>
        </w:rPr>
        <w:t xml:space="preserve">5 </w:t>
      </w:r>
      <w:r w:rsidRPr="00CE2A08">
        <w:rPr>
          <w:rFonts w:ascii="Arial" w:eastAsia="MS Mincho" w:hAnsi="Arial" w:cs="Arial"/>
          <w:sz w:val="16"/>
          <w:szCs w:val="16"/>
          <w:lang w:val="en-US"/>
        </w:rPr>
        <w:t>years. Arrangements for confidential destruction will then be made.</w:t>
      </w:r>
    </w:p>
    <w:p w14:paraId="2750B976"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Will my taking part in this study be kept confidential?</w:t>
      </w:r>
    </w:p>
    <w:p w14:paraId="5EE79E3C"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If you decide to participate in this study, the information collected about you will be handled in </w:t>
      </w:r>
      <w:r w:rsidRPr="00CE2A08">
        <w:rPr>
          <w:rFonts w:ascii="Arial" w:eastAsia="MS Mincho" w:hAnsi="Arial" w:cs="Arial"/>
          <w:kern w:val="1"/>
          <w:sz w:val="16"/>
          <w:szCs w:val="16"/>
          <w:lang w:val="en-US"/>
        </w:rPr>
        <w:lastRenderedPageBreak/>
        <w:t xml:space="preserve">accordance with the consent that you have given and also the 1998 Data Protection Act. </w:t>
      </w:r>
    </w:p>
    <w:p w14:paraId="76AE50BD" w14:textId="77777777" w:rsidR="0081412D" w:rsidRPr="00CE2A08" w:rsidRDefault="0081412D" w:rsidP="00DC0E3F">
      <w:pPr>
        <w:widowControl w:val="0"/>
        <w:numPr>
          <w:ilvl w:val="0"/>
          <w:numId w:val="1"/>
        </w:numPr>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The information needed for study purposes will be recorded on paper forms and collected by the researcher</w:t>
      </w:r>
      <w:r w:rsidR="00975BC9" w:rsidRPr="00CE2A08">
        <w:rPr>
          <w:rFonts w:ascii="Arial" w:eastAsia="MS Mincho" w:hAnsi="Arial" w:cs="Arial"/>
          <w:kern w:val="1"/>
          <w:sz w:val="16"/>
          <w:szCs w:val="16"/>
          <w:lang w:val="en-US"/>
        </w:rPr>
        <w:t>s</w:t>
      </w:r>
      <w:r w:rsidRPr="00CE2A08">
        <w:rPr>
          <w:rFonts w:ascii="Arial" w:eastAsia="MS Mincho" w:hAnsi="Arial" w:cs="Arial"/>
          <w:kern w:val="1"/>
          <w:sz w:val="16"/>
          <w:szCs w:val="16"/>
          <w:lang w:val="en-US"/>
        </w:rPr>
        <w:t xml:space="preserve"> at St James’s University Hospital</w:t>
      </w:r>
      <w:r w:rsidR="00F607AD" w:rsidRPr="00CE2A08">
        <w:rPr>
          <w:rFonts w:ascii="Arial" w:eastAsia="MS Mincho" w:hAnsi="Arial" w:cs="Arial"/>
          <w:kern w:val="1"/>
          <w:sz w:val="16"/>
          <w:szCs w:val="16"/>
          <w:lang w:val="en-US"/>
        </w:rPr>
        <w:t>,</w:t>
      </w:r>
      <w:r w:rsidRPr="00CE2A08">
        <w:rPr>
          <w:rFonts w:ascii="Arial" w:eastAsia="MS Mincho" w:hAnsi="Arial" w:cs="Arial"/>
          <w:kern w:val="1"/>
          <w:sz w:val="16"/>
          <w:szCs w:val="16"/>
          <w:lang w:val="en-US"/>
        </w:rPr>
        <w:t xml:space="preserve"> Leeds. </w:t>
      </w:r>
      <w:r w:rsidR="0001430C" w:rsidRPr="00CE2A08">
        <w:rPr>
          <w:rFonts w:ascii="Arial" w:eastAsia="MS Mincho" w:hAnsi="Arial" w:cs="Arial"/>
          <w:kern w:val="1"/>
          <w:sz w:val="16"/>
          <w:szCs w:val="16"/>
          <w:lang w:val="en-US"/>
        </w:rPr>
        <w:t>These forms will be kept for five years and then destroyed.  Access to the forms will be limited to the researchers involved in the study.</w:t>
      </w:r>
    </w:p>
    <w:p w14:paraId="185C66E9" w14:textId="77777777" w:rsidR="0081412D" w:rsidRPr="00CE2A08" w:rsidRDefault="0081412D" w:rsidP="00DC0E3F">
      <w:pPr>
        <w:widowControl w:val="0"/>
        <w:numPr>
          <w:ilvl w:val="0"/>
          <w:numId w:val="1"/>
        </w:numPr>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You will be allocated a study number, which will be used along with your initials to identify you on each paper form. Your full name will be included on your consent form and a copy of this will </w:t>
      </w:r>
      <w:r w:rsidR="0001430C" w:rsidRPr="00CE2A08">
        <w:rPr>
          <w:rFonts w:ascii="Arial" w:eastAsia="MS Mincho" w:hAnsi="Arial" w:cs="Arial"/>
          <w:kern w:val="1"/>
          <w:sz w:val="16"/>
          <w:szCs w:val="16"/>
          <w:lang w:val="en-US"/>
        </w:rPr>
        <w:t xml:space="preserve">be collected by the researchers and stored securely at St James’s University Hospital.  </w:t>
      </w:r>
    </w:p>
    <w:p w14:paraId="2BE4C30D" w14:textId="77777777" w:rsidR="0081412D" w:rsidRPr="00CE2A08" w:rsidRDefault="0081412D" w:rsidP="00DC0E3F">
      <w:pPr>
        <w:widowControl w:val="0"/>
        <w:numPr>
          <w:ilvl w:val="0"/>
          <w:numId w:val="1"/>
        </w:numPr>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Every effort will be made to ensure that any further information about you that leaves the hospital will have your name and address removed so that you cannot be </w:t>
      </w:r>
      <w:r w:rsidRPr="00CE2A08">
        <w:rPr>
          <w:rFonts w:ascii="Arial" w:eastAsia="MS Mincho" w:hAnsi="Arial" w:cs="Arial"/>
          <w:kern w:val="1"/>
          <w:sz w:val="16"/>
          <w:szCs w:val="16"/>
        </w:rPr>
        <w:t>recognised</w:t>
      </w:r>
      <w:r w:rsidRPr="00CE2A08">
        <w:rPr>
          <w:rFonts w:ascii="Arial" w:eastAsia="MS Mincho" w:hAnsi="Arial" w:cs="Arial"/>
          <w:kern w:val="1"/>
          <w:sz w:val="16"/>
          <w:szCs w:val="16"/>
          <w:lang w:val="en-US"/>
        </w:rPr>
        <w:t xml:space="preserve"> from it; this information will usually be removed by a member of the study team at your hospital</w:t>
      </w:r>
      <w:r w:rsidR="00975BC9" w:rsidRPr="00CE2A08">
        <w:rPr>
          <w:rFonts w:ascii="Arial" w:eastAsia="MS Mincho" w:hAnsi="Arial" w:cs="Arial"/>
          <w:kern w:val="1"/>
          <w:sz w:val="16"/>
          <w:szCs w:val="16"/>
          <w:lang w:val="en-US"/>
        </w:rPr>
        <w:t>.</w:t>
      </w:r>
    </w:p>
    <w:p w14:paraId="021B8B5D" w14:textId="77777777" w:rsidR="0001430C" w:rsidRPr="00CE2A08" w:rsidRDefault="0001430C" w:rsidP="00DC0E3F">
      <w:pPr>
        <w:widowControl w:val="0"/>
        <w:numPr>
          <w:ilvl w:val="0"/>
          <w:numId w:val="1"/>
        </w:numPr>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Any audio recordings will be anonymised and destroyed once the relevant information has been obtained.</w:t>
      </w:r>
    </w:p>
    <w:p w14:paraId="75BE26C1" w14:textId="77777777" w:rsidR="0001430C" w:rsidRPr="00CE2A08" w:rsidRDefault="0001430C" w:rsidP="00DC0E3F">
      <w:pPr>
        <w:widowControl w:val="0"/>
        <w:numPr>
          <w:ilvl w:val="0"/>
          <w:numId w:val="1"/>
        </w:numPr>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If you would like to be informed of the results of the study, your contact details will be collected and stored securely.  </w:t>
      </w:r>
    </w:p>
    <w:p w14:paraId="1AE1AE42"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Your data will be entered onto a secure database </w:t>
      </w:r>
      <w:r w:rsidR="000C5988" w:rsidRPr="00CE2A08">
        <w:rPr>
          <w:rFonts w:ascii="Arial" w:eastAsia="MS Mincho" w:hAnsi="Arial" w:cs="Arial"/>
          <w:kern w:val="1"/>
          <w:sz w:val="16"/>
          <w:szCs w:val="16"/>
          <w:lang w:val="en-US"/>
        </w:rPr>
        <w:t>held on an encrypted laptop belonging to the University of Leeds</w:t>
      </w:r>
      <w:r w:rsidRPr="00CE2A08">
        <w:rPr>
          <w:rFonts w:ascii="Arial" w:eastAsia="MS Mincho" w:hAnsi="Arial" w:cs="Arial"/>
          <w:kern w:val="1"/>
          <w:sz w:val="16"/>
          <w:szCs w:val="16"/>
          <w:lang w:val="en-US"/>
        </w:rPr>
        <w:t xml:space="preserve"> in accordance with the 1998 Data Protection Act.</w:t>
      </w:r>
    </w:p>
    <w:p w14:paraId="5EE6D2FF" w14:textId="77777777" w:rsidR="00F607AD" w:rsidRPr="00CE2A08" w:rsidRDefault="00F607A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Any of your data upload</w:t>
      </w:r>
      <w:r w:rsidR="00975BC9" w:rsidRPr="00CE2A08">
        <w:rPr>
          <w:rFonts w:ascii="Arial" w:eastAsia="MS Mincho" w:hAnsi="Arial" w:cs="Arial"/>
          <w:kern w:val="1"/>
          <w:sz w:val="16"/>
          <w:szCs w:val="16"/>
          <w:lang w:val="en-US"/>
        </w:rPr>
        <w:t>ed</w:t>
      </w:r>
      <w:r w:rsidRPr="00CE2A08">
        <w:rPr>
          <w:rFonts w:ascii="Arial" w:eastAsia="MS Mincho" w:hAnsi="Arial" w:cs="Arial"/>
          <w:kern w:val="1"/>
          <w:sz w:val="16"/>
          <w:szCs w:val="16"/>
          <w:lang w:val="en-US"/>
        </w:rPr>
        <w:t xml:space="preserve"> to the </w:t>
      </w:r>
      <w:r w:rsidR="00975BC9" w:rsidRPr="00CE2A08">
        <w:rPr>
          <w:rFonts w:ascii="Arial" w:eastAsia="MS Mincho" w:hAnsi="Arial" w:cs="Arial"/>
          <w:kern w:val="1"/>
          <w:sz w:val="16"/>
          <w:szCs w:val="16"/>
          <w:lang w:val="en-US"/>
        </w:rPr>
        <w:t xml:space="preserve">SensiumVitals® </w:t>
      </w:r>
      <w:r w:rsidRPr="00CE2A08">
        <w:rPr>
          <w:rFonts w:ascii="Arial" w:eastAsia="MS Mincho" w:hAnsi="Arial" w:cs="Arial"/>
          <w:kern w:val="1"/>
          <w:sz w:val="16"/>
          <w:szCs w:val="16"/>
          <w:lang w:val="en-US"/>
        </w:rPr>
        <w:t xml:space="preserve">system will be </w:t>
      </w:r>
      <w:r w:rsidR="00975BC9" w:rsidRPr="00CE2A08">
        <w:rPr>
          <w:rFonts w:ascii="Arial" w:eastAsia="MS Mincho" w:hAnsi="Arial" w:cs="Arial"/>
          <w:kern w:val="1"/>
          <w:sz w:val="16"/>
          <w:szCs w:val="16"/>
          <w:lang w:val="en-US"/>
        </w:rPr>
        <w:t>linked to your name for clinical purposes.  However, Sensium Healthcare will not have access to any personal clinical information</w:t>
      </w:r>
      <w:r w:rsidRPr="00CE2A08">
        <w:rPr>
          <w:rFonts w:ascii="Arial" w:eastAsia="MS Mincho" w:hAnsi="Arial" w:cs="Arial"/>
          <w:kern w:val="1"/>
          <w:sz w:val="16"/>
          <w:szCs w:val="16"/>
          <w:lang w:val="en-US"/>
        </w:rPr>
        <w:t xml:space="preserve"> </w:t>
      </w:r>
      <w:r w:rsidR="00975BC9" w:rsidRPr="00CE2A08">
        <w:rPr>
          <w:rFonts w:ascii="Arial" w:eastAsia="MS Mincho" w:hAnsi="Arial" w:cs="Arial"/>
          <w:kern w:val="1"/>
          <w:sz w:val="16"/>
          <w:szCs w:val="16"/>
          <w:lang w:val="en-US"/>
        </w:rPr>
        <w:t xml:space="preserve">about you.  </w:t>
      </w:r>
      <w:r w:rsidRPr="00CE2A08">
        <w:rPr>
          <w:rFonts w:ascii="Arial" w:eastAsia="MS Mincho" w:hAnsi="Arial" w:cs="Arial"/>
          <w:kern w:val="1"/>
          <w:sz w:val="16"/>
          <w:szCs w:val="16"/>
          <w:lang w:val="en-US"/>
        </w:rPr>
        <w:t>Data upload</w:t>
      </w:r>
      <w:r w:rsidR="00975BC9" w:rsidRPr="00CE2A08">
        <w:rPr>
          <w:rFonts w:ascii="Arial" w:eastAsia="MS Mincho" w:hAnsi="Arial" w:cs="Arial"/>
          <w:kern w:val="1"/>
          <w:sz w:val="16"/>
          <w:szCs w:val="16"/>
          <w:lang w:val="en-US"/>
        </w:rPr>
        <w:t>ed</w:t>
      </w:r>
      <w:r w:rsidRPr="00CE2A08">
        <w:rPr>
          <w:rFonts w:ascii="Arial" w:eastAsia="MS Mincho" w:hAnsi="Arial" w:cs="Arial"/>
          <w:kern w:val="1"/>
          <w:sz w:val="16"/>
          <w:szCs w:val="16"/>
          <w:lang w:val="en-US"/>
        </w:rPr>
        <w:t xml:space="preserve"> to the </w:t>
      </w:r>
      <w:r w:rsidR="00975BC9" w:rsidRPr="00CE2A08">
        <w:rPr>
          <w:rFonts w:ascii="Arial" w:eastAsia="MS Mincho" w:hAnsi="Arial" w:cs="Arial"/>
          <w:kern w:val="1"/>
          <w:sz w:val="16"/>
          <w:szCs w:val="16"/>
          <w:lang w:val="en-US"/>
        </w:rPr>
        <w:t xml:space="preserve">SensiumVitals® </w:t>
      </w:r>
      <w:r w:rsidRPr="00CE2A08">
        <w:rPr>
          <w:rFonts w:ascii="Arial" w:eastAsia="MS Mincho" w:hAnsi="Arial" w:cs="Arial"/>
          <w:kern w:val="1"/>
          <w:sz w:val="16"/>
          <w:szCs w:val="16"/>
          <w:lang w:val="en-US"/>
        </w:rPr>
        <w:t xml:space="preserve"> system will be downloaded onto a secure computer held at St James’s University Hospital at the end of the study and deleted from the </w:t>
      </w:r>
      <w:r w:rsidR="00975BC9" w:rsidRPr="00CE2A08">
        <w:rPr>
          <w:rFonts w:ascii="Arial" w:eastAsia="MS Mincho" w:hAnsi="Arial" w:cs="Arial"/>
          <w:kern w:val="1"/>
          <w:sz w:val="16"/>
          <w:szCs w:val="16"/>
          <w:lang w:val="en-US"/>
        </w:rPr>
        <w:t>SensiumVitals®</w:t>
      </w:r>
      <w:r w:rsidRPr="00CE2A08">
        <w:rPr>
          <w:rFonts w:ascii="Arial" w:eastAsia="MS Mincho" w:hAnsi="Arial" w:cs="Arial"/>
          <w:kern w:val="1"/>
          <w:sz w:val="16"/>
          <w:szCs w:val="16"/>
          <w:lang w:val="en-US"/>
        </w:rPr>
        <w:t xml:space="preserve"> system. </w:t>
      </w:r>
    </w:p>
    <w:p w14:paraId="5839633E"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Your healthcare records may be looked at by authorised individuals from the research team, Leeds Teaching Hospitals NHS Trust</w:t>
      </w:r>
      <w:r w:rsidR="00975BC9" w:rsidRPr="00CE2A08">
        <w:rPr>
          <w:rFonts w:ascii="Arial" w:eastAsia="MS Mincho" w:hAnsi="Arial" w:cs="Arial"/>
          <w:kern w:val="1"/>
          <w:sz w:val="16"/>
          <w:szCs w:val="16"/>
          <w:lang w:val="en-US"/>
        </w:rPr>
        <w:t>, the University of Leeds</w:t>
      </w:r>
      <w:r w:rsidRPr="00CE2A08">
        <w:rPr>
          <w:rFonts w:ascii="Arial" w:eastAsia="MS Mincho" w:hAnsi="Arial" w:cs="Arial"/>
          <w:kern w:val="1"/>
          <w:sz w:val="16"/>
          <w:szCs w:val="16"/>
          <w:lang w:val="en-US"/>
        </w:rPr>
        <w:t xml:space="preserve"> or the regulatory authorities to check that the study is being carried out correctly.</w:t>
      </w:r>
    </w:p>
    <w:p w14:paraId="2CA11CDD"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hAnsi="Arial" w:cs="Arial"/>
          <w:b/>
          <w:color w:val="000000"/>
          <w:sz w:val="16"/>
          <w:szCs w:val="16"/>
        </w:rPr>
        <w:t>Informing your General Practitioner (GP)</w:t>
      </w:r>
    </w:p>
    <w:p w14:paraId="3BDD0DDF"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b/>
          <w:kern w:val="1"/>
          <w:sz w:val="16"/>
          <w:szCs w:val="16"/>
          <w:lang w:val="en-US"/>
        </w:rPr>
      </w:pPr>
      <w:r w:rsidRPr="00CE2A08">
        <w:rPr>
          <w:rFonts w:ascii="Arial" w:eastAsia="MS Mincho" w:hAnsi="Arial" w:cs="Arial"/>
          <w:kern w:val="1"/>
          <w:sz w:val="16"/>
          <w:szCs w:val="16"/>
          <w:lang w:val="en-US"/>
        </w:rPr>
        <w:t>Your GP, and the other doctors involved in your healthcare, will be informed of your participation in this study.</w:t>
      </w:r>
    </w:p>
    <w:p w14:paraId="2A69F7B5"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b/>
          <w:kern w:val="1"/>
          <w:sz w:val="16"/>
          <w:szCs w:val="16"/>
          <w:lang w:val="en-US"/>
        </w:rPr>
        <w:t>What will happen to the results of the research study?</w:t>
      </w:r>
    </w:p>
    <w:p w14:paraId="3E50B079" w14:textId="77777777" w:rsidR="0081412D" w:rsidRPr="00CE2A08" w:rsidRDefault="0081412D" w:rsidP="00DC0E3F">
      <w:pPr>
        <w:widowControl w:val="0"/>
        <w:autoSpaceDE w:val="0"/>
        <w:autoSpaceDN w:val="0"/>
        <w:adjustRightInd w:val="0"/>
        <w:spacing w:after="160" w:line="276" w:lineRule="auto"/>
        <w:jc w:val="both"/>
        <w:rPr>
          <w:rFonts w:ascii="Arial" w:eastAsia="MS Mincho" w:hAnsi="Arial" w:cs="Arial"/>
          <w:kern w:val="1"/>
          <w:sz w:val="16"/>
          <w:szCs w:val="16"/>
          <w:lang w:val="en-US"/>
        </w:rPr>
      </w:pPr>
      <w:r w:rsidRPr="00CE2A08">
        <w:rPr>
          <w:rFonts w:ascii="Arial" w:eastAsia="MS Mincho" w:hAnsi="Arial" w:cs="Arial"/>
          <w:kern w:val="1"/>
          <w:sz w:val="16"/>
          <w:szCs w:val="16"/>
          <w:lang w:val="en-US"/>
        </w:rPr>
        <w:t xml:space="preserve">When the study is complete the results </w:t>
      </w:r>
      <w:r w:rsidR="0023446D" w:rsidRPr="00CE2A08">
        <w:rPr>
          <w:rFonts w:ascii="Arial" w:eastAsia="MS Mincho" w:hAnsi="Arial" w:cs="Arial"/>
          <w:kern w:val="1"/>
          <w:sz w:val="16"/>
          <w:szCs w:val="16"/>
          <w:lang w:val="en-US"/>
        </w:rPr>
        <w:t xml:space="preserve">may </w:t>
      </w:r>
      <w:r w:rsidRPr="00CE2A08">
        <w:rPr>
          <w:rFonts w:ascii="Arial" w:eastAsia="MS Mincho" w:hAnsi="Arial" w:cs="Arial"/>
          <w:kern w:val="1"/>
          <w:sz w:val="16"/>
          <w:szCs w:val="16"/>
          <w:lang w:val="en-US"/>
        </w:rPr>
        <w:t xml:space="preserve">be published in a medical journal, but no individual participants will be identified. If you would like to obtain a copy of the published </w:t>
      </w:r>
      <w:r w:rsidRPr="00CE2A08">
        <w:rPr>
          <w:rFonts w:ascii="Arial" w:eastAsia="MS Mincho" w:hAnsi="Arial" w:cs="Arial"/>
          <w:kern w:val="1"/>
          <w:sz w:val="16"/>
          <w:szCs w:val="16"/>
          <w:lang w:val="en-US"/>
        </w:rPr>
        <w:lastRenderedPageBreak/>
        <w:t>results, please ask your doctor.</w:t>
      </w:r>
    </w:p>
    <w:p w14:paraId="388EE401" w14:textId="77777777" w:rsidR="0081412D" w:rsidRPr="00CE2A08" w:rsidRDefault="0081412D" w:rsidP="00DC0E3F">
      <w:pPr>
        <w:spacing w:after="160" w:line="276" w:lineRule="auto"/>
        <w:jc w:val="both"/>
        <w:rPr>
          <w:rFonts w:ascii="Arial" w:hAnsi="Arial" w:cs="Arial"/>
          <w:b/>
          <w:color w:val="000000"/>
          <w:sz w:val="16"/>
          <w:szCs w:val="16"/>
        </w:rPr>
      </w:pPr>
      <w:r w:rsidRPr="00CE2A08">
        <w:rPr>
          <w:rFonts w:ascii="Arial" w:hAnsi="Arial" w:cs="Arial"/>
          <w:b/>
          <w:color w:val="000000"/>
          <w:sz w:val="16"/>
          <w:szCs w:val="16"/>
        </w:rPr>
        <w:t>Contact for further information</w:t>
      </w:r>
    </w:p>
    <w:p w14:paraId="5CCDD03B" w14:textId="77777777" w:rsidR="00C04767" w:rsidRDefault="0081412D" w:rsidP="00C04767">
      <w:pPr>
        <w:spacing w:after="160" w:line="276" w:lineRule="auto"/>
        <w:jc w:val="both"/>
        <w:rPr>
          <w:rFonts w:ascii="Arial" w:hAnsi="Arial" w:cs="Arial"/>
          <w:color w:val="000000"/>
          <w:sz w:val="16"/>
          <w:szCs w:val="16"/>
        </w:rPr>
      </w:pPr>
      <w:r w:rsidRPr="00CE2A08">
        <w:rPr>
          <w:rFonts w:ascii="Arial" w:hAnsi="Arial" w:cs="Arial"/>
          <w:color w:val="000000"/>
          <w:sz w:val="16"/>
          <w:szCs w:val="16"/>
        </w:rPr>
        <w:t>You are encouraged to ask any questions you wish, before, during or after your treatment. If you have any questions about the study, please speak to your study nurse or doctor, who will be able to provide you with up to date information about t</w:t>
      </w:r>
      <w:r w:rsidR="00312CFB" w:rsidRPr="00CE2A08">
        <w:rPr>
          <w:rFonts w:ascii="Arial" w:hAnsi="Arial" w:cs="Arial"/>
          <w:color w:val="000000"/>
          <w:sz w:val="16"/>
          <w:szCs w:val="16"/>
        </w:rPr>
        <w:t xml:space="preserve">he </w:t>
      </w:r>
      <w:r w:rsidRPr="00CE2A08">
        <w:rPr>
          <w:rFonts w:ascii="Arial" w:hAnsi="Arial" w:cs="Arial"/>
          <w:color w:val="000000"/>
          <w:sz w:val="16"/>
          <w:szCs w:val="16"/>
        </w:rPr>
        <w:t>procedure(s) involved. If you wish to read the research on which this study is based, please ask your study nurse or doctor. If you require any further information or have any concerns while taking part in the study please contact one of the following people:</w:t>
      </w:r>
    </w:p>
    <w:p w14:paraId="5EBA476A" w14:textId="77777777" w:rsidR="00C04767" w:rsidRDefault="00C04767" w:rsidP="00C04767">
      <w:pPr>
        <w:spacing w:after="160" w:line="276" w:lineRule="auto"/>
        <w:jc w:val="both"/>
        <w:rPr>
          <w:rFonts w:ascii="Arial" w:hAnsi="Arial" w:cs="Arial"/>
          <w:color w:val="000000"/>
          <w:sz w:val="16"/>
          <w:szCs w:val="16"/>
        </w:rPr>
      </w:pPr>
    </w:p>
    <w:p w14:paraId="2B52A180" w14:textId="77777777" w:rsidR="00C04767" w:rsidRDefault="00C04767" w:rsidP="00C04767">
      <w:pPr>
        <w:spacing w:after="160" w:line="276" w:lineRule="auto"/>
        <w:rPr>
          <w:rFonts w:ascii="Arial" w:hAnsi="Arial" w:cs="Arial"/>
          <w:color w:val="000000"/>
          <w:sz w:val="16"/>
          <w:szCs w:val="16"/>
        </w:rPr>
      </w:pPr>
      <w:r>
        <w:rPr>
          <w:rFonts w:ascii="Arial" w:hAnsi="Arial" w:cs="Arial"/>
          <w:color w:val="000000"/>
          <w:sz w:val="16"/>
          <w:szCs w:val="16"/>
        </w:rPr>
        <w:t>Miss Candice Downey (Lead Researcher)</w:t>
      </w:r>
    </w:p>
    <w:p w14:paraId="1C0A65DF" w14:textId="62D98727" w:rsidR="0081412D" w:rsidRDefault="00C04767" w:rsidP="00C04767">
      <w:pPr>
        <w:spacing w:after="160" w:line="276" w:lineRule="auto"/>
        <w:rPr>
          <w:rFonts w:ascii="Arial" w:eastAsia="MS Mincho" w:hAnsi="Arial" w:cs="Arial"/>
          <w:kern w:val="1"/>
          <w:sz w:val="16"/>
          <w:szCs w:val="16"/>
          <w:lang w:val="en-US"/>
        </w:rPr>
      </w:pPr>
      <w:r>
        <w:rPr>
          <w:rFonts w:ascii="Arial" w:hAnsi="Arial" w:cs="Arial"/>
          <w:color w:val="000000"/>
          <w:sz w:val="16"/>
          <w:szCs w:val="16"/>
        </w:rPr>
        <w:t>Ms Pauline Wa</w:t>
      </w:r>
      <w:r w:rsidR="00B43DBF">
        <w:rPr>
          <w:rFonts w:ascii="Arial" w:hAnsi="Arial" w:cs="Arial"/>
          <w:color w:val="000000"/>
          <w:sz w:val="16"/>
          <w:szCs w:val="16"/>
        </w:rPr>
        <w:t>lton (Research Nurse)  Tel: (0113) 20</w:t>
      </w:r>
      <w:r>
        <w:rPr>
          <w:rFonts w:ascii="Arial" w:hAnsi="Arial" w:cs="Arial"/>
          <w:color w:val="000000"/>
          <w:sz w:val="16"/>
          <w:szCs w:val="16"/>
        </w:rPr>
        <w:t xml:space="preserve">64184 </w:t>
      </w:r>
    </w:p>
    <w:p w14:paraId="55F2E298" w14:textId="77777777" w:rsidR="00C04767" w:rsidRPr="00CE2A08" w:rsidRDefault="00C04767" w:rsidP="00C04767">
      <w:pPr>
        <w:spacing w:after="160" w:line="276" w:lineRule="auto"/>
        <w:rPr>
          <w:rFonts w:ascii="Arial" w:eastAsia="MS Mincho" w:hAnsi="Arial" w:cs="Arial"/>
          <w:kern w:val="1"/>
          <w:sz w:val="16"/>
          <w:szCs w:val="16"/>
          <w:lang w:val="en-US"/>
        </w:rPr>
      </w:pPr>
    </w:p>
    <w:p w14:paraId="61EBBF1A" w14:textId="77777777" w:rsidR="0081412D" w:rsidRPr="00CE2A08" w:rsidRDefault="0081412D" w:rsidP="00DC0E3F">
      <w:pPr>
        <w:spacing w:after="160" w:line="276" w:lineRule="auto"/>
        <w:jc w:val="both"/>
        <w:rPr>
          <w:rFonts w:ascii="Arial" w:hAnsi="Arial" w:cs="Arial"/>
          <w:sz w:val="16"/>
          <w:szCs w:val="16"/>
        </w:rPr>
      </w:pPr>
      <w:r w:rsidRPr="00CE2A08">
        <w:rPr>
          <w:rFonts w:ascii="Arial" w:hAnsi="Arial" w:cs="Arial"/>
          <w:sz w:val="16"/>
          <w:szCs w:val="16"/>
        </w:rPr>
        <w:t>If you decide you would like to take part then please read and sign the consent form. You will be given a copy of this information sheet and the consent form to keep. A copy of the consent form will be filed in your patient notes, one will be filed with the study records and one may be sent to the Research Sponsor.</w:t>
      </w:r>
    </w:p>
    <w:p w14:paraId="2C0F3924" w14:textId="77777777" w:rsidR="0081412D" w:rsidRPr="00CE2A08" w:rsidRDefault="0081412D" w:rsidP="00DC0E3F">
      <w:pPr>
        <w:spacing w:after="160" w:line="276" w:lineRule="auto"/>
        <w:jc w:val="both"/>
        <w:rPr>
          <w:rFonts w:ascii="Arial" w:hAnsi="Arial" w:cs="Arial"/>
          <w:sz w:val="16"/>
          <w:szCs w:val="16"/>
        </w:rPr>
      </w:pPr>
    </w:p>
    <w:p w14:paraId="5F0FD4BF" w14:textId="77777777" w:rsidR="0081412D" w:rsidRPr="00CE2A08" w:rsidRDefault="0081412D" w:rsidP="00DC0E3F">
      <w:pPr>
        <w:spacing w:after="160" w:line="276" w:lineRule="auto"/>
        <w:jc w:val="both"/>
        <w:rPr>
          <w:rFonts w:ascii="Arial" w:hAnsi="Arial" w:cs="Arial"/>
          <w:sz w:val="16"/>
          <w:szCs w:val="16"/>
        </w:rPr>
      </w:pPr>
      <w:r w:rsidRPr="00CE2A08">
        <w:rPr>
          <w:rFonts w:ascii="Arial" w:hAnsi="Arial" w:cs="Arial"/>
          <w:sz w:val="16"/>
          <w:szCs w:val="16"/>
        </w:rPr>
        <w:t>You can have more time to think this over if you are at all unsure.</w:t>
      </w:r>
    </w:p>
    <w:p w14:paraId="7D6185D7" w14:textId="77777777" w:rsidR="0081412D" w:rsidRPr="00CE2A08" w:rsidRDefault="0081412D" w:rsidP="00DC0E3F">
      <w:pPr>
        <w:spacing w:after="160" w:line="276" w:lineRule="auto"/>
        <w:jc w:val="both"/>
        <w:rPr>
          <w:rFonts w:ascii="Arial" w:hAnsi="Arial" w:cs="Arial"/>
          <w:b/>
          <w:sz w:val="16"/>
          <w:szCs w:val="16"/>
        </w:rPr>
      </w:pPr>
      <w:r w:rsidRPr="00CE2A08">
        <w:rPr>
          <w:rFonts w:ascii="Arial" w:hAnsi="Arial" w:cs="Arial"/>
          <w:b/>
          <w:sz w:val="16"/>
          <w:szCs w:val="16"/>
        </w:rPr>
        <w:t>Thank you for taking the time to read this information sheet and to consider this study.</w:t>
      </w:r>
    </w:p>
    <w:p w14:paraId="21587CDF" w14:textId="77777777" w:rsidR="004B0F0C" w:rsidRPr="00CE2A08" w:rsidRDefault="004B0F0C" w:rsidP="00DA6627">
      <w:pPr>
        <w:spacing w:after="160" w:line="276" w:lineRule="auto"/>
        <w:rPr>
          <w:rFonts w:ascii="Arial" w:hAnsi="Arial" w:cs="Arial"/>
          <w:sz w:val="16"/>
          <w:szCs w:val="16"/>
        </w:rPr>
      </w:pPr>
    </w:p>
    <w:p w14:paraId="5ABB42EA" w14:textId="77777777" w:rsidR="004B0F0C" w:rsidRPr="00CE2A08" w:rsidRDefault="004B0F0C" w:rsidP="00DC0E3F">
      <w:pPr>
        <w:spacing w:after="120" w:line="276" w:lineRule="auto"/>
        <w:rPr>
          <w:rFonts w:ascii="Arial" w:hAnsi="Arial" w:cs="Arial"/>
          <w:b/>
          <w:sz w:val="16"/>
          <w:szCs w:val="16"/>
          <w:u w:val="single"/>
          <w:lang w:val="en-US"/>
        </w:rPr>
      </w:pPr>
    </w:p>
    <w:sectPr w:rsidR="004B0F0C" w:rsidRPr="00CE2A08" w:rsidSect="009D42E4">
      <w:footerReference w:type="default" r:id="rId12"/>
      <w:pgSz w:w="16840" w:h="11900" w:orient="landscape"/>
      <w:pgMar w:top="1418" w:right="1440" w:bottom="141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D7197" w14:textId="77777777" w:rsidR="00767256" w:rsidRDefault="00767256" w:rsidP="00FB43DA">
      <w:r>
        <w:separator/>
      </w:r>
    </w:p>
  </w:endnote>
  <w:endnote w:type="continuationSeparator" w:id="0">
    <w:p w14:paraId="4CC1AEB2" w14:textId="77777777" w:rsidR="00767256" w:rsidRDefault="00767256" w:rsidP="00FB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87BD8" w14:textId="77777777" w:rsidR="00767256" w:rsidRPr="001D7FF2" w:rsidRDefault="00767256" w:rsidP="00FB43DA">
    <w:pPr>
      <w:pStyle w:val="Footer"/>
      <w:ind w:right="360"/>
      <w:rPr>
        <w:rFonts w:ascii="Arial" w:hAnsi="Arial" w:cs="Arial"/>
        <w:sz w:val="16"/>
        <w:szCs w:val="16"/>
      </w:rPr>
    </w:pPr>
    <w:r>
      <w:rPr>
        <w:rFonts w:ascii="Arial" w:hAnsi="Arial" w:cs="Arial"/>
        <w:sz w:val="16"/>
        <w:szCs w:val="16"/>
      </w:rPr>
      <w:t>_________________________________________________________________________________________________</w:t>
    </w:r>
  </w:p>
  <w:p w14:paraId="6B540307" w14:textId="77777777" w:rsidR="00767256" w:rsidRPr="001D7FF2" w:rsidRDefault="00767256" w:rsidP="0000598C">
    <w:pPr>
      <w:pStyle w:val="Footer"/>
      <w:ind w:right="360"/>
      <w:jc w:val="center"/>
      <w:rPr>
        <w:rFonts w:ascii="Arial" w:hAnsi="Arial" w:cs="Arial"/>
        <w:sz w:val="16"/>
        <w:szCs w:val="16"/>
      </w:rPr>
    </w:pPr>
    <w:r w:rsidRPr="001D7FF2">
      <w:rPr>
        <w:rFonts w:ascii="Arial" w:hAnsi="Arial" w:cs="Arial"/>
        <w:sz w:val="16"/>
        <w:szCs w:val="16"/>
      </w:rPr>
      <w:t xml:space="preserve">Page </w:t>
    </w:r>
    <w:r w:rsidRPr="001D7FF2">
      <w:rPr>
        <w:rFonts w:ascii="Arial" w:hAnsi="Arial" w:cs="Arial"/>
        <w:sz w:val="16"/>
        <w:szCs w:val="16"/>
      </w:rPr>
      <w:fldChar w:fldCharType="begin"/>
    </w:r>
    <w:r w:rsidRPr="001D7FF2">
      <w:rPr>
        <w:rFonts w:ascii="Arial" w:hAnsi="Arial" w:cs="Arial"/>
        <w:sz w:val="16"/>
        <w:szCs w:val="16"/>
      </w:rPr>
      <w:instrText xml:space="preserve"> PAGE </w:instrText>
    </w:r>
    <w:r w:rsidRPr="001D7FF2">
      <w:rPr>
        <w:rFonts w:ascii="Arial" w:hAnsi="Arial" w:cs="Arial"/>
        <w:sz w:val="16"/>
        <w:szCs w:val="16"/>
      </w:rPr>
      <w:fldChar w:fldCharType="separate"/>
    </w:r>
    <w:r w:rsidR="00F70BB5">
      <w:rPr>
        <w:rFonts w:ascii="Arial" w:hAnsi="Arial" w:cs="Arial"/>
        <w:noProof/>
        <w:sz w:val="16"/>
        <w:szCs w:val="16"/>
      </w:rPr>
      <w:t>1</w:t>
    </w:r>
    <w:r w:rsidRPr="001D7FF2">
      <w:rPr>
        <w:rFonts w:ascii="Arial" w:hAnsi="Arial" w:cs="Arial"/>
        <w:sz w:val="16"/>
        <w:szCs w:val="16"/>
      </w:rPr>
      <w:fldChar w:fldCharType="end"/>
    </w:r>
    <w:r w:rsidRPr="001D7FF2">
      <w:rPr>
        <w:rFonts w:ascii="Arial" w:hAnsi="Arial" w:cs="Arial"/>
        <w:sz w:val="16"/>
        <w:szCs w:val="16"/>
      </w:rPr>
      <w:t xml:space="preserve"> of </w:t>
    </w:r>
    <w:r w:rsidRPr="001D7FF2">
      <w:rPr>
        <w:rFonts w:ascii="Arial" w:hAnsi="Arial" w:cs="Arial"/>
        <w:sz w:val="16"/>
        <w:szCs w:val="16"/>
      </w:rPr>
      <w:fldChar w:fldCharType="begin"/>
    </w:r>
    <w:r w:rsidRPr="001D7FF2">
      <w:rPr>
        <w:rFonts w:ascii="Arial" w:hAnsi="Arial" w:cs="Arial"/>
        <w:sz w:val="16"/>
        <w:szCs w:val="16"/>
      </w:rPr>
      <w:instrText xml:space="preserve"> NUMPAGES </w:instrText>
    </w:r>
    <w:r w:rsidRPr="001D7FF2">
      <w:rPr>
        <w:rFonts w:ascii="Arial" w:hAnsi="Arial" w:cs="Arial"/>
        <w:sz w:val="16"/>
        <w:szCs w:val="16"/>
      </w:rPr>
      <w:fldChar w:fldCharType="separate"/>
    </w:r>
    <w:r w:rsidR="00F70BB5">
      <w:rPr>
        <w:rFonts w:ascii="Arial" w:hAnsi="Arial" w:cs="Arial"/>
        <w:noProof/>
        <w:sz w:val="16"/>
        <w:szCs w:val="16"/>
      </w:rPr>
      <w:t>4</w:t>
    </w:r>
    <w:r w:rsidRPr="001D7FF2">
      <w:rPr>
        <w:rFonts w:ascii="Arial" w:hAnsi="Arial" w:cs="Arial"/>
        <w:sz w:val="16"/>
        <w:szCs w:val="16"/>
      </w:rPr>
      <w:fldChar w:fldCharType="end"/>
    </w:r>
    <w:r>
      <w:rPr>
        <w:rFonts w:ascii="Arial" w:hAnsi="Arial" w:cs="Arial"/>
        <w:sz w:val="16"/>
        <w:szCs w:val="16"/>
      </w:rPr>
      <w:t xml:space="preserve"> </w:t>
    </w:r>
    <w:r w:rsidRPr="00C51886">
      <w:rPr>
        <w:rFonts w:ascii="Arial" w:eastAsia="Times New Roman" w:hAnsi="Arial" w:cs="Arial"/>
        <w:sz w:val="16"/>
        <w:szCs w:val="16"/>
        <w:lang w:val="en-US"/>
      </w:rPr>
      <w:t xml:space="preserve">Version </w:t>
    </w:r>
    <w:r>
      <w:rPr>
        <w:rFonts w:ascii="Arial" w:eastAsia="Times New Roman" w:hAnsi="Arial" w:cs="Arial"/>
        <w:sz w:val="16"/>
        <w:szCs w:val="16"/>
        <w:lang w:val="en-US"/>
      </w:rPr>
      <w:t>3 26_10_16</w:t>
    </w:r>
  </w:p>
  <w:p w14:paraId="11052386" w14:textId="77777777" w:rsidR="00767256" w:rsidRPr="001D7FF2" w:rsidRDefault="00767256" w:rsidP="0000598C">
    <w:pPr>
      <w:pStyle w:val="Footer"/>
      <w:ind w:right="360"/>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DA24" w14:textId="77777777" w:rsidR="00767256" w:rsidRDefault="00767256" w:rsidP="00FB43DA">
      <w:r>
        <w:separator/>
      </w:r>
    </w:p>
  </w:footnote>
  <w:footnote w:type="continuationSeparator" w:id="0">
    <w:p w14:paraId="20054A3B" w14:textId="77777777" w:rsidR="00767256" w:rsidRDefault="00767256" w:rsidP="00FB4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8E7AEA"/>
    <w:multiLevelType w:val="hybridMultilevel"/>
    <w:tmpl w:val="6A1C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9D3D25"/>
    <w:multiLevelType w:val="hybridMultilevel"/>
    <w:tmpl w:val="240C689C"/>
    <w:lvl w:ilvl="0" w:tplc="78781772">
      <w:start w:val="1"/>
      <w:numFmt w:val="decimal"/>
      <w:lvlText w:val="%1."/>
      <w:lvlJc w:val="left"/>
      <w:pPr>
        <w:tabs>
          <w:tab w:val="num" w:pos="357"/>
        </w:tabs>
        <w:ind w:left="357" w:firstLine="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75C6554"/>
    <w:multiLevelType w:val="hybridMultilevel"/>
    <w:tmpl w:val="36FA84C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4">
    <w:nsid w:val="5058116C"/>
    <w:multiLevelType w:val="hybridMultilevel"/>
    <w:tmpl w:val="3272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A92E1D"/>
    <w:multiLevelType w:val="hybridMultilevel"/>
    <w:tmpl w:val="ABFC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8632F"/>
    <w:multiLevelType w:val="hybridMultilevel"/>
    <w:tmpl w:val="9AD6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1340C6"/>
    <w:multiLevelType w:val="hybridMultilevel"/>
    <w:tmpl w:val="56D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F20E24"/>
    <w:multiLevelType w:val="hybridMultilevel"/>
    <w:tmpl w:val="236C6E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5"/>
  </w:num>
  <w:num w:numId="4">
    <w:abstractNumId w:val="3"/>
  </w:num>
  <w:num w:numId="5">
    <w:abstractNumId w:val="0"/>
  </w:num>
  <w:num w:numId="6">
    <w:abstractNumId w:val="8"/>
  </w:num>
  <w:num w:numId="7">
    <w:abstractNumId w:val="7"/>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8C"/>
    <w:rsid w:val="0000598C"/>
    <w:rsid w:val="0001430C"/>
    <w:rsid w:val="00037318"/>
    <w:rsid w:val="000417BF"/>
    <w:rsid w:val="000A431B"/>
    <w:rsid w:val="000A5E6A"/>
    <w:rsid w:val="000C5988"/>
    <w:rsid w:val="000F7D3D"/>
    <w:rsid w:val="00106549"/>
    <w:rsid w:val="00110B9D"/>
    <w:rsid w:val="001152EE"/>
    <w:rsid w:val="00122430"/>
    <w:rsid w:val="00126420"/>
    <w:rsid w:val="001357BD"/>
    <w:rsid w:val="00143788"/>
    <w:rsid w:val="00153605"/>
    <w:rsid w:val="00175FA9"/>
    <w:rsid w:val="001A1121"/>
    <w:rsid w:val="001B746F"/>
    <w:rsid w:val="001C5902"/>
    <w:rsid w:val="001D45CA"/>
    <w:rsid w:val="001D70B8"/>
    <w:rsid w:val="0023446D"/>
    <w:rsid w:val="00271534"/>
    <w:rsid w:val="002C13EB"/>
    <w:rsid w:val="002D17CC"/>
    <w:rsid w:val="002E7F5C"/>
    <w:rsid w:val="002F3AF5"/>
    <w:rsid w:val="00301C2E"/>
    <w:rsid w:val="00312CFB"/>
    <w:rsid w:val="00347360"/>
    <w:rsid w:val="0035110E"/>
    <w:rsid w:val="003719D5"/>
    <w:rsid w:val="003C4A5C"/>
    <w:rsid w:val="0040563D"/>
    <w:rsid w:val="00411919"/>
    <w:rsid w:val="00441C2F"/>
    <w:rsid w:val="00463119"/>
    <w:rsid w:val="0049731D"/>
    <w:rsid w:val="004A5BCA"/>
    <w:rsid w:val="004A677B"/>
    <w:rsid w:val="004B0F0C"/>
    <w:rsid w:val="004B16D6"/>
    <w:rsid w:val="004C0E81"/>
    <w:rsid w:val="004C7A24"/>
    <w:rsid w:val="004C7B97"/>
    <w:rsid w:val="004E1686"/>
    <w:rsid w:val="004F18EC"/>
    <w:rsid w:val="005039FF"/>
    <w:rsid w:val="00562363"/>
    <w:rsid w:val="00563199"/>
    <w:rsid w:val="00587D05"/>
    <w:rsid w:val="005C431B"/>
    <w:rsid w:val="005F4C8B"/>
    <w:rsid w:val="0060616E"/>
    <w:rsid w:val="00616AE5"/>
    <w:rsid w:val="0062784A"/>
    <w:rsid w:val="00631776"/>
    <w:rsid w:val="00634132"/>
    <w:rsid w:val="0065038F"/>
    <w:rsid w:val="006968CB"/>
    <w:rsid w:val="006D377A"/>
    <w:rsid w:val="006E15F1"/>
    <w:rsid w:val="006F7993"/>
    <w:rsid w:val="00716B13"/>
    <w:rsid w:val="00755F05"/>
    <w:rsid w:val="00765BA0"/>
    <w:rsid w:val="00767256"/>
    <w:rsid w:val="007806B9"/>
    <w:rsid w:val="0080671A"/>
    <w:rsid w:val="0081412D"/>
    <w:rsid w:val="008915B6"/>
    <w:rsid w:val="008A19EC"/>
    <w:rsid w:val="008E3F9C"/>
    <w:rsid w:val="008F15E6"/>
    <w:rsid w:val="00963587"/>
    <w:rsid w:val="0096555A"/>
    <w:rsid w:val="00975BC9"/>
    <w:rsid w:val="009C260F"/>
    <w:rsid w:val="009D0965"/>
    <w:rsid w:val="009D42E4"/>
    <w:rsid w:val="009F4C21"/>
    <w:rsid w:val="00A168A8"/>
    <w:rsid w:val="00A26009"/>
    <w:rsid w:val="00A52524"/>
    <w:rsid w:val="00A536F4"/>
    <w:rsid w:val="00A70466"/>
    <w:rsid w:val="00A7418C"/>
    <w:rsid w:val="00A77670"/>
    <w:rsid w:val="00A90DB7"/>
    <w:rsid w:val="00A92097"/>
    <w:rsid w:val="00A9330E"/>
    <w:rsid w:val="00AD536B"/>
    <w:rsid w:val="00AF2324"/>
    <w:rsid w:val="00AF5882"/>
    <w:rsid w:val="00B20072"/>
    <w:rsid w:val="00B41F77"/>
    <w:rsid w:val="00B43DBF"/>
    <w:rsid w:val="00BA39B4"/>
    <w:rsid w:val="00BB155D"/>
    <w:rsid w:val="00BB157C"/>
    <w:rsid w:val="00BB78E4"/>
    <w:rsid w:val="00BD1DDB"/>
    <w:rsid w:val="00BE11E7"/>
    <w:rsid w:val="00BE615F"/>
    <w:rsid w:val="00BF190D"/>
    <w:rsid w:val="00C04767"/>
    <w:rsid w:val="00C17447"/>
    <w:rsid w:val="00C2164A"/>
    <w:rsid w:val="00C34121"/>
    <w:rsid w:val="00C45126"/>
    <w:rsid w:val="00C62D3A"/>
    <w:rsid w:val="00CA1746"/>
    <w:rsid w:val="00CB42A9"/>
    <w:rsid w:val="00CE2A08"/>
    <w:rsid w:val="00D023A9"/>
    <w:rsid w:val="00D04C1B"/>
    <w:rsid w:val="00D5791E"/>
    <w:rsid w:val="00D600B3"/>
    <w:rsid w:val="00D61207"/>
    <w:rsid w:val="00D73A72"/>
    <w:rsid w:val="00D95D43"/>
    <w:rsid w:val="00DA6627"/>
    <w:rsid w:val="00DC01E7"/>
    <w:rsid w:val="00DC0E3F"/>
    <w:rsid w:val="00DE46AF"/>
    <w:rsid w:val="00DE69D2"/>
    <w:rsid w:val="00DF7DAE"/>
    <w:rsid w:val="00E3590A"/>
    <w:rsid w:val="00E36109"/>
    <w:rsid w:val="00E76C50"/>
    <w:rsid w:val="00E94684"/>
    <w:rsid w:val="00E974EF"/>
    <w:rsid w:val="00EA0E63"/>
    <w:rsid w:val="00EA567D"/>
    <w:rsid w:val="00EB4FF6"/>
    <w:rsid w:val="00EC00FC"/>
    <w:rsid w:val="00ED06D6"/>
    <w:rsid w:val="00EF3FAF"/>
    <w:rsid w:val="00EF5FC2"/>
    <w:rsid w:val="00F02B1C"/>
    <w:rsid w:val="00F172D3"/>
    <w:rsid w:val="00F50973"/>
    <w:rsid w:val="00F607AD"/>
    <w:rsid w:val="00F70BB5"/>
    <w:rsid w:val="00F8694F"/>
    <w:rsid w:val="00FB43DA"/>
    <w:rsid w:val="00FE6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5D0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98C"/>
    <w:rPr>
      <w:color w:val="0000FF"/>
      <w:u w:val="single"/>
    </w:rPr>
  </w:style>
  <w:style w:type="paragraph" w:styleId="Header">
    <w:name w:val="header"/>
    <w:basedOn w:val="Normal"/>
    <w:link w:val="HeaderChar"/>
    <w:uiPriority w:val="99"/>
    <w:unhideWhenUsed/>
    <w:rsid w:val="0000598C"/>
    <w:pPr>
      <w:tabs>
        <w:tab w:val="center" w:pos="4680"/>
        <w:tab w:val="right" w:pos="9360"/>
      </w:tabs>
    </w:pPr>
    <w:rPr>
      <w:rFonts w:ascii="Cambria" w:eastAsia="MS Mincho" w:hAnsi="Cambria" w:cs="Times New Roman"/>
    </w:rPr>
  </w:style>
  <w:style w:type="character" w:customStyle="1" w:styleId="HeaderChar">
    <w:name w:val="Header Char"/>
    <w:basedOn w:val="DefaultParagraphFont"/>
    <w:link w:val="Header"/>
    <w:uiPriority w:val="99"/>
    <w:rsid w:val="0000598C"/>
    <w:rPr>
      <w:rFonts w:ascii="Cambria" w:eastAsia="MS Mincho" w:hAnsi="Cambria" w:cs="Times New Roman"/>
    </w:rPr>
  </w:style>
  <w:style w:type="paragraph" w:styleId="Footer">
    <w:name w:val="footer"/>
    <w:basedOn w:val="Normal"/>
    <w:link w:val="FooterChar"/>
    <w:uiPriority w:val="99"/>
    <w:unhideWhenUsed/>
    <w:rsid w:val="0000598C"/>
    <w:pPr>
      <w:tabs>
        <w:tab w:val="center" w:pos="4680"/>
        <w:tab w:val="right" w:pos="9360"/>
      </w:tabs>
    </w:pPr>
    <w:rPr>
      <w:rFonts w:ascii="Cambria" w:eastAsia="MS Mincho" w:hAnsi="Cambria" w:cs="Times New Roman"/>
    </w:rPr>
  </w:style>
  <w:style w:type="character" w:customStyle="1" w:styleId="FooterChar">
    <w:name w:val="Footer Char"/>
    <w:basedOn w:val="DefaultParagraphFont"/>
    <w:link w:val="Footer"/>
    <w:uiPriority w:val="99"/>
    <w:rsid w:val="0000598C"/>
    <w:rPr>
      <w:rFonts w:ascii="Cambria" w:eastAsia="MS Mincho" w:hAnsi="Cambria" w:cs="Times New Roman"/>
    </w:rPr>
  </w:style>
  <w:style w:type="paragraph" w:styleId="BalloonText">
    <w:name w:val="Balloon Text"/>
    <w:basedOn w:val="Normal"/>
    <w:link w:val="BalloonTextChar"/>
    <w:uiPriority w:val="99"/>
    <w:semiHidden/>
    <w:unhideWhenUsed/>
    <w:rsid w:val="000059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98C"/>
    <w:rPr>
      <w:rFonts w:ascii="Lucida Grande" w:hAnsi="Lucida Grande" w:cs="Lucida Grande"/>
      <w:sz w:val="18"/>
      <w:szCs w:val="18"/>
    </w:rPr>
  </w:style>
  <w:style w:type="paragraph" w:styleId="ListParagraph">
    <w:name w:val="List Paragraph"/>
    <w:basedOn w:val="Normal"/>
    <w:uiPriority w:val="34"/>
    <w:qFormat/>
    <w:rsid w:val="00EC00FC"/>
    <w:pPr>
      <w:spacing w:after="200" w:line="276" w:lineRule="auto"/>
      <w:ind w:left="720"/>
      <w:contextualSpacing/>
    </w:pPr>
    <w:rPr>
      <w:sz w:val="22"/>
      <w:szCs w:val="22"/>
      <w:lang w:eastAsia="zh-CN"/>
    </w:rPr>
  </w:style>
  <w:style w:type="paragraph" w:customStyle="1" w:styleId="Standard">
    <w:name w:val="Standard"/>
    <w:rsid w:val="00EC00FC"/>
    <w:pPr>
      <w:widowControl w:val="0"/>
      <w:suppressAutoHyphens/>
      <w:autoSpaceDN w:val="0"/>
      <w:spacing w:after="120"/>
      <w:textAlignment w:val="baseline"/>
    </w:pPr>
    <w:rPr>
      <w:rFonts w:ascii="Arial" w:eastAsia="Times New Roman" w:hAnsi="Arial" w:cs="Arial"/>
      <w:color w:val="000000"/>
      <w:kern w:val="3"/>
      <w:sz w:val="22"/>
      <w:szCs w:val="22"/>
      <w:lang w:eastAsia="zh-CN"/>
    </w:rPr>
  </w:style>
  <w:style w:type="paragraph" w:customStyle="1" w:styleId="MediumGrid1-Accent21">
    <w:name w:val="Medium Grid 1 - Accent 21"/>
    <w:basedOn w:val="Normal"/>
    <w:rsid w:val="00EC00FC"/>
    <w:pPr>
      <w:widowControl w:val="0"/>
      <w:adjustRightInd w:val="0"/>
      <w:spacing w:after="120" w:line="360" w:lineRule="atLeast"/>
      <w:ind w:left="720"/>
      <w:jc w:val="both"/>
      <w:textAlignment w:val="baseline"/>
    </w:pPr>
    <w:rPr>
      <w:rFonts w:ascii="Arial" w:eastAsia="Times New Roman" w:hAnsi="Arial" w:cs="Arial"/>
      <w:color w:val="000000"/>
      <w:sz w:val="22"/>
      <w:szCs w:val="22"/>
    </w:rPr>
  </w:style>
  <w:style w:type="character" w:styleId="CommentReference">
    <w:name w:val="annotation reference"/>
    <w:basedOn w:val="DefaultParagraphFont"/>
    <w:uiPriority w:val="99"/>
    <w:semiHidden/>
    <w:unhideWhenUsed/>
    <w:rsid w:val="001D70B8"/>
    <w:rPr>
      <w:sz w:val="18"/>
      <w:szCs w:val="18"/>
    </w:rPr>
  </w:style>
  <w:style w:type="paragraph" w:styleId="CommentText">
    <w:name w:val="annotation text"/>
    <w:basedOn w:val="Normal"/>
    <w:link w:val="CommentTextChar"/>
    <w:uiPriority w:val="99"/>
    <w:unhideWhenUsed/>
    <w:rsid w:val="001D70B8"/>
  </w:style>
  <w:style w:type="character" w:customStyle="1" w:styleId="CommentTextChar">
    <w:name w:val="Comment Text Char"/>
    <w:basedOn w:val="DefaultParagraphFont"/>
    <w:link w:val="CommentText"/>
    <w:uiPriority w:val="99"/>
    <w:rsid w:val="001D70B8"/>
  </w:style>
  <w:style w:type="paragraph" w:styleId="CommentSubject">
    <w:name w:val="annotation subject"/>
    <w:basedOn w:val="CommentText"/>
    <w:next w:val="CommentText"/>
    <w:link w:val="CommentSubjectChar"/>
    <w:uiPriority w:val="99"/>
    <w:semiHidden/>
    <w:unhideWhenUsed/>
    <w:rsid w:val="001D70B8"/>
    <w:rPr>
      <w:b/>
      <w:bCs/>
      <w:sz w:val="20"/>
      <w:szCs w:val="20"/>
    </w:rPr>
  </w:style>
  <w:style w:type="character" w:customStyle="1" w:styleId="CommentSubjectChar">
    <w:name w:val="Comment Subject Char"/>
    <w:basedOn w:val="CommentTextChar"/>
    <w:link w:val="CommentSubject"/>
    <w:uiPriority w:val="99"/>
    <w:semiHidden/>
    <w:rsid w:val="001D70B8"/>
    <w:rPr>
      <w:b/>
      <w:bCs/>
      <w:sz w:val="20"/>
      <w:szCs w:val="20"/>
    </w:rPr>
  </w:style>
  <w:style w:type="paragraph" w:styleId="Revision">
    <w:name w:val="Revision"/>
    <w:hidden/>
    <w:uiPriority w:val="99"/>
    <w:semiHidden/>
    <w:rsid w:val="00EF5FC2"/>
  </w:style>
  <w:style w:type="paragraph" w:styleId="BodyTextIndent">
    <w:name w:val="Body Text Indent"/>
    <w:basedOn w:val="Normal"/>
    <w:link w:val="BodyTextIndentChar"/>
    <w:unhideWhenUsed/>
    <w:rsid w:val="005039FF"/>
    <w:pPr>
      <w:ind w:left="720" w:hanging="720"/>
      <w:jc w:val="both"/>
    </w:pPr>
    <w:rPr>
      <w:rFonts w:ascii="Times" w:eastAsia="Times New Roman" w:hAnsi="Times" w:cs="Times New Roman"/>
      <w:b/>
      <w:sz w:val="22"/>
    </w:rPr>
  </w:style>
  <w:style w:type="character" w:customStyle="1" w:styleId="BodyTextIndentChar">
    <w:name w:val="Body Text Indent Char"/>
    <w:basedOn w:val="DefaultParagraphFont"/>
    <w:link w:val="BodyTextIndent"/>
    <w:rsid w:val="005039FF"/>
    <w:rPr>
      <w:rFonts w:ascii="Times" w:eastAsia="Times New Roman" w:hAnsi="Times" w:cs="Times New Roman"/>
      <w:b/>
      <w:sz w:val="22"/>
    </w:rPr>
  </w:style>
  <w:style w:type="paragraph" w:styleId="BodyText">
    <w:name w:val="Body Text"/>
    <w:basedOn w:val="Normal"/>
    <w:link w:val="BodyTextChar"/>
    <w:uiPriority w:val="99"/>
    <w:semiHidden/>
    <w:unhideWhenUsed/>
    <w:rsid w:val="00411919"/>
    <w:pPr>
      <w:spacing w:after="120"/>
    </w:pPr>
  </w:style>
  <w:style w:type="character" w:customStyle="1" w:styleId="BodyTextChar">
    <w:name w:val="Body Text Char"/>
    <w:basedOn w:val="DefaultParagraphFont"/>
    <w:link w:val="BodyText"/>
    <w:uiPriority w:val="99"/>
    <w:semiHidden/>
    <w:rsid w:val="00411919"/>
  </w:style>
  <w:style w:type="paragraph" w:styleId="BodyText2">
    <w:name w:val="Body Text 2"/>
    <w:basedOn w:val="Normal"/>
    <w:link w:val="BodyText2Char"/>
    <w:uiPriority w:val="99"/>
    <w:unhideWhenUsed/>
    <w:rsid w:val="00411919"/>
    <w:pPr>
      <w:spacing w:after="120" w:line="480" w:lineRule="auto"/>
    </w:pPr>
  </w:style>
  <w:style w:type="character" w:customStyle="1" w:styleId="BodyText2Char">
    <w:name w:val="Body Text 2 Char"/>
    <w:basedOn w:val="DefaultParagraphFont"/>
    <w:link w:val="BodyText2"/>
    <w:uiPriority w:val="99"/>
    <w:rsid w:val="00411919"/>
  </w:style>
  <w:style w:type="paragraph" w:styleId="BodyText3">
    <w:name w:val="Body Text 3"/>
    <w:basedOn w:val="Normal"/>
    <w:link w:val="BodyText3Char"/>
    <w:uiPriority w:val="99"/>
    <w:semiHidden/>
    <w:unhideWhenUsed/>
    <w:rsid w:val="00411919"/>
    <w:pPr>
      <w:spacing w:after="120"/>
    </w:pPr>
    <w:rPr>
      <w:sz w:val="16"/>
      <w:szCs w:val="16"/>
    </w:rPr>
  </w:style>
  <w:style w:type="character" w:customStyle="1" w:styleId="BodyText3Char">
    <w:name w:val="Body Text 3 Char"/>
    <w:basedOn w:val="DefaultParagraphFont"/>
    <w:link w:val="BodyText3"/>
    <w:uiPriority w:val="99"/>
    <w:semiHidden/>
    <w:rsid w:val="0041191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98C"/>
    <w:rPr>
      <w:color w:val="0000FF"/>
      <w:u w:val="single"/>
    </w:rPr>
  </w:style>
  <w:style w:type="paragraph" w:styleId="Header">
    <w:name w:val="header"/>
    <w:basedOn w:val="Normal"/>
    <w:link w:val="HeaderChar"/>
    <w:uiPriority w:val="99"/>
    <w:unhideWhenUsed/>
    <w:rsid w:val="0000598C"/>
    <w:pPr>
      <w:tabs>
        <w:tab w:val="center" w:pos="4680"/>
        <w:tab w:val="right" w:pos="9360"/>
      </w:tabs>
    </w:pPr>
    <w:rPr>
      <w:rFonts w:ascii="Cambria" w:eastAsia="MS Mincho" w:hAnsi="Cambria" w:cs="Times New Roman"/>
    </w:rPr>
  </w:style>
  <w:style w:type="character" w:customStyle="1" w:styleId="HeaderChar">
    <w:name w:val="Header Char"/>
    <w:basedOn w:val="DefaultParagraphFont"/>
    <w:link w:val="Header"/>
    <w:uiPriority w:val="99"/>
    <w:rsid w:val="0000598C"/>
    <w:rPr>
      <w:rFonts w:ascii="Cambria" w:eastAsia="MS Mincho" w:hAnsi="Cambria" w:cs="Times New Roman"/>
    </w:rPr>
  </w:style>
  <w:style w:type="paragraph" w:styleId="Footer">
    <w:name w:val="footer"/>
    <w:basedOn w:val="Normal"/>
    <w:link w:val="FooterChar"/>
    <w:uiPriority w:val="99"/>
    <w:unhideWhenUsed/>
    <w:rsid w:val="0000598C"/>
    <w:pPr>
      <w:tabs>
        <w:tab w:val="center" w:pos="4680"/>
        <w:tab w:val="right" w:pos="9360"/>
      </w:tabs>
    </w:pPr>
    <w:rPr>
      <w:rFonts w:ascii="Cambria" w:eastAsia="MS Mincho" w:hAnsi="Cambria" w:cs="Times New Roman"/>
    </w:rPr>
  </w:style>
  <w:style w:type="character" w:customStyle="1" w:styleId="FooterChar">
    <w:name w:val="Footer Char"/>
    <w:basedOn w:val="DefaultParagraphFont"/>
    <w:link w:val="Footer"/>
    <w:uiPriority w:val="99"/>
    <w:rsid w:val="0000598C"/>
    <w:rPr>
      <w:rFonts w:ascii="Cambria" w:eastAsia="MS Mincho" w:hAnsi="Cambria" w:cs="Times New Roman"/>
    </w:rPr>
  </w:style>
  <w:style w:type="paragraph" w:styleId="BalloonText">
    <w:name w:val="Balloon Text"/>
    <w:basedOn w:val="Normal"/>
    <w:link w:val="BalloonTextChar"/>
    <w:uiPriority w:val="99"/>
    <w:semiHidden/>
    <w:unhideWhenUsed/>
    <w:rsid w:val="000059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598C"/>
    <w:rPr>
      <w:rFonts w:ascii="Lucida Grande" w:hAnsi="Lucida Grande" w:cs="Lucida Grande"/>
      <w:sz w:val="18"/>
      <w:szCs w:val="18"/>
    </w:rPr>
  </w:style>
  <w:style w:type="paragraph" w:styleId="ListParagraph">
    <w:name w:val="List Paragraph"/>
    <w:basedOn w:val="Normal"/>
    <w:uiPriority w:val="34"/>
    <w:qFormat/>
    <w:rsid w:val="00EC00FC"/>
    <w:pPr>
      <w:spacing w:after="200" w:line="276" w:lineRule="auto"/>
      <w:ind w:left="720"/>
      <w:contextualSpacing/>
    </w:pPr>
    <w:rPr>
      <w:sz w:val="22"/>
      <w:szCs w:val="22"/>
      <w:lang w:eastAsia="zh-CN"/>
    </w:rPr>
  </w:style>
  <w:style w:type="paragraph" w:customStyle="1" w:styleId="Standard">
    <w:name w:val="Standard"/>
    <w:rsid w:val="00EC00FC"/>
    <w:pPr>
      <w:widowControl w:val="0"/>
      <w:suppressAutoHyphens/>
      <w:autoSpaceDN w:val="0"/>
      <w:spacing w:after="120"/>
      <w:textAlignment w:val="baseline"/>
    </w:pPr>
    <w:rPr>
      <w:rFonts w:ascii="Arial" w:eastAsia="Times New Roman" w:hAnsi="Arial" w:cs="Arial"/>
      <w:color w:val="000000"/>
      <w:kern w:val="3"/>
      <w:sz w:val="22"/>
      <w:szCs w:val="22"/>
      <w:lang w:eastAsia="zh-CN"/>
    </w:rPr>
  </w:style>
  <w:style w:type="paragraph" w:customStyle="1" w:styleId="MediumGrid1-Accent21">
    <w:name w:val="Medium Grid 1 - Accent 21"/>
    <w:basedOn w:val="Normal"/>
    <w:rsid w:val="00EC00FC"/>
    <w:pPr>
      <w:widowControl w:val="0"/>
      <w:adjustRightInd w:val="0"/>
      <w:spacing w:after="120" w:line="360" w:lineRule="atLeast"/>
      <w:ind w:left="720"/>
      <w:jc w:val="both"/>
      <w:textAlignment w:val="baseline"/>
    </w:pPr>
    <w:rPr>
      <w:rFonts w:ascii="Arial" w:eastAsia="Times New Roman" w:hAnsi="Arial" w:cs="Arial"/>
      <w:color w:val="000000"/>
      <w:sz w:val="22"/>
      <w:szCs w:val="22"/>
    </w:rPr>
  </w:style>
  <w:style w:type="character" w:styleId="CommentReference">
    <w:name w:val="annotation reference"/>
    <w:basedOn w:val="DefaultParagraphFont"/>
    <w:uiPriority w:val="99"/>
    <w:semiHidden/>
    <w:unhideWhenUsed/>
    <w:rsid w:val="001D70B8"/>
    <w:rPr>
      <w:sz w:val="18"/>
      <w:szCs w:val="18"/>
    </w:rPr>
  </w:style>
  <w:style w:type="paragraph" w:styleId="CommentText">
    <w:name w:val="annotation text"/>
    <w:basedOn w:val="Normal"/>
    <w:link w:val="CommentTextChar"/>
    <w:uiPriority w:val="99"/>
    <w:unhideWhenUsed/>
    <w:rsid w:val="001D70B8"/>
  </w:style>
  <w:style w:type="character" w:customStyle="1" w:styleId="CommentTextChar">
    <w:name w:val="Comment Text Char"/>
    <w:basedOn w:val="DefaultParagraphFont"/>
    <w:link w:val="CommentText"/>
    <w:uiPriority w:val="99"/>
    <w:rsid w:val="001D70B8"/>
  </w:style>
  <w:style w:type="paragraph" w:styleId="CommentSubject">
    <w:name w:val="annotation subject"/>
    <w:basedOn w:val="CommentText"/>
    <w:next w:val="CommentText"/>
    <w:link w:val="CommentSubjectChar"/>
    <w:uiPriority w:val="99"/>
    <w:semiHidden/>
    <w:unhideWhenUsed/>
    <w:rsid w:val="001D70B8"/>
    <w:rPr>
      <w:b/>
      <w:bCs/>
      <w:sz w:val="20"/>
      <w:szCs w:val="20"/>
    </w:rPr>
  </w:style>
  <w:style w:type="character" w:customStyle="1" w:styleId="CommentSubjectChar">
    <w:name w:val="Comment Subject Char"/>
    <w:basedOn w:val="CommentTextChar"/>
    <w:link w:val="CommentSubject"/>
    <w:uiPriority w:val="99"/>
    <w:semiHidden/>
    <w:rsid w:val="001D70B8"/>
    <w:rPr>
      <w:b/>
      <w:bCs/>
      <w:sz w:val="20"/>
      <w:szCs w:val="20"/>
    </w:rPr>
  </w:style>
  <w:style w:type="paragraph" w:styleId="Revision">
    <w:name w:val="Revision"/>
    <w:hidden/>
    <w:uiPriority w:val="99"/>
    <w:semiHidden/>
    <w:rsid w:val="00EF5FC2"/>
  </w:style>
  <w:style w:type="paragraph" w:styleId="BodyTextIndent">
    <w:name w:val="Body Text Indent"/>
    <w:basedOn w:val="Normal"/>
    <w:link w:val="BodyTextIndentChar"/>
    <w:unhideWhenUsed/>
    <w:rsid w:val="005039FF"/>
    <w:pPr>
      <w:ind w:left="720" w:hanging="720"/>
      <w:jc w:val="both"/>
    </w:pPr>
    <w:rPr>
      <w:rFonts w:ascii="Times" w:eastAsia="Times New Roman" w:hAnsi="Times" w:cs="Times New Roman"/>
      <w:b/>
      <w:sz w:val="22"/>
    </w:rPr>
  </w:style>
  <w:style w:type="character" w:customStyle="1" w:styleId="BodyTextIndentChar">
    <w:name w:val="Body Text Indent Char"/>
    <w:basedOn w:val="DefaultParagraphFont"/>
    <w:link w:val="BodyTextIndent"/>
    <w:rsid w:val="005039FF"/>
    <w:rPr>
      <w:rFonts w:ascii="Times" w:eastAsia="Times New Roman" w:hAnsi="Times" w:cs="Times New Roman"/>
      <w:b/>
      <w:sz w:val="22"/>
    </w:rPr>
  </w:style>
  <w:style w:type="paragraph" w:styleId="BodyText">
    <w:name w:val="Body Text"/>
    <w:basedOn w:val="Normal"/>
    <w:link w:val="BodyTextChar"/>
    <w:uiPriority w:val="99"/>
    <w:semiHidden/>
    <w:unhideWhenUsed/>
    <w:rsid w:val="00411919"/>
    <w:pPr>
      <w:spacing w:after="120"/>
    </w:pPr>
  </w:style>
  <w:style w:type="character" w:customStyle="1" w:styleId="BodyTextChar">
    <w:name w:val="Body Text Char"/>
    <w:basedOn w:val="DefaultParagraphFont"/>
    <w:link w:val="BodyText"/>
    <w:uiPriority w:val="99"/>
    <w:semiHidden/>
    <w:rsid w:val="00411919"/>
  </w:style>
  <w:style w:type="paragraph" w:styleId="BodyText2">
    <w:name w:val="Body Text 2"/>
    <w:basedOn w:val="Normal"/>
    <w:link w:val="BodyText2Char"/>
    <w:uiPriority w:val="99"/>
    <w:unhideWhenUsed/>
    <w:rsid w:val="00411919"/>
    <w:pPr>
      <w:spacing w:after="120" w:line="480" w:lineRule="auto"/>
    </w:pPr>
  </w:style>
  <w:style w:type="character" w:customStyle="1" w:styleId="BodyText2Char">
    <w:name w:val="Body Text 2 Char"/>
    <w:basedOn w:val="DefaultParagraphFont"/>
    <w:link w:val="BodyText2"/>
    <w:uiPriority w:val="99"/>
    <w:rsid w:val="00411919"/>
  </w:style>
  <w:style w:type="paragraph" w:styleId="BodyText3">
    <w:name w:val="Body Text 3"/>
    <w:basedOn w:val="Normal"/>
    <w:link w:val="BodyText3Char"/>
    <w:uiPriority w:val="99"/>
    <w:semiHidden/>
    <w:unhideWhenUsed/>
    <w:rsid w:val="00411919"/>
    <w:pPr>
      <w:spacing w:after="120"/>
    </w:pPr>
    <w:rPr>
      <w:sz w:val="16"/>
      <w:szCs w:val="16"/>
    </w:rPr>
  </w:style>
  <w:style w:type="character" w:customStyle="1" w:styleId="BodyText3Char">
    <w:name w:val="Body Text 3 Char"/>
    <w:basedOn w:val="DefaultParagraphFont"/>
    <w:link w:val="BodyText3"/>
    <w:uiPriority w:val="99"/>
    <w:semiHidden/>
    <w:rsid w:val="004119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9973">
      <w:bodyDiv w:val="1"/>
      <w:marLeft w:val="0"/>
      <w:marRight w:val="0"/>
      <w:marTop w:val="0"/>
      <w:marBottom w:val="0"/>
      <w:divBdr>
        <w:top w:val="none" w:sz="0" w:space="0" w:color="auto"/>
        <w:left w:val="none" w:sz="0" w:space="0" w:color="auto"/>
        <w:bottom w:val="none" w:sz="0" w:space="0" w:color="auto"/>
        <w:right w:val="none" w:sz="0" w:space="0" w:color="auto"/>
      </w:divBdr>
    </w:div>
    <w:div w:id="84350134">
      <w:bodyDiv w:val="1"/>
      <w:marLeft w:val="0"/>
      <w:marRight w:val="0"/>
      <w:marTop w:val="0"/>
      <w:marBottom w:val="0"/>
      <w:divBdr>
        <w:top w:val="none" w:sz="0" w:space="0" w:color="auto"/>
        <w:left w:val="none" w:sz="0" w:space="0" w:color="auto"/>
        <w:bottom w:val="none" w:sz="0" w:space="0" w:color="auto"/>
        <w:right w:val="none" w:sz="0" w:space="0" w:color="auto"/>
      </w:divBdr>
    </w:div>
    <w:div w:id="135295454">
      <w:bodyDiv w:val="1"/>
      <w:marLeft w:val="0"/>
      <w:marRight w:val="0"/>
      <w:marTop w:val="0"/>
      <w:marBottom w:val="0"/>
      <w:divBdr>
        <w:top w:val="none" w:sz="0" w:space="0" w:color="auto"/>
        <w:left w:val="none" w:sz="0" w:space="0" w:color="auto"/>
        <w:bottom w:val="none" w:sz="0" w:space="0" w:color="auto"/>
        <w:right w:val="none" w:sz="0" w:space="0" w:color="auto"/>
      </w:divBdr>
    </w:div>
    <w:div w:id="173038951">
      <w:bodyDiv w:val="1"/>
      <w:marLeft w:val="0"/>
      <w:marRight w:val="0"/>
      <w:marTop w:val="0"/>
      <w:marBottom w:val="0"/>
      <w:divBdr>
        <w:top w:val="none" w:sz="0" w:space="0" w:color="auto"/>
        <w:left w:val="none" w:sz="0" w:space="0" w:color="auto"/>
        <w:bottom w:val="none" w:sz="0" w:space="0" w:color="auto"/>
        <w:right w:val="none" w:sz="0" w:space="0" w:color="auto"/>
      </w:divBdr>
    </w:div>
    <w:div w:id="349183852">
      <w:bodyDiv w:val="1"/>
      <w:marLeft w:val="0"/>
      <w:marRight w:val="0"/>
      <w:marTop w:val="0"/>
      <w:marBottom w:val="0"/>
      <w:divBdr>
        <w:top w:val="none" w:sz="0" w:space="0" w:color="auto"/>
        <w:left w:val="none" w:sz="0" w:space="0" w:color="auto"/>
        <w:bottom w:val="none" w:sz="0" w:space="0" w:color="auto"/>
        <w:right w:val="none" w:sz="0" w:space="0" w:color="auto"/>
      </w:divBdr>
    </w:div>
    <w:div w:id="447284989">
      <w:bodyDiv w:val="1"/>
      <w:marLeft w:val="0"/>
      <w:marRight w:val="0"/>
      <w:marTop w:val="0"/>
      <w:marBottom w:val="0"/>
      <w:divBdr>
        <w:top w:val="none" w:sz="0" w:space="0" w:color="auto"/>
        <w:left w:val="none" w:sz="0" w:space="0" w:color="auto"/>
        <w:bottom w:val="none" w:sz="0" w:space="0" w:color="auto"/>
        <w:right w:val="none" w:sz="0" w:space="0" w:color="auto"/>
      </w:divBdr>
    </w:div>
    <w:div w:id="799613300">
      <w:bodyDiv w:val="1"/>
      <w:marLeft w:val="0"/>
      <w:marRight w:val="0"/>
      <w:marTop w:val="0"/>
      <w:marBottom w:val="0"/>
      <w:divBdr>
        <w:top w:val="none" w:sz="0" w:space="0" w:color="auto"/>
        <w:left w:val="none" w:sz="0" w:space="0" w:color="auto"/>
        <w:bottom w:val="none" w:sz="0" w:space="0" w:color="auto"/>
        <w:right w:val="none" w:sz="0" w:space="0" w:color="auto"/>
      </w:divBdr>
    </w:div>
    <w:div w:id="1116371068">
      <w:bodyDiv w:val="1"/>
      <w:marLeft w:val="0"/>
      <w:marRight w:val="0"/>
      <w:marTop w:val="0"/>
      <w:marBottom w:val="0"/>
      <w:divBdr>
        <w:top w:val="none" w:sz="0" w:space="0" w:color="auto"/>
        <w:left w:val="none" w:sz="0" w:space="0" w:color="auto"/>
        <w:bottom w:val="none" w:sz="0" w:space="0" w:color="auto"/>
        <w:right w:val="none" w:sz="0" w:space="0" w:color="auto"/>
      </w:divBdr>
    </w:div>
    <w:div w:id="1177690192">
      <w:bodyDiv w:val="1"/>
      <w:marLeft w:val="0"/>
      <w:marRight w:val="0"/>
      <w:marTop w:val="0"/>
      <w:marBottom w:val="0"/>
      <w:divBdr>
        <w:top w:val="none" w:sz="0" w:space="0" w:color="auto"/>
        <w:left w:val="none" w:sz="0" w:space="0" w:color="auto"/>
        <w:bottom w:val="none" w:sz="0" w:space="0" w:color="auto"/>
        <w:right w:val="none" w:sz="0" w:space="0" w:color="auto"/>
      </w:divBdr>
    </w:div>
    <w:div w:id="1632325414">
      <w:bodyDiv w:val="1"/>
      <w:marLeft w:val="0"/>
      <w:marRight w:val="0"/>
      <w:marTop w:val="0"/>
      <w:marBottom w:val="0"/>
      <w:divBdr>
        <w:top w:val="none" w:sz="0" w:space="0" w:color="auto"/>
        <w:left w:val="none" w:sz="0" w:space="0" w:color="auto"/>
        <w:bottom w:val="none" w:sz="0" w:space="0" w:color="auto"/>
        <w:right w:val="none" w:sz="0" w:space="0" w:color="auto"/>
      </w:divBdr>
    </w:div>
    <w:div w:id="1780757390">
      <w:bodyDiv w:val="1"/>
      <w:marLeft w:val="0"/>
      <w:marRight w:val="0"/>
      <w:marTop w:val="0"/>
      <w:marBottom w:val="0"/>
      <w:divBdr>
        <w:top w:val="none" w:sz="0" w:space="0" w:color="auto"/>
        <w:left w:val="none" w:sz="0" w:space="0" w:color="auto"/>
        <w:bottom w:val="none" w:sz="0" w:space="0" w:color="auto"/>
        <w:right w:val="none" w:sz="0" w:space="0" w:color="auto"/>
      </w:divBdr>
    </w:div>
    <w:div w:id="1827354572">
      <w:bodyDiv w:val="1"/>
      <w:marLeft w:val="0"/>
      <w:marRight w:val="0"/>
      <w:marTop w:val="0"/>
      <w:marBottom w:val="0"/>
      <w:divBdr>
        <w:top w:val="none" w:sz="0" w:space="0" w:color="auto"/>
        <w:left w:val="none" w:sz="0" w:space="0" w:color="auto"/>
        <w:bottom w:val="none" w:sz="0" w:space="0" w:color="auto"/>
        <w:right w:val="none" w:sz="0" w:space="0" w:color="auto"/>
      </w:divBdr>
    </w:div>
    <w:div w:id="1843425945">
      <w:bodyDiv w:val="1"/>
      <w:marLeft w:val="0"/>
      <w:marRight w:val="0"/>
      <w:marTop w:val="0"/>
      <w:marBottom w:val="0"/>
      <w:divBdr>
        <w:top w:val="none" w:sz="0" w:space="0" w:color="auto"/>
        <w:left w:val="none" w:sz="0" w:space="0" w:color="auto"/>
        <w:bottom w:val="none" w:sz="0" w:space="0" w:color="auto"/>
        <w:right w:val="none" w:sz="0" w:space="0" w:color="auto"/>
      </w:divBdr>
    </w:div>
    <w:div w:id="2093155883">
      <w:bodyDiv w:val="1"/>
      <w:marLeft w:val="0"/>
      <w:marRight w:val="0"/>
      <w:marTop w:val="0"/>
      <w:marBottom w:val="0"/>
      <w:divBdr>
        <w:top w:val="none" w:sz="0" w:space="0" w:color="auto"/>
        <w:left w:val="none" w:sz="0" w:space="0" w:color="auto"/>
        <w:bottom w:val="none" w:sz="0" w:space="0" w:color="auto"/>
        <w:right w:val="none" w:sz="0" w:space="0" w:color="auto"/>
      </w:divBdr>
    </w:div>
    <w:div w:id="2138063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nhs.net/owa/redir.aspx?C=87e5aeaec2b0490eaac2f972afb551b0&amp;URL=http%3a%2f%2fwww.ukcrc.org%2f" TargetMode="External"/><Relationship Id="rId5" Type="http://schemas.openxmlformats.org/officeDocument/2006/relationships/settings" Target="settings.xml"/><Relationship Id="rId10" Type="http://schemas.openxmlformats.org/officeDocument/2006/relationships/hyperlink" Target="mailto:experience.leedsth@nhs.ne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FF35-55E6-41E1-8D71-9A3C4E4C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2528</Words>
  <Characters>14411</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Jayne</dc:creator>
  <cp:lastModifiedBy>Lippman, Hannah, BioMed Central Ltd.</cp:lastModifiedBy>
  <cp:revision>2</cp:revision>
  <cp:lastPrinted>2016-12-15T11:55:00Z</cp:lastPrinted>
  <dcterms:created xsi:type="dcterms:W3CDTF">2016-12-19T09:40:00Z</dcterms:created>
  <dcterms:modified xsi:type="dcterms:W3CDTF">2016-12-19T09:40:00Z</dcterms:modified>
</cp:coreProperties>
</file>