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3824E" w14:textId="702B8E42" w:rsidR="00A73259" w:rsidRPr="00566AAA" w:rsidRDefault="00C34E06" w:rsidP="22EC63F7">
      <w:pPr>
        <w:spacing w:line="240" w:lineRule="auto"/>
        <w:jc w:val="center"/>
        <w:rPr>
          <w:color w:val="2E74B5" w:themeColor="accent1" w:themeShade="BF"/>
          <w:sz w:val="24"/>
          <w:szCs w:val="24"/>
        </w:rPr>
      </w:pPr>
      <w:bookmarkStart w:id="0" w:name="_GoBack"/>
      <w:bookmarkEnd w:id="0"/>
      <w:r w:rsidRPr="22EC63F7">
        <w:rPr>
          <w:color w:val="2E74B5" w:themeColor="accent1" w:themeShade="BF"/>
          <w:sz w:val="24"/>
          <w:szCs w:val="24"/>
        </w:rPr>
        <w:t xml:space="preserve">The FReDA project: </w:t>
      </w:r>
      <w:r w:rsidRPr="22EC63F7">
        <w:rPr>
          <w:b/>
          <w:bCs/>
          <w:color w:val="2E74B5" w:themeColor="accent1" w:themeShade="BF"/>
          <w:sz w:val="24"/>
          <w:szCs w:val="24"/>
        </w:rPr>
        <w:t>F</w:t>
      </w:r>
      <w:r w:rsidRPr="22EC63F7">
        <w:rPr>
          <w:color w:val="2E74B5" w:themeColor="accent1" w:themeShade="BF"/>
          <w:sz w:val="24"/>
          <w:szCs w:val="24"/>
        </w:rPr>
        <w:t xml:space="preserve">amily </w:t>
      </w:r>
      <w:r w:rsidRPr="22EC63F7">
        <w:rPr>
          <w:b/>
          <w:bCs/>
          <w:color w:val="2E74B5" w:themeColor="accent1" w:themeShade="BF"/>
          <w:sz w:val="24"/>
          <w:szCs w:val="24"/>
        </w:rPr>
        <w:t>Re</w:t>
      </w:r>
      <w:r w:rsidRPr="22EC63F7">
        <w:rPr>
          <w:color w:val="2E74B5" w:themeColor="accent1" w:themeShade="BF"/>
          <w:sz w:val="24"/>
          <w:szCs w:val="24"/>
        </w:rPr>
        <w:t xml:space="preserve">covery after </w:t>
      </w:r>
      <w:r w:rsidRPr="22EC63F7">
        <w:rPr>
          <w:b/>
          <w:bCs/>
          <w:color w:val="2E74B5" w:themeColor="accent1" w:themeShade="BF"/>
          <w:sz w:val="24"/>
          <w:szCs w:val="24"/>
        </w:rPr>
        <w:t>D</w:t>
      </w:r>
      <w:r w:rsidRPr="22EC63F7">
        <w:rPr>
          <w:color w:val="2E74B5" w:themeColor="accent1" w:themeShade="BF"/>
          <w:sz w:val="24"/>
          <w:szCs w:val="24"/>
        </w:rPr>
        <w:t xml:space="preserve">omestic </w:t>
      </w:r>
      <w:r w:rsidRPr="22EC63F7">
        <w:rPr>
          <w:b/>
          <w:bCs/>
          <w:color w:val="2E74B5" w:themeColor="accent1" w:themeShade="BF"/>
          <w:sz w:val="24"/>
          <w:szCs w:val="24"/>
        </w:rPr>
        <w:t>A</w:t>
      </w:r>
      <w:r w:rsidRPr="22EC63F7">
        <w:rPr>
          <w:color w:val="2E74B5" w:themeColor="accent1" w:themeShade="BF"/>
          <w:sz w:val="24"/>
          <w:szCs w:val="24"/>
        </w:rPr>
        <w:t>buse</w:t>
      </w:r>
      <w:r w:rsidR="7DEB19C3" w:rsidRPr="22EC63F7">
        <w:rPr>
          <w:color w:val="2E74B5" w:themeColor="accent1" w:themeShade="BF"/>
          <w:sz w:val="24"/>
          <w:szCs w:val="24"/>
        </w:rPr>
        <w:t>:</w:t>
      </w:r>
    </w:p>
    <w:p w14:paraId="11BAD3E1" w14:textId="1AB6B62C" w:rsidR="00A73259" w:rsidRPr="00566AAA" w:rsidRDefault="00BD5111" w:rsidP="22EC63F7">
      <w:pPr>
        <w:spacing w:line="240" w:lineRule="auto"/>
        <w:jc w:val="center"/>
        <w:rPr>
          <w:color w:val="2E74B5" w:themeColor="accent1" w:themeShade="BF"/>
          <w:sz w:val="24"/>
          <w:szCs w:val="24"/>
        </w:rPr>
      </w:pPr>
      <w:r w:rsidRPr="22EC63F7">
        <w:rPr>
          <w:color w:val="2E74B5" w:themeColor="accent1" w:themeShade="BF"/>
          <w:sz w:val="24"/>
          <w:szCs w:val="24"/>
        </w:rPr>
        <w:t>I</w:t>
      </w:r>
      <w:r w:rsidR="00C34E06" w:rsidRPr="22EC63F7">
        <w:rPr>
          <w:color w:val="2E74B5" w:themeColor="accent1" w:themeShade="BF"/>
          <w:sz w:val="24"/>
          <w:szCs w:val="24"/>
        </w:rPr>
        <w:t>nformation sheet</w:t>
      </w:r>
      <w:r w:rsidR="006361EF" w:rsidRPr="22EC63F7">
        <w:rPr>
          <w:color w:val="2E74B5" w:themeColor="accent1" w:themeShade="BF"/>
          <w:sz w:val="24"/>
          <w:szCs w:val="24"/>
        </w:rPr>
        <w:t xml:space="preserve"> for</w:t>
      </w:r>
      <w:r w:rsidR="00002C23" w:rsidRPr="22EC63F7">
        <w:rPr>
          <w:color w:val="2E74B5" w:themeColor="accent1" w:themeShade="BF"/>
          <w:sz w:val="24"/>
          <w:szCs w:val="24"/>
        </w:rPr>
        <w:t xml:space="preserve"> </w:t>
      </w:r>
      <w:r w:rsidR="006361EF" w:rsidRPr="22EC63F7">
        <w:rPr>
          <w:color w:val="2E74B5" w:themeColor="accent1" w:themeShade="BF"/>
          <w:sz w:val="24"/>
          <w:szCs w:val="24"/>
        </w:rPr>
        <w:t>m</w:t>
      </w:r>
      <w:r w:rsidR="00910F4E" w:rsidRPr="22EC63F7">
        <w:rPr>
          <w:color w:val="2E74B5" w:themeColor="accent1" w:themeShade="BF"/>
          <w:sz w:val="24"/>
          <w:szCs w:val="24"/>
        </w:rPr>
        <w:t>others/female carers</w:t>
      </w:r>
    </w:p>
    <w:p w14:paraId="2A6496FA" w14:textId="094F9E77" w:rsidR="004D7D3E" w:rsidRPr="002C4BA7" w:rsidRDefault="006A62B6" w:rsidP="00355A8B">
      <w:pPr>
        <w:spacing w:line="360" w:lineRule="auto"/>
      </w:pPr>
      <w:r>
        <w:t xml:space="preserve">Hello, </w:t>
      </w:r>
      <w:r w:rsidR="001443C6">
        <w:t xml:space="preserve">we would like to invite you and your child to take part in a research study being carried out by </w:t>
      </w:r>
      <w:r w:rsidR="00773061">
        <w:t xml:space="preserve">a </w:t>
      </w:r>
      <w:r w:rsidR="00AA64C2">
        <w:t>team</w:t>
      </w:r>
      <w:r w:rsidR="00773061">
        <w:t xml:space="preserve"> of researchers from</w:t>
      </w:r>
      <w:r w:rsidR="00AA64C2">
        <w:t xml:space="preserve"> Universities around the UK</w:t>
      </w:r>
      <w:r>
        <w:t xml:space="preserve">. Before you decide </w:t>
      </w:r>
      <w:r w:rsidR="00A25461">
        <w:t xml:space="preserve">whether you and </w:t>
      </w:r>
      <w:r w:rsidR="00B00EA2">
        <w:t xml:space="preserve">your </w:t>
      </w:r>
      <w:r w:rsidR="00A25461">
        <w:t>child wish to take part, please read this information carefully and discuss it with others if you wish</w:t>
      </w:r>
      <w:r>
        <w:t>. If you have any questions</w:t>
      </w:r>
      <w:r w:rsidR="00B36748">
        <w:t xml:space="preserve">, </w:t>
      </w:r>
      <w:r>
        <w:t>please ask the research team using the contact details at the end of this information sheet</w:t>
      </w:r>
      <w:r w:rsidR="00773061">
        <w:t>.</w:t>
      </w:r>
      <w:r w:rsidR="00B00EA2">
        <w:t xml:space="preserve"> Remember, it is completely up to you if you and your child take part or not.</w:t>
      </w:r>
    </w:p>
    <w:p w14:paraId="518A4D18" w14:textId="6A87E82C" w:rsidR="00176030" w:rsidRDefault="008F77F9" w:rsidP="00355A8B">
      <w:pPr>
        <w:spacing w:line="360" w:lineRule="auto"/>
      </w:pPr>
      <w:r w:rsidRPr="22EC63F7">
        <w:rPr>
          <w:b/>
          <w:bCs/>
          <w:color w:val="2E74B5" w:themeColor="accent1" w:themeShade="BF"/>
        </w:rPr>
        <w:t>What is</w:t>
      </w:r>
      <w:r w:rsidR="00BD5111" w:rsidRPr="22EC63F7">
        <w:rPr>
          <w:b/>
          <w:bCs/>
          <w:color w:val="2E74B5" w:themeColor="accent1" w:themeShade="BF"/>
        </w:rPr>
        <w:t xml:space="preserve"> </w:t>
      </w:r>
      <w:r w:rsidRPr="22EC63F7">
        <w:rPr>
          <w:b/>
          <w:bCs/>
          <w:color w:val="2E74B5" w:themeColor="accent1" w:themeShade="BF"/>
        </w:rPr>
        <w:t>the</w:t>
      </w:r>
      <w:r w:rsidR="00BD5111" w:rsidRPr="22EC63F7">
        <w:rPr>
          <w:b/>
          <w:bCs/>
          <w:color w:val="2E74B5" w:themeColor="accent1" w:themeShade="BF"/>
        </w:rPr>
        <w:t xml:space="preserve"> </w:t>
      </w:r>
      <w:r w:rsidRPr="22EC63F7">
        <w:rPr>
          <w:b/>
          <w:bCs/>
          <w:color w:val="2E74B5" w:themeColor="accent1" w:themeShade="BF"/>
        </w:rPr>
        <w:t>study about</w:t>
      </w:r>
      <w:r w:rsidR="00BD5111" w:rsidRPr="22EC63F7">
        <w:rPr>
          <w:b/>
          <w:bCs/>
          <w:color w:val="2E74B5" w:themeColor="accent1" w:themeShade="BF"/>
        </w:rPr>
        <w:t>?</w:t>
      </w:r>
      <w:r w:rsidR="004F2662">
        <w:t xml:space="preserve">  </w:t>
      </w:r>
      <w:r w:rsidR="00E32B7D">
        <w:t>We know that c</w:t>
      </w:r>
      <w:r w:rsidR="00773061">
        <w:t xml:space="preserve">hildren who </w:t>
      </w:r>
      <w:r w:rsidR="00E83BC8">
        <w:t xml:space="preserve">experience </w:t>
      </w:r>
      <w:r w:rsidR="00773061">
        <w:t xml:space="preserve">domestic violence or abuse (DVA) are more likely to </w:t>
      </w:r>
      <w:r w:rsidR="00E83BC8">
        <w:t xml:space="preserve">have </w:t>
      </w:r>
      <w:r w:rsidR="00773061">
        <w:t xml:space="preserve">mental health </w:t>
      </w:r>
      <w:r w:rsidR="003811D9">
        <w:t>difficulties</w:t>
      </w:r>
      <w:r w:rsidR="00773061">
        <w:t xml:space="preserve"> </w:t>
      </w:r>
      <w:r w:rsidR="00E32B7D">
        <w:t>than children who do not</w:t>
      </w:r>
      <w:r w:rsidR="00D82CD9">
        <w:t xml:space="preserve"> experience DVA</w:t>
      </w:r>
      <w:r w:rsidR="00773061">
        <w:t xml:space="preserve">. </w:t>
      </w:r>
      <w:r w:rsidR="1EED0754">
        <w:t xml:space="preserve">Children Overcoming Domestic Abuse (CODA </w:t>
      </w:r>
      <w:r w:rsidR="002C39D0">
        <w:t>for short</w:t>
      </w:r>
      <w:r w:rsidR="004F2662">
        <w:t>)</w:t>
      </w:r>
      <w:r w:rsidR="002C39D0">
        <w:t>, is</w:t>
      </w:r>
      <w:r w:rsidR="00A26F03">
        <w:t xml:space="preserve"> a programme</w:t>
      </w:r>
      <w:r w:rsidR="002C39D0">
        <w:t xml:space="preserve"> </w:t>
      </w:r>
      <w:r w:rsidR="00322852">
        <w:t>that aims to prevent or reduce the impact of DVA on children’s mental health</w:t>
      </w:r>
      <w:r w:rsidR="00371924">
        <w:t xml:space="preserve">. </w:t>
      </w:r>
      <w:r w:rsidR="00343552">
        <w:t>Over a 12-week period, c</w:t>
      </w:r>
      <w:r w:rsidR="00371924">
        <w:t xml:space="preserve">hildren attend </w:t>
      </w:r>
      <w:r w:rsidR="0049248D">
        <w:t>the</w:t>
      </w:r>
      <w:r w:rsidR="00371924">
        <w:t xml:space="preserve"> </w:t>
      </w:r>
      <w:r w:rsidR="002A18C0">
        <w:t>C</w:t>
      </w:r>
      <w:r w:rsidR="666B3D81">
        <w:t>ODA</w:t>
      </w:r>
      <w:r w:rsidR="002A18C0">
        <w:t xml:space="preserve"> </w:t>
      </w:r>
      <w:r w:rsidR="00371924">
        <w:t xml:space="preserve">group </w:t>
      </w:r>
      <w:r w:rsidR="000A2FE6">
        <w:t>sessions</w:t>
      </w:r>
      <w:r w:rsidR="00770E18">
        <w:t xml:space="preserve"> where they take part in activities which</w:t>
      </w:r>
      <w:r w:rsidR="00C549D4">
        <w:t xml:space="preserve"> encourage children</w:t>
      </w:r>
      <w:r w:rsidR="00241667">
        <w:t xml:space="preserve"> to recognise, name and explore feelings surrounding DVA, and to develop coping strategies to deal with conflict and other stressful situations</w:t>
      </w:r>
      <w:r w:rsidR="003811D9">
        <w:t xml:space="preserve"> in the future</w:t>
      </w:r>
      <w:r w:rsidR="00241667">
        <w:t xml:space="preserve">. </w:t>
      </w:r>
      <w:r w:rsidR="00770E18">
        <w:t xml:space="preserve">At the same time, mothers/female carers attend a </w:t>
      </w:r>
      <w:r w:rsidR="003811D9">
        <w:t xml:space="preserve">(separate) </w:t>
      </w:r>
      <w:r w:rsidR="00770E18">
        <w:t>group session, which</w:t>
      </w:r>
      <w:r w:rsidR="00241667">
        <w:t xml:space="preserve"> </w:t>
      </w:r>
      <w:r w:rsidR="464D79D3">
        <w:t xml:space="preserve">aims to </w:t>
      </w:r>
      <w:r w:rsidR="3B0D908A">
        <w:t>give women</w:t>
      </w:r>
      <w:r w:rsidR="464D79D3">
        <w:t xml:space="preserve"> the knowledge of how best to support their children in the healing process</w:t>
      </w:r>
      <w:r w:rsidR="00241667">
        <w:t>.</w:t>
      </w:r>
      <w:r w:rsidR="52D7797D">
        <w:t xml:space="preserve"> </w:t>
      </w:r>
      <w:r w:rsidR="1987CE5F">
        <w:t xml:space="preserve">As well as connecting with other mothers/carers, it also focuses on developing connections to your child(ren) </w:t>
      </w:r>
      <w:r w:rsidR="1191193D">
        <w:t xml:space="preserve">and can enhance the therapeutic experience of the group sessions for your child(ren). </w:t>
      </w:r>
      <w:r w:rsidR="0CEB8667">
        <w:t>You can look at the cont</w:t>
      </w:r>
      <w:r w:rsidR="06EEB89F">
        <w:t xml:space="preserve">ent </w:t>
      </w:r>
      <w:r w:rsidR="0CEB8667">
        <w:t xml:space="preserve">of the </w:t>
      </w:r>
      <w:r w:rsidR="14538442">
        <w:t xml:space="preserve">child and parent </w:t>
      </w:r>
      <w:r w:rsidR="0CEB8667">
        <w:t>sessions before you decide whether you want to take part if you would like to.</w:t>
      </w:r>
    </w:p>
    <w:p w14:paraId="25B09913" w14:textId="6E2D8094" w:rsidR="00461E4A" w:rsidRDefault="00BD25F1" w:rsidP="00355A8B">
      <w:pPr>
        <w:spacing w:line="360" w:lineRule="auto"/>
      </w:pPr>
      <w:r>
        <w:t xml:space="preserve">Since </w:t>
      </w:r>
      <w:r w:rsidR="10CCC7B3">
        <w:t>CODA</w:t>
      </w:r>
      <w:r>
        <w:t xml:space="preserve"> has never been tested before, w</w:t>
      </w:r>
      <w:r w:rsidR="00176030">
        <w:t>e don’t know whether</w:t>
      </w:r>
      <w:r>
        <w:t xml:space="preserve"> it</w:t>
      </w:r>
      <w:r w:rsidR="00176030">
        <w:t xml:space="preserve"> is </w:t>
      </w:r>
      <w:r w:rsidR="003811D9">
        <w:t xml:space="preserve">a </w:t>
      </w:r>
      <w:r w:rsidR="00176030">
        <w:t>helpful</w:t>
      </w:r>
      <w:r w:rsidR="003811D9">
        <w:t xml:space="preserve"> way of preventing or reducing </w:t>
      </w:r>
      <w:r w:rsidR="00176030">
        <w:t>children’s mental health</w:t>
      </w:r>
      <w:r w:rsidR="003811D9">
        <w:t xml:space="preserve"> difficulties</w:t>
      </w:r>
      <w:r w:rsidR="008E066D">
        <w:t xml:space="preserve">. This is why </w:t>
      </w:r>
      <w:r>
        <w:t>this study is needed. I</w:t>
      </w:r>
      <w:r w:rsidR="00176030">
        <w:t xml:space="preserve">t is important to compare the differences between those </w:t>
      </w:r>
      <w:r w:rsidR="008E066D">
        <w:t>families</w:t>
      </w:r>
      <w:r w:rsidR="003811D9">
        <w:t xml:space="preserve"> receiving </w:t>
      </w:r>
      <w:r w:rsidR="5EADD983">
        <w:t>CODA</w:t>
      </w:r>
      <w:r w:rsidR="00176030">
        <w:t xml:space="preserve"> </w:t>
      </w:r>
      <w:r w:rsidR="003811D9">
        <w:t xml:space="preserve">(in addition to services they would usually access) </w:t>
      </w:r>
      <w:r w:rsidR="00176030">
        <w:t xml:space="preserve">and those who are not. </w:t>
      </w:r>
      <w:r w:rsidR="12E32F18">
        <w:t xml:space="preserve">So, half of the families taking part will do the programme, and the other half will get other kinds of support. </w:t>
      </w:r>
      <w:r w:rsidR="00B32A5A">
        <w:t>T</w:t>
      </w:r>
      <w:r w:rsidR="00AB1F4C">
        <w:t xml:space="preserve">his study </w:t>
      </w:r>
      <w:r w:rsidR="00B32A5A">
        <w:t xml:space="preserve">is also a practice run for a much bigger study </w:t>
      </w:r>
      <w:r w:rsidR="00676B46">
        <w:t>which</w:t>
      </w:r>
      <w:r w:rsidR="00B32A5A">
        <w:t xml:space="preserve"> will involve </w:t>
      </w:r>
      <w:r w:rsidR="001D5C59">
        <w:t>more families and across the whole country</w:t>
      </w:r>
      <w:r w:rsidR="00B32A5A">
        <w:t>.</w:t>
      </w:r>
      <w:r w:rsidR="00FE5B97">
        <w:t xml:space="preserve"> By finding out what helps, we hope to improve support for other families in future.</w:t>
      </w:r>
    </w:p>
    <w:p w14:paraId="7BF03823" w14:textId="12CA2BBF" w:rsidR="00777346" w:rsidRDefault="0079068F" w:rsidP="00355A8B">
      <w:pPr>
        <w:spacing w:line="360" w:lineRule="auto"/>
      </w:pPr>
      <w:r>
        <w:rPr>
          <w:b/>
          <w:color w:val="2E74B5" w:themeColor="accent1" w:themeShade="BF"/>
        </w:rPr>
        <w:t>Why have I been invited to take part?</w:t>
      </w:r>
      <w:r w:rsidRPr="0079068F">
        <w:rPr>
          <w:rFonts w:ascii="Calibri" w:hAnsi="Calibri" w:cs="Calibri"/>
        </w:rPr>
        <w:t xml:space="preserve"> </w:t>
      </w:r>
      <w:r w:rsidRPr="008A58C7">
        <w:rPr>
          <w:rFonts w:ascii="Calibri" w:hAnsi="Calibri" w:cs="Calibri"/>
        </w:rPr>
        <w:t xml:space="preserve">You </w:t>
      </w:r>
      <w:r>
        <w:rPr>
          <w:rFonts w:ascii="Calibri" w:hAnsi="Calibri" w:cs="Calibri"/>
        </w:rPr>
        <w:t xml:space="preserve">and your child </w:t>
      </w:r>
      <w:r w:rsidRPr="008A58C7">
        <w:rPr>
          <w:rFonts w:ascii="Calibri" w:hAnsi="Calibri" w:cs="Calibri"/>
        </w:rPr>
        <w:t xml:space="preserve">have been invited to take part because </w:t>
      </w:r>
      <w:r>
        <w:rPr>
          <w:rFonts w:ascii="Calibri" w:hAnsi="Calibri" w:cs="Calibri"/>
        </w:rPr>
        <w:t xml:space="preserve">your family has experienced DVA, and </w:t>
      </w:r>
      <w:r w:rsidRPr="008A58C7">
        <w:rPr>
          <w:rFonts w:ascii="Calibri" w:hAnsi="Calibri" w:cs="Calibri"/>
        </w:rPr>
        <w:t>an agency you are working with, thinks you and your child may be able to help us with our project.</w:t>
      </w:r>
      <w:r>
        <w:rPr>
          <w:rFonts w:ascii="Calibri" w:hAnsi="Calibri" w:cs="Calibri"/>
        </w:rPr>
        <w:t xml:space="preserve"> With your permission, Cardiff Women’s Aid passed your contact details to the research team so we could contact you to set up a meeting to talk about the study in more detail. </w:t>
      </w:r>
      <w:r>
        <w:t>We h</w:t>
      </w:r>
      <w:r w:rsidRPr="00436C6B">
        <w:rPr>
          <w:rFonts w:ascii="Calibri" w:hAnsi="Calibri" w:cs="Calibri"/>
        </w:rPr>
        <w:t>ave given you this information sheet because you were interested in findi</w:t>
      </w:r>
      <w:r>
        <w:rPr>
          <w:rFonts w:ascii="Calibri" w:hAnsi="Calibri" w:cs="Calibri"/>
        </w:rPr>
        <w:t xml:space="preserve">ng out more about our study.  </w:t>
      </w:r>
      <w:r>
        <w:t>We will also provide your child with an information sheet so they can find out more and think about if they want to take part.</w:t>
      </w:r>
    </w:p>
    <w:p w14:paraId="77B5449F" w14:textId="253A818A" w:rsidR="00112141" w:rsidRDefault="00777346" w:rsidP="28A7D8F9">
      <w:pPr>
        <w:spacing w:line="360" w:lineRule="auto"/>
        <w:rPr>
          <w:rFonts w:ascii="Calibri" w:hAnsi="Calibri" w:cs="Calibri"/>
        </w:rPr>
      </w:pPr>
      <w:r w:rsidRPr="22EC63F7">
        <w:rPr>
          <w:b/>
          <w:bCs/>
          <w:color w:val="2E74B5" w:themeColor="accent1" w:themeShade="BF"/>
        </w:rPr>
        <w:lastRenderedPageBreak/>
        <w:t xml:space="preserve">What will happen if I </w:t>
      </w:r>
      <w:r w:rsidR="002419EB" w:rsidRPr="22EC63F7">
        <w:rPr>
          <w:b/>
          <w:bCs/>
          <w:color w:val="2E74B5" w:themeColor="accent1" w:themeShade="BF"/>
        </w:rPr>
        <w:t>and</w:t>
      </w:r>
      <w:r w:rsidR="00585417" w:rsidRPr="22EC63F7">
        <w:rPr>
          <w:b/>
          <w:bCs/>
          <w:color w:val="2E74B5" w:themeColor="accent1" w:themeShade="BF"/>
        </w:rPr>
        <w:t xml:space="preserve"> my child </w:t>
      </w:r>
      <w:r w:rsidRPr="22EC63F7">
        <w:rPr>
          <w:b/>
          <w:bCs/>
          <w:color w:val="2E74B5" w:themeColor="accent1" w:themeShade="BF"/>
        </w:rPr>
        <w:t>take part</w:t>
      </w:r>
      <w:r w:rsidR="0079068F" w:rsidRPr="22EC63F7">
        <w:rPr>
          <w:b/>
          <w:bCs/>
          <w:color w:val="2E74B5" w:themeColor="accent1" w:themeShade="BF"/>
        </w:rPr>
        <w:t>?</w:t>
      </w:r>
      <w:r w:rsidR="0079068F" w:rsidRPr="22EC63F7">
        <w:rPr>
          <w:rFonts w:ascii="Calibri" w:hAnsi="Calibri" w:cs="Calibri"/>
        </w:rPr>
        <w:t xml:space="preserve"> </w:t>
      </w:r>
    </w:p>
    <w:tbl>
      <w:tblPr>
        <w:tblStyle w:val="TableGrid"/>
        <w:tblW w:w="0" w:type="auto"/>
        <w:tblLook w:val="04A0" w:firstRow="1" w:lastRow="0" w:firstColumn="1" w:lastColumn="0" w:noHBand="0" w:noVBand="1"/>
      </w:tblPr>
      <w:tblGrid>
        <w:gridCol w:w="421"/>
        <w:gridCol w:w="8595"/>
      </w:tblGrid>
      <w:tr w:rsidR="008E5DCD" w14:paraId="0DBB6163" w14:textId="77777777" w:rsidTr="28A7D8F9">
        <w:tc>
          <w:tcPr>
            <w:tcW w:w="421" w:type="dxa"/>
          </w:tcPr>
          <w:p w14:paraId="7D14C456" w14:textId="5470421E" w:rsidR="002B4AD3" w:rsidRDefault="0079068F" w:rsidP="0079068F">
            <w:r>
              <w:t xml:space="preserve">1. </w:t>
            </w:r>
            <w:r w:rsidR="00676B46">
              <w:t xml:space="preserve"> </w:t>
            </w:r>
          </w:p>
        </w:tc>
        <w:tc>
          <w:tcPr>
            <w:tcW w:w="8595" w:type="dxa"/>
          </w:tcPr>
          <w:p w14:paraId="20BD0025" w14:textId="28F0FD26" w:rsidR="008E5DCD" w:rsidRPr="0079068F" w:rsidRDefault="0079068F" w:rsidP="004C2E8C">
            <w:pPr>
              <w:rPr>
                <w:color w:val="000000" w:themeColor="text1"/>
              </w:rPr>
            </w:pPr>
            <w:r>
              <w:rPr>
                <w:b/>
                <w:color w:val="2F5496" w:themeColor="accent5" w:themeShade="BF"/>
              </w:rPr>
              <w:t xml:space="preserve">First meeting: </w:t>
            </w:r>
            <w:r>
              <w:rPr>
                <w:color w:val="000000" w:themeColor="text1"/>
              </w:rPr>
              <w:t xml:space="preserve">We have given you this information sheet because Cardiff Women’s Aid told us (with your permission) that you were interested in finding out more about the study. Today, we will talk you through the study </w:t>
            </w:r>
            <w:r>
              <w:t>and answer any questions you have. We will ask you if you are happy to be part of the study. Please note, you are welcome to see any of the study materials (e.g. questionnaires) before deciding. A worker from Cardiff Women’s Aid can also come to the meeting so they are on hand to talk about options for support, whether or not you decide to join the study.</w:t>
            </w:r>
          </w:p>
        </w:tc>
      </w:tr>
      <w:tr w:rsidR="008E5DCD" w14:paraId="30CE2B77" w14:textId="77777777" w:rsidTr="28A7D8F9">
        <w:tc>
          <w:tcPr>
            <w:tcW w:w="421" w:type="dxa"/>
          </w:tcPr>
          <w:p w14:paraId="6893D38D" w14:textId="22241301" w:rsidR="002B4AD3" w:rsidRDefault="0079068F" w:rsidP="00CA074C">
            <w:r>
              <w:t xml:space="preserve">2. </w:t>
            </w:r>
          </w:p>
        </w:tc>
        <w:tc>
          <w:tcPr>
            <w:tcW w:w="8595" w:type="dxa"/>
          </w:tcPr>
          <w:p w14:paraId="2E26173F" w14:textId="5FE50399" w:rsidR="00AC027D" w:rsidRDefault="0079068F" w:rsidP="002B4AD3">
            <w:r>
              <w:t>I</w:t>
            </w:r>
            <w:r w:rsidR="002A48E8" w:rsidRPr="00D82C38">
              <w:rPr>
                <w:b/>
                <w:color w:val="2F5496" w:themeColor="accent5" w:themeShade="BF"/>
              </w:rPr>
              <w:t>f your answer is yes</w:t>
            </w:r>
            <w:r w:rsidR="001B2E3C">
              <w:rPr>
                <w:b/>
                <w:color w:val="2F5496" w:themeColor="accent5" w:themeShade="BF"/>
              </w:rPr>
              <w:t xml:space="preserve"> to joining the study</w:t>
            </w:r>
            <w:r w:rsidR="002A48E8">
              <w:t xml:space="preserve">, </w:t>
            </w:r>
            <w:r w:rsidR="00B821F0">
              <w:t xml:space="preserve">we </w:t>
            </w:r>
            <w:r w:rsidR="002B4AD3">
              <w:t xml:space="preserve">will also ask you and your child to </w:t>
            </w:r>
            <w:r w:rsidR="00912B9E">
              <w:t>sign a consent form</w:t>
            </w:r>
            <w:r w:rsidR="00FD7860">
              <w:t xml:space="preserve">. </w:t>
            </w:r>
            <w:r w:rsidR="002A48E8">
              <w:t xml:space="preserve">It is important that your child is happy to participate, </w:t>
            </w:r>
            <w:r w:rsidR="001B2E3C">
              <w:t>although</w:t>
            </w:r>
            <w:r>
              <w:t xml:space="preserve"> </w:t>
            </w:r>
            <w:r w:rsidR="002A48E8">
              <w:t xml:space="preserve">it is ultimately your decision whether or not to take part. </w:t>
            </w:r>
            <w:r w:rsidR="00AC027D">
              <w:t xml:space="preserve">We will also collect safety information so that we know how we should </w:t>
            </w:r>
            <w:r w:rsidR="001B2E3C">
              <w:t xml:space="preserve">safely </w:t>
            </w:r>
            <w:r w:rsidR="00AC027D">
              <w:t>contact you during the study, and how we might be able to get in touch if we have difficulties in contacting you in the future.</w:t>
            </w:r>
          </w:p>
          <w:p w14:paraId="0A27B818" w14:textId="6A0BAD02" w:rsidR="008E5DCD" w:rsidRDefault="002A48E8">
            <w:r w:rsidRPr="00D82C38">
              <w:rPr>
                <w:b/>
                <w:color w:val="2F5496" w:themeColor="accent5" w:themeShade="BF"/>
              </w:rPr>
              <w:t>If your answer is no</w:t>
            </w:r>
            <w:r w:rsidRPr="00355A8B">
              <w:rPr>
                <w:b/>
              </w:rPr>
              <w:t>,</w:t>
            </w:r>
            <w:r>
              <w:t xml:space="preserve"> we will give you a leaflet telling you how to contact the study in the future if your change your mind. We will let C</w:t>
            </w:r>
            <w:r w:rsidR="0079068F">
              <w:t xml:space="preserve">ardiff Women’s Aid </w:t>
            </w:r>
            <w:r>
              <w:t xml:space="preserve">know about your decision. They will then get in contact </w:t>
            </w:r>
            <w:r w:rsidR="00AC027D">
              <w:t>to look at your support needs with you.</w:t>
            </w:r>
            <w:r>
              <w:t xml:space="preserve"> </w:t>
            </w:r>
            <w:r w:rsidR="001B2E3C">
              <w:t>If a worker is present at the meeting, they will be able to discuss this with you immediately.</w:t>
            </w:r>
            <w:r w:rsidR="0079068F">
              <w:t xml:space="preserve"> </w:t>
            </w:r>
            <w:r w:rsidR="00AC027D">
              <w:t>Your decision not to take part in the study, will not affect the support you receive fr</w:t>
            </w:r>
            <w:r w:rsidR="0079068F">
              <w:t xml:space="preserve">om them </w:t>
            </w:r>
            <w:r w:rsidR="00AC027D">
              <w:t>or any other organisation.</w:t>
            </w:r>
          </w:p>
        </w:tc>
      </w:tr>
      <w:tr w:rsidR="00356672" w14:paraId="4C8AEF96" w14:textId="77777777" w:rsidTr="28A7D8F9">
        <w:tc>
          <w:tcPr>
            <w:tcW w:w="421" w:type="dxa"/>
          </w:tcPr>
          <w:p w14:paraId="30849A89" w14:textId="77C696EB" w:rsidR="00356672" w:rsidRDefault="0079068F">
            <w:r>
              <w:t>3</w:t>
            </w:r>
            <w:r w:rsidR="00F04245">
              <w:t>.</w:t>
            </w:r>
          </w:p>
        </w:tc>
        <w:tc>
          <w:tcPr>
            <w:tcW w:w="8595" w:type="dxa"/>
          </w:tcPr>
          <w:p w14:paraId="6A2946B8" w14:textId="1B7DC533" w:rsidR="00356672" w:rsidRPr="00735355" w:rsidRDefault="00F04245" w:rsidP="513983A8">
            <w:pPr>
              <w:rPr>
                <w:i/>
                <w:iCs/>
              </w:rPr>
            </w:pPr>
            <w:r w:rsidRPr="513983A8">
              <w:rPr>
                <w:b/>
                <w:bCs/>
                <w:color w:val="2F5496" w:themeColor="accent5" w:themeShade="BF"/>
              </w:rPr>
              <w:t>If you have agreed to be part of the study</w:t>
            </w:r>
            <w:r w:rsidR="006B6B2C" w:rsidRPr="513983A8">
              <w:rPr>
                <w:b/>
                <w:bCs/>
                <w:color w:val="2F5496" w:themeColor="accent5" w:themeShade="BF"/>
              </w:rPr>
              <w:t xml:space="preserve"> </w:t>
            </w:r>
            <w:r w:rsidR="006B6B2C" w:rsidRPr="513983A8">
              <w:rPr>
                <w:color w:val="000000" w:themeColor="text1"/>
              </w:rPr>
              <w:t>we wi</w:t>
            </w:r>
            <w:r>
              <w:t>ll ask you to complete a questionnaire</w:t>
            </w:r>
            <w:r w:rsidR="006B6B2C">
              <w:t>. We can do this in our first meeting or arrange another time and place. The questionnaire is</w:t>
            </w:r>
            <w:r>
              <w:t xml:space="preserve"> about your child’s behaviour, relationships, health and wellbeing, as well as your own health and wellbeing, and the abuse you have experienced. We will </w:t>
            </w:r>
            <w:r w:rsidR="006B6B2C">
              <w:t xml:space="preserve">also </w:t>
            </w:r>
            <w:r>
              <w:t xml:space="preserve">ask your child to complete a short questionnaire about their health and wellbeing. We would like you and your child to complete these questionnaires separately, where possible without discussing your answers, but you can complete them in the same room if this feels more comfortable. A researcher will be there at all times to help you both to complete your questionnaires. </w:t>
            </w:r>
            <w:r w:rsidRPr="513983A8">
              <w:rPr>
                <w:i/>
                <w:iCs/>
              </w:rPr>
              <w:t xml:space="preserve">You will receive a £20 shopping voucher for attending this meeting (whether or not you chose to participate) and your child will receive £10 voucher. We will also cover your travel expenses. </w:t>
            </w:r>
          </w:p>
        </w:tc>
      </w:tr>
      <w:tr w:rsidR="008E5DCD" w14:paraId="439B6465" w14:textId="77777777" w:rsidTr="28A7D8F9">
        <w:trPr>
          <w:trHeight w:val="1425"/>
        </w:trPr>
        <w:tc>
          <w:tcPr>
            <w:tcW w:w="421" w:type="dxa"/>
          </w:tcPr>
          <w:p w14:paraId="7066374A" w14:textId="52C66C95" w:rsidR="008E5DCD" w:rsidRDefault="006B6B2C">
            <w:r>
              <w:t>4.</w:t>
            </w:r>
          </w:p>
        </w:tc>
        <w:tc>
          <w:tcPr>
            <w:tcW w:w="8595" w:type="dxa"/>
          </w:tcPr>
          <w:p w14:paraId="3A7A22BB" w14:textId="529261B0" w:rsidR="006B6B2C" w:rsidRDefault="006B6B2C" w:rsidP="006B6B2C">
            <w:r w:rsidRPr="513983A8">
              <w:rPr>
                <w:b/>
                <w:bCs/>
                <w:color w:val="2F5496" w:themeColor="accent5" w:themeShade="BF"/>
              </w:rPr>
              <w:t xml:space="preserve">After completing the questionnaires, you and your child will be allocated to one of two groups </w:t>
            </w:r>
            <w:r>
              <w:t xml:space="preserve">(either </w:t>
            </w:r>
            <w:r w:rsidRPr="513983A8">
              <w:rPr>
                <w:b/>
                <w:bCs/>
                <w:color w:val="5B9BD5" w:themeColor="accent1"/>
              </w:rPr>
              <w:t>Blue</w:t>
            </w:r>
            <w:r>
              <w:t xml:space="preserve"> or </w:t>
            </w:r>
            <w:r w:rsidRPr="513983A8">
              <w:rPr>
                <w:b/>
                <w:bCs/>
                <w:color w:val="00B050"/>
              </w:rPr>
              <w:t>Green</w:t>
            </w:r>
            <w:r>
              <w:t xml:space="preserve">). The researcher will not know which group you will be placed in ahead of time and has no influence over the group allocation. To ensure they cannot influence the decision, the researcher will contact a central system, which will decide at random which group you will be allocated to – this is like flipping a coin. </w:t>
            </w:r>
          </w:p>
          <w:p w14:paraId="7A933B1E" w14:textId="1D337A73" w:rsidR="006B6B2C" w:rsidRPr="006B6B2C" w:rsidRDefault="1A8194FB" w:rsidP="4DD7684E">
            <w:pPr>
              <w:rPr>
                <w:b/>
                <w:bCs/>
                <w:color w:val="5B9BD5" w:themeColor="accent1"/>
              </w:rPr>
            </w:pPr>
            <w:r w:rsidRPr="4DD7684E">
              <w:rPr>
                <w:b/>
                <w:bCs/>
                <w:color w:val="5B9BD5" w:themeColor="accent1"/>
              </w:rPr>
              <w:t xml:space="preserve">Families in the blue group will attend </w:t>
            </w:r>
            <w:r w:rsidR="67144C27" w:rsidRPr="4DD7684E">
              <w:rPr>
                <w:b/>
                <w:bCs/>
                <w:color w:val="5B9BD5" w:themeColor="accent1"/>
              </w:rPr>
              <w:t>CODA</w:t>
            </w:r>
            <w:r w:rsidRPr="4DD7684E">
              <w:rPr>
                <w:b/>
                <w:bCs/>
                <w:color w:val="5B9BD5" w:themeColor="accent1"/>
              </w:rPr>
              <w:t xml:space="preserve"> over a 12-week period in addition to the usual care that Cardiff Women’s Aid provide.</w:t>
            </w:r>
          </w:p>
          <w:p w14:paraId="1C640187" w14:textId="24EEF940" w:rsidR="00F12BF9" w:rsidRPr="00735355" w:rsidRDefault="006B6B2C" w:rsidP="0012649D">
            <w:pPr>
              <w:rPr>
                <w:b/>
              </w:rPr>
            </w:pPr>
            <w:r w:rsidRPr="006B6B2C">
              <w:rPr>
                <w:b/>
                <w:color w:val="00B050"/>
              </w:rPr>
              <w:t xml:space="preserve">Families in the green group will </w:t>
            </w:r>
            <w:r>
              <w:rPr>
                <w:b/>
                <w:color w:val="00B050"/>
              </w:rPr>
              <w:t>access other kinds of support provided by Cardiff Women’s Aid and other agencies.</w:t>
            </w:r>
            <w:r w:rsidR="006A55C8">
              <w:rPr>
                <w:b/>
                <w:color w:val="00B050"/>
              </w:rPr>
              <w:t xml:space="preserve"> After the study is over, you and your child will be offered the chance to take part in the group programme if you want to.</w:t>
            </w:r>
          </w:p>
        </w:tc>
      </w:tr>
      <w:tr w:rsidR="006B6B2C" w14:paraId="588C5206" w14:textId="77777777" w:rsidTr="28A7D8F9">
        <w:trPr>
          <w:trHeight w:val="1425"/>
        </w:trPr>
        <w:tc>
          <w:tcPr>
            <w:tcW w:w="421" w:type="dxa"/>
          </w:tcPr>
          <w:p w14:paraId="21A07B80" w14:textId="49CF0A9F" w:rsidR="006B6B2C" w:rsidRDefault="006B6B2C">
            <w:r>
              <w:t>5.</w:t>
            </w:r>
          </w:p>
        </w:tc>
        <w:tc>
          <w:tcPr>
            <w:tcW w:w="8595" w:type="dxa"/>
          </w:tcPr>
          <w:p w14:paraId="24AE94B9" w14:textId="703DBD06" w:rsidR="006B6B2C" w:rsidRPr="00FE5B97" w:rsidRDefault="006B6B2C" w:rsidP="006B6B2C">
            <w:r>
              <w:t>We will ask you to and your child to complete the questionnaire another t</w:t>
            </w:r>
            <w:r w:rsidR="00D45AFB">
              <w:t>hree</w:t>
            </w:r>
            <w:r>
              <w:t xml:space="preserve"> times: once in</w:t>
            </w:r>
            <w:r w:rsidR="00D45AFB">
              <w:t xml:space="preserve"> four months from now, again in</w:t>
            </w:r>
            <w:r>
              <w:t xml:space="preserve"> six month</w:t>
            </w:r>
            <w:r w:rsidR="00407B98">
              <w:t>s</w:t>
            </w:r>
            <w:r w:rsidR="00D45AFB">
              <w:t xml:space="preserve"> from now,</w:t>
            </w:r>
            <w:r>
              <w:t xml:space="preserve"> and </w:t>
            </w:r>
            <w:r w:rsidR="00D45AFB">
              <w:t>then finally</w:t>
            </w:r>
            <w:r>
              <w:t xml:space="preserve"> in twelve months</w:t>
            </w:r>
            <w:r w:rsidR="00D45AFB">
              <w:t xml:space="preserve"> from now</w:t>
            </w:r>
            <w:r>
              <w:t xml:space="preserve">. </w:t>
            </w:r>
            <w:r w:rsidR="00205474" w:rsidRPr="00D45AFB">
              <w:rPr>
                <w:i/>
              </w:rPr>
              <w:t xml:space="preserve">You will receive </w:t>
            </w:r>
            <w:r w:rsidR="00407B98" w:rsidRPr="00D45AFB">
              <w:rPr>
                <w:i/>
              </w:rPr>
              <w:t xml:space="preserve">a £20 voucher and your child a £10 voucher when you complete the questionnaires in </w:t>
            </w:r>
            <w:r w:rsidR="00D45AFB" w:rsidRPr="00D45AFB">
              <w:rPr>
                <w:i/>
              </w:rPr>
              <w:t>four- and six-months’ time</w:t>
            </w:r>
            <w:r w:rsidR="00407B98" w:rsidRPr="00D45AFB">
              <w:rPr>
                <w:i/>
              </w:rPr>
              <w:t xml:space="preserve">. You will receive a £30 voucher and your child a £15 voucher when you complete the </w:t>
            </w:r>
            <w:r w:rsidR="00D45AFB" w:rsidRPr="00D45AFB">
              <w:rPr>
                <w:i/>
              </w:rPr>
              <w:t xml:space="preserve">final </w:t>
            </w:r>
            <w:r w:rsidR="00407B98" w:rsidRPr="00D45AFB">
              <w:rPr>
                <w:i/>
              </w:rPr>
              <w:t>questionnaires in twelve months.</w:t>
            </w:r>
            <w:r w:rsidR="00407B98">
              <w:t xml:space="preserve"> The</w:t>
            </w:r>
            <w:r>
              <w:t xml:space="preserve"> research team will only contact you by phone or text if it is safe to do so. Ideally, we would like to meet with you and your child in person to complete each questionnaire. </w:t>
            </w:r>
            <w:r w:rsidRPr="00111D5D">
              <w:t xml:space="preserve">Where a face-to-face meeting is not possible, </w:t>
            </w:r>
            <w:r>
              <w:t>you will be able to</w:t>
            </w:r>
            <w:r w:rsidRPr="00111D5D">
              <w:t xml:space="preserve"> complete </w:t>
            </w:r>
            <w:r>
              <w:t>the</w:t>
            </w:r>
            <w:r w:rsidRPr="00111D5D">
              <w:t xml:space="preserve"> questionnaire online, or as a last option, complete </w:t>
            </w:r>
            <w:r>
              <w:t>them</w:t>
            </w:r>
            <w:r w:rsidRPr="00111D5D">
              <w:t xml:space="preserve"> over the telephone.</w:t>
            </w:r>
            <w:r>
              <w:t xml:space="preserve"> We can discuss how you would like to complete the questionnaires.</w:t>
            </w:r>
            <w:r w:rsidR="00205474">
              <w:t xml:space="preserve"> </w:t>
            </w:r>
          </w:p>
        </w:tc>
      </w:tr>
    </w:tbl>
    <w:p w14:paraId="1028123B" w14:textId="715BEF9C" w:rsidR="00735355" w:rsidRDefault="00735355" w:rsidP="28A7D8F9">
      <w:pPr>
        <w:spacing w:line="360" w:lineRule="auto"/>
        <w:rPr>
          <w:b/>
          <w:bCs/>
        </w:rPr>
      </w:pPr>
    </w:p>
    <w:p w14:paraId="086552E3" w14:textId="7B5B6219" w:rsidR="00735355" w:rsidRDefault="01E0B79E" w:rsidP="28A7D8F9">
      <w:pPr>
        <w:spacing w:line="360" w:lineRule="auto"/>
        <w:rPr>
          <w:b/>
          <w:bCs/>
          <w:color w:val="2E74B5" w:themeColor="accent1" w:themeShade="BF"/>
        </w:rPr>
      </w:pPr>
      <w:r w:rsidRPr="28A7D8F9">
        <w:rPr>
          <w:b/>
          <w:bCs/>
        </w:rPr>
        <w:t>W</w:t>
      </w:r>
      <w:r w:rsidR="0D156068" w:rsidRPr="28A7D8F9">
        <w:rPr>
          <w:b/>
          <w:bCs/>
        </w:rPr>
        <w:t>hatever group you might be in, w</w:t>
      </w:r>
      <w:r w:rsidRPr="28A7D8F9">
        <w:rPr>
          <w:b/>
          <w:bCs/>
        </w:rPr>
        <w:t xml:space="preserve">e hope that the support you receive and the research you take part in will take place face-to-face, but if Covid-19 measures </w:t>
      </w:r>
      <w:r w:rsidR="349BFB33" w:rsidRPr="28A7D8F9">
        <w:rPr>
          <w:b/>
          <w:bCs/>
        </w:rPr>
        <w:t>do not permit this then</w:t>
      </w:r>
      <w:r w:rsidRPr="28A7D8F9">
        <w:rPr>
          <w:b/>
          <w:bCs/>
        </w:rPr>
        <w:t xml:space="preserve"> s</w:t>
      </w:r>
      <w:r w:rsidR="691ED728" w:rsidRPr="28A7D8F9">
        <w:rPr>
          <w:b/>
          <w:bCs/>
        </w:rPr>
        <w:t>ervices may need to deliver support virtually and the questionnaires may need to be completed over the phone or online.</w:t>
      </w:r>
      <w:r w:rsidR="6B70AE15" w:rsidRPr="28A7D8F9">
        <w:rPr>
          <w:b/>
          <w:bCs/>
        </w:rPr>
        <w:t xml:space="preserve"> We will keep you updated about how support will be delivered and how we will need to carry out the research with you </w:t>
      </w:r>
      <w:r w:rsidR="5DC0E53E" w:rsidRPr="28A7D8F9">
        <w:rPr>
          <w:b/>
          <w:bCs/>
        </w:rPr>
        <w:t>considering</w:t>
      </w:r>
      <w:r w:rsidR="6B70AE15" w:rsidRPr="28A7D8F9">
        <w:rPr>
          <w:b/>
          <w:bCs/>
        </w:rPr>
        <w:t xml:space="preserve"> any lockdown measures. If you or your child are not comfortable with any of the changes, </w:t>
      </w:r>
      <w:r w:rsidR="66E0B675" w:rsidRPr="28A7D8F9">
        <w:rPr>
          <w:b/>
          <w:bCs/>
        </w:rPr>
        <w:t>remember that you can always withdraw from the study any time if you want to.</w:t>
      </w:r>
    </w:p>
    <w:p w14:paraId="72E2EE26" w14:textId="3352BE8F" w:rsidR="00B850DB" w:rsidRPr="00FE5B97" w:rsidRDefault="00B850DB" w:rsidP="00280CD9">
      <w:pPr>
        <w:spacing w:line="360" w:lineRule="auto"/>
        <w:rPr>
          <w:b/>
          <w:color w:val="2E74B5" w:themeColor="accent1" w:themeShade="BF"/>
        </w:rPr>
      </w:pPr>
      <w:r w:rsidRPr="00992AE8">
        <w:rPr>
          <w:b/>
          <w:color w:val="2E74B5" w:themeColor="accent1" w:themeShade="BF"/>
        </w:rPr>
        <w:t>I</w:t>
      </w:r>
      <w:r>
        <w:rPr>
          <w:b/>
          <w:color w:val="2E74B5" w:themeColor="accent1" w:themeShade="BF"/>
        </w:rPr>
        <w:t xml:space="preserve">s there anything else involved?  </w:t>
      </w:r>
      <w:r>
        <w:t xml:space="preserve">Part way through the </w:t>
      </w:r>
      <w:r w:rsidR="00F43B8F">
        <w:t>study, w</w:t>
      </w:r>
      <w:r>
        <w:t xml:space="preserve">e will ask a small number of families to take part in an interview. The aim is to ask some families from </w:t>
      </w:r>
      <w:r w:rsidR="00E80CFF">
        <w:t>each group</w:t>
      </w:r>
      <w:r>
        <w:t xml:space="preserve"> about their experiences of the </w:t>
      </w:r>
      <w:r w:rsidR="00FE5B97">
        <w:t>support they had</w:t>
      </w:r>
      <w:r>
        <w:t xml:space="preserve">. </w:t>
      </w:r>
      <w:r w:rsidR="006C3C71">
        <w:t xml:space="preserve">At this point, we would just like to know if you would be interested in being contacted about this part of the study. </w:t>
      </w:r>
      <w:r w:rsidR="00FE777D">
        <w:t>W</w:t>
      </w:r>
      <w:r>
        <w:t>e do not know if you and your child will be invited for an interview but if you are, we will give you separate information sheet explaining what is involved</w:t>
      </w:r>
      <w:r w:rsidR="00F43B8F">
        <w:t xml:space="preserve"> at that time</w:t>
      </w:r>
      <w:r>
        <w:t xml:space="preserve">. </w:t>
      </w:r>
      <w:r w:rsidR="00FE5B97" w:rsidRPr="00FE5B97">
        <w:rPr>
          <w:b/>
        </w:rPr>
        <w:t>Y</w:t>
      </w:r>
      <w:r w:rsidR="006C3C71" w:rsidRPr="00FE5B97">
        <w:rPr>
          <w:b/>
        </w:rPr>
        <w:t>ou can say no to being contacted about an interview whilst still being part of the study</w:t>
      </w:r>
      <w:r w:rsidR="006C3C71">
        <w:t>.</w:t>
      </w:r>
    </w:p>
    <w:p w14:paraId="48EE80AE" w14:textId="71207C0A" w:rsidR="003A69B1" w:rsidRDefault="000D326D" w:rsidP="00280CD9">
      <w:pPr>
        <w:spacing w:line="360" w:lineRule="auto"/>
      </w:pPr>
      <w:r w:rsidRPr="000D326D">
        <w:rPr>
          <w:b/>
          <w:color w:val="2E74B5" w:themeColor="accent1" w:themeShade="BF"/>
        </w:rPr>
        <w:t xml:space="preserve">Will my taking part in this study be kept confidential? </w:t>
      </w:r>
      <w:r w:rsidR="00B52FF9" w:rsidRPr="002C4BA7">
        <w:t xml:space="preserve">All </w:t>
      </w:r>
      <w:r w:rsidR="00693E98">
        <w:t>information</w:t>
      </w:r>
      <w:r w:rsidR="00B52FF9" w:rsidRPr="002C4BA7">
        <w:t xml:space="preserve"> we collect </w:t>
      </w:r>
      <w:r w:rsidR="00693E98">
        <w:t>about you</w:t>
      </w:r>
      <w:r w:rsidR="00FE5B97">
        <w:t xml:space="preserve"> and your child</w:t>
      </w:r>
      <w:r w:rsidR="00693E98">
        <w:t xml:space="preserve"> </w:t>
      </w:r>
      <w:r w:rsidR="00B52FF9" w:rsidRPr="002C4BA7">
        <w:t xml:space="preserve">will be kept confidential. </w:t>
      </w:r>
      <w:r w:rsidR="0046576C" w:rsidRPr="0046576C">
        <w:t xml:space="preserve">We will not share the names of anyone who is taking part in this study with anyone outside of the research group, and we will not link your name to any information you provide. </w:t>
      </w:r>
      <w:r w:rsidR="00B03B5E">
        <w:t xml:space="preserve">The findings may be used in presentations, academic articles and reports, but you </w:t>
      </w:r>
      <w:r w:rsidR="00FE5B97">
        <w:t>won’t be named in any of these.</w:t>
      </w:r>
    </w:p>
    <w:p w14:paraId="785A31CD" w14:textId="75CD3BFF" w:rsidR="00B52FF9" w:rsidRDefault="0046576C" w:rsidP="00280CD9">
      <w:pPr>
        <w:spacing w:line="360" w:lineRule="auto"/>
      </w:pPr>
      <w:r w:rsidRPr="0046576C">
        <w:t xml:space="preserve">The only </w:t>
      </w:r>
      <w:r w:rsidR="00056944">
        <w:t xml:space="preserve">exception to this </w:t>
      </w:r>
      <w:r w:rsidRPr="0046576C">
        <w:t>will be if you tell us something that suggests a serious risk to any person (including yourself). At that point, for safety reasons, we will share this information with appropriate services,</w:t>
      </w:r>
      <w:r w:rsidR="00056944">
        <w:t xml:space="preserve"> but if </w:t>
      </w:r>
      <w:r w:rsidRPr="0046576C">
        <w:t>possible, we will try to let you know</w:t>
      </w:r>
      <w:r w:rsidR="00056944">
        <w:t xml:space="preserve"> we will do this</w:t>
      </w:r>
      <w:r w:rsidRPr="0046576C">
        <w:t xml:space="preserve"> first.</w:t>
      </w:r>
      <w:r w:rsidR="004A045B">
        <w:t xml:space="preserve">  </w:t>
      </w:r>
      <w:r w:rsidR="00A90F66">
        <w:t xml:space="preserve">For example, </w:t>
      </w:r>
      <w:r w:rsidR="00A90F66">
        <w:rPr>
          <w:rFonts w:ascii="Calibri" w:eastAsia="Times New Roman" w:hAnsi="Calibri" w:cs="Calibri"/>
          <w:color w:val="000000"/>
          <w:shd w:val="clear" w:color="auto" w:fill="FFFFFF"/>
        </w:rPr>
        <w:t>i</w:t>
      </w:r>
      <w:r w:rsidR="00B52FF9" w:rsidRPr="00582E8A">
        <w:rPr>
          <w:rFonts w:ascii="Calibri" w:eastAsia="Times New Roman" w:hAnsi="Calibri" w:cs="Calibri"/>
          <w:color w:val="000000"/>
          <w:shd w:val="clear" w:color="auto" w:fill="FFFFFF"/>
        </w:rPr>
        <w:t xml:space="preserve">f you tell us something that makes us worried about </w:t>
      </w:r>
      <w:r w:rsidR="00B52FF9">
        <w:rPr>
          <w:rFonts w:ascii="Calibri" w:eastAsia="Times New Roman" w:hAnsi="Calibri" w:cs="Calibri"/>
          <w:color w:val="000000"/>
          <w:shd w:val="clear" w:color="auto" w:fill="FFFFFF"/>
        </w:rPr>
        <w:t xml:space="preserve">your child’s </w:t>
      </w:r>
      <w:r w:rsidR="00B52FF9" w:rsidRPr="00582E8A">
        <w:rPr>
          <w:rFonts w:ascii="Calibri" w:eastAsia="Times New Roman" w:hAnsi="Calibri" w:cs="Calibri"/>
          <w:color w:val="000000"/>
          <w:shd w:val="clear" w:color="auto" w:fill="FFFFFF"/>
        </w:rPr>
        <w:t>wellbeing, we will contact your</w:t>
      </w:r>
      <w:r w:rsidR="00B52FF9">
        <w:rPr>
          <w:rFonts w:ascii="Calibri" w:eastAsia="Times New Roman" w:hAnsi="Calibri" w:cs="Calibri"/>
          <w:color w:val="000000"/>
          <w:shd w:val="clear" w:color="auto" w:fill="FFFFFF"/>
        </w:rPr>
        <w:t xml:space="preserve"> </w:t>
      </w:r>
      <w:r w:rsidR="00B52FF9" w:rsidRPr="00582E8A">
        <w:rPr>
          <w:rFonts w:ascii="Calibri" w:eastAsia="Times New Roman" w:hAnsi="Calibri" w:cs="Calibri"/>
          <w:color w:val="000000"/>
          <w:shd w:val="clear" w:color="auto" w:fill="FFFFFF"/>
        </w:rPr>
        <w:t>domestic abuse service provider to offer further support</w:t>
      </w:r>
      <w:r w:rsidR="006C3C71">
        <w:rPr>
          <w:rFonts w:ascii="Calibri" w:eastAsia="Times New Roman" w:hAnsi="Calibri" w:cs="Calibri"/>
          <w:color w:val="000000"/>
          <w:shd w:val="clear" w:color="auto" w:fill="FFFFFF"/>
        </w:rPr>
        <w:t xml:space="preserve"> and </w:t>
      </w:r>
      <w:r w:rsidR="00DC2027">
        <w:rPr>
          <w:rFonts w:ascii="Calibri" w:eastAsia="Times New Roman" w:hAnsi="Calibri" w:cs="Calibri"/>
          <w:color w:val="000000"/>
          <w:shd w:val="clear" w:color="auto" w:fill="FFFFFF"/>
        </w:rPr>
        <w:t xml:space="preserve">where </w:t>
      </w:r>
      <w:r w:rsidR="006C3C71">
        <w:rPr>
          <w:rFonts w:ascii="Calibri" w:eastAsia="Times New Roman" w:hAnsi="Calibri" w:cs="Calibri"/>
          <w:color w:val="000000"/>
          <w:shd w:val="clear" w:color="auto" w:fill="FFFFFF"/>
        </w:rPr>
        <w:t xml:space="preserve">appropriate </w:t>
      </w:r>
      <w:r w:rsidR="00DC2027">
        <w:rPr>
          <w:rFonts w:ascii="Calibri" w:eastAsia="Times New Roman" w:hAnsi="Calibri" w:cs="Calibri"/>
          <w:color w:val="000000"/>
          <w:shd w:val="clear" w:color="auto" w:fill="FFFFFF"/>
        </w:rPr>
        <w:t>share this information with</w:t>
      </w:r>
      <w:r w:rsidR="006C3C71">
        <w:rPr>
          <w:rFonts w:ascii="Calibri" w:eastAsia="Times New Roman" w:hAnsi="Calibri" w:cs="Calibri"/>
          <w:color w:val="000000"/>
          <w:shd w:val="clear" w:color="auto" w:fill="FFFFFF"/>
        </w:rPr>
        <w:t xml:space="preserve"> safeguarding services</w:t>
      </w:r>
      <w:r w:rsidR="00B52FF9" w:rsidRPr="00582E8A">
        <w:rPr>
          <w:rFonts w:ascii="Calibri" w:eastAsia="Times New Roman" w:hAnsi="Calibri" w:cs="Calibri"/>
          <w:color w:val="000000"/>
          <w:shd w:val="clear" w:color="auto" w:fill="FFFFFF"/>
        </w:rPr>
        <w:t xml:space="preserve">. </w:t>
      </w:r>
    </w:p>
    <w:p w14:paraId="3945DFDD" w14:textId="71004BA7" w:rsidR="003A5C37" w:rsidRDefault="00585417" w:rsidP="00280CD9">
      <w:pPr>
        <w:spacing w:after="240" w:line="360" w:lineRule="auto"/>
        <w:rPr>
          <w:rFonts w:cs="Arial"/>
          <w:color w:val="000000"/>
        </w:rPr>
      </w:pPr>
      <w:r w:rsidRPr="19005BCE">
        <w:rPr>
          <w:rFonts w:cs="Arial"/>
          <w:b/>
          <w:bCs/>
          <w:color w:val="2E74B5" w:themeColor="accent1" w:themeShade="BF"/>
        </w:rPr>
        <w:t>Do I have to take part?</w:t>
      </w:r>
      <w:r w:rsidR="00283C95" w:rsidRPr="19005BCE">
        <w:rPr>
          <w:rFonts w:cs="Arial"/>
          <w:color w:val="000000" w:themeColor="text1"/>
        </w:rPr>
        <w:t xml:space="preserve">  </w:t>
      </w:r>
      <w:r w:rsidR="003A5C37" w:rsidRPr="19005BCE">
        <w:rPr>
          <w:rFonts w:cs="Arial"/>
          <w:color w:val="000000" w:themeColor="text1"/>
        </w:rPr>
        <w:t xml:space="preserve">You </w:t>
      </w:r>
      <w:r w:rsidR="003A5C37" w:rsidRPr="19005BCE">
        <w:rPr>
          <w:rFonts w:cs="Arial"/>
          <w:b/>
          <w:bCs/>
          <w:color w:val="000000" w:themeColor="text1"/>
        </w:rPr>
        <w:t>do not</w:t>
      </w:r>
      <w:r w:rsidR="003A5C37" w:rsidRPr="19005BCE">
        <w:rPr>
          <w:rFonts w:cs="Arial"/>
          <w:color w:val="000000" w:themeColor="text1"/>
        </w:rPr>
        <w:t xml:space="preserve"> ha</w:t>
      </w:r>
      <w:r w:rsidR="00FE777D" w:rsidRPr="19005BCE">
        <w:rPr>
          <w:rFonts w:cs="Arial"/>
          <w:color w:val="000000" w:themeColor="text1"/>
        </w:rPr>
        <w:t xml:space="preserve">ve to take part in this </w:t>
      </w:r>
      <w:r w:rsidR="2D6E2BAD" w:rsidRPr="19005BCE">
        <w:rPr>
          <w:rFonts w:cs="Arial"/>
          <w:color w:val="000000" w:themeColor="text1"/>
        </w:rPr>
        <w:t>study,</w:t>
      </w:r>
      <w:r w:rsidR="00FE777D" w:rsidRPr="19005BCE">
        <w:rPr>
          <w:rFonts w:cs="Arial"/>
          <w:color w:val="000000" w:themeColor="text1"/>
        </w:rPr>
        <w:t xml:space="preserve"> and y</w:t>
      </w:r>
      <w:r w:rsidR="003A5C37" w:rsidRPr="19005BCE">
        <w:rPr>
          <w:rFonts w:cs="Arial"/>
          <w:color w:val="000000" w:themeColor="text1"/>
        </w:rPr>
        <w:t xml:space="preserve">ou do not have to give a reason for not wanting to take part. </w:t>
      </w:r>
      <w:r w:rsidR="00056944" w:rsidRPr="19005BCE">
        <w:rPr>
          <w:rFonts w:cs="Arial"/>
          <w:color w:val="000000" w:themeColor="text1"/>
        </w:rPr>
        <w:t xml:space="preserve">If you decide not to take part, </w:t>
      </w:r>
      <w:r w:rsidR="00056944" w:rsidRPr="19005BCE">
        <w:rPr>
          <w:rFonts w:cs="Arial"/>
          <w:b/>
          <w:bCs/>
          <w:color w:val="000000" w:themeColor="text1"/>
        </w:rPr>
        <w:t>it will not affect the support you receive</w:t>
      </w:r>
      <w:r w:rsidR="00056944" w:rsidRPr="19005BCE">
        <w:rPr>
          <w:rFonts w:cs="Arial"/>
          <w:color w:val="000000" w:themeColor="text1"/>
        </w:rPr>
        <w:t xml:space="preserve"> in any way. </w:t>
      </w:r>
      <w:r w:rsidR="003A5C37" w:rsidRPr="19005BCE">
        <w:rPr>
          <w:rFonts w:cs="Arial"/>
          <w:color w:val="000000" w:themeColor="text1"/>
        </w:rPr>
        <w:t>If you cho</w:t>
      </w:r>
      <w:r w:rsidR="00283C95" w:rsidRPr="19005BCE">
        <w:rPr>
          <w:rFonts w:cs="Arial"/>
          <w:color w:val="000000" w:themeColor="text1"/>
        </w:rPr>
        <w:t>o</w:t>
      </w:r>
      <w:r w:rsidR="003A5C37" w:rsidRPr="19005BCE">
        <w:rPr>
          <w:rFonts w:cs="Arial"/>
          <w:color w:val="000000" w:themeColor="text1"/>
        </w:rPr>
        <w:t xml:space="preserve">se to participate, </w:t>
      </w:r>
      <w:r w:rsidR="003A5C37" w:rsidRPr="19005BCE">
        <w:rPr>
          <w:rFonts w:cs="Arial"/>
          <w:b/>
          <w:bCs/>
          <w:color w:val="000000" w:themeColor="text1"/>
        </w:rPr>
        <w:t>you can also withdraw from the study at any time</w:t>
      </w:r>
      <w:r w:rsidR="003A5C37" w:rsidRPr="19005BCE">
        <w:rPr>
          <w:rFonts w:cs="Arial"/>
          <w:color w:val="000000" w:themeColor="text1"/>
        </w:rPr>
        <w:t xml:space="preserve"> without giving a reason. If you decide to withdraw, the research team will still use the information that you have provided up to that point, unless you request otherwise. </w:t>
      </w:r>
      <w:r w:rsidR="5C207A95" w:rsidRPr="19005BCE">
        <w:rPr>
          <w:rFonts w:cs="Arial"/>
          <w:color w:val="000000" w:themeColor="text1"/>
        </w:rPr>
        <w:t xml:space="preserve">If at any point in the study you develop mental health problems </w:t>
      </w:r>
      <w:r w:rsidR="07916C43" w:rsidRPr="19005BCE">
        <w:rPr>
          <w:rFonts w:cs="Arial"/>
          <w:color w:val="000000" w:themeColor="text1"/>
        </w:rPr>
        <w:t xml:space="preserve">so severe that we do not think you are able to understand what taking part </w:t>
      </w:r>
      <w:r w:rsidR="133EF173" w:rsidRPr="19005BCE">
        <w:rPr>
          <w:rFonts w:cs="Arial"/>
          <w:color w:val="000000" w:themeColor="text1"/>
        </w:rPr>
        <w:t xml:space="preserve">in the project </w:t>
      </w:r>
      <w:r w:rsidR="07916C43" w:rsidRPr="19005BCE">
        <w:rPr>
          <w:rFonts w:cs="Arial"/>
          <w:color w:val="000000" w:themeColor="text1"/>
        </w:rPr>
        <w:t xml:space="preserve">means, we would </w:t>
      </w:r>
      <w:r w:rsidR="75464CB8" w:rsidRPr="19005BCE">
        <w:rPr>
          <w:rFonts w:cs="Arial"/>
          <w:color w:val="000000" w:themeColor="text1"/>
        </w:rPr>
        <w:t xml:space="preserve">withdraw you from the study. </w:t>
      </w:r>
      <w:r w:rsidR="003A5C37" w:rsidRPr="19005BCE">
        <w:rPr>
          <w:rFonts w:cs="Arial"/>
          <w:color w:val="000000" w:themeColor="text1"/>
        </w:rPr>
        <w:t xml:space="preserve"> </w:t>
      </w:r>
    </w:p>
    <w:p w14:paraId="1806A16A" w14:textId="7B263584" w:rsidR="004C58F6" w:rsidRPr="006A55C8" w:rsidRDefault="0092721D" w:rsidP="006D012C">
      <w:pPr>
        <w:spacing w:line="360" w:lineRule="auto"/>
        <w:rPr>
          <w:rFonts w:cs="Arial"/>
        </w:rPr>
      </w:pPr>
      <w:r w:rsidRPr="2A62F21C">
        <w:rPr>
          <w:rFonts w:cs="Arial"/>
          <w:b/>
          <w:bCs/>
          <w:color w:val="2E74B5" w:themeColor="accent1" w:themeShade="BF"/>
        </w:rPr>
        <w:t xml:space="preserve">Are there any advantages </w:t>
      </w:r>
      <w:r w:rsidR="001B2444" w:rsidRPr="2A62F21C">
        <w:rPr>
          <w:rFonts w:cs="Arial"/>
          <w:b/>
          <w:bCs/>
          <w:color w:val="2E74B5" w:themeColor="accent1" w:themeShade="BF"/>
        </w:rPr>
        <w:t xml:space="preserve">and disadvantages </w:t>
      </w:r>
      <w:r w:rsidRPr="2A62F21C">
        <w:rPr>
          <w:rFonts w:cs="Arial"/>
          <w:b/>
          <w:bCs/>
          <w:color w:val="2E74B5" w:themeColor="accent1" w:themeShade="BF"/>
        </w:rPr>
        <w:t>of taking part?</w:t>
      </w:r>
      <w:r w:rsidR="00056944" w:rsidRPr="2A62F21C">
        <w:rPr>
          <w:rFonts w:cs="Arial"/>
          <w:b/>
          <w:bCs/>
          <w:color w:val="2E74B5" w:themeColor="accent1" w:themeShade="BF"/>
        </w:rPr>
        <w:t xml:space="preserve"> </w:t>
      </w:r>
      <w:r w:rsidR="00056944" w:rsidRPr="2A62F21C">
        <w:rPr>
          <w:rFonts w:cs="Arial"/>
        </w:rPr>
        <w:t xml:space="preserve">What we find out from this study will help us find out what kind of support is most helpful for children, because at the moment we don’t know. With your help, we can provide evidence to help improve the support children are offered in future. We do not know whether you will receive </w:t>
      </w:r>
      <w:r w:rsidR="68E50C50" w:rsidRPr="2A62F21C">
        <w:rPr>
          <w:rFonts w:cs="Arial"/>
        </w:rPr>
        <w:t>CODA</w:t>
      </w:r>
      <w:r w:rsidR="00056944" w:rsidRPr="2A62F21C">
        <w:rPr>
          <w:rFonts w:cs="Arial"/>
        </w:rPr>
        <w:t xml:space="preserve"> or whether you will </w:t>
      </w:r>
      <w:r w:rsidR="6CF601B5" w:rsidRPr="2A62F21C">
        <w:rPr>
          <w:rFonts w:cs="Arial"/>
        </w:rPr>
        <w:t xml:space="preserve">only </w:t>
      </w:r>
      <w:r w:rsidR="006A55C8">
        <w:rPr>
          <w:rFonts w:cs="Arial"/>
        </w:rPr>
        <w:t xml:space="preserve">initially </w:t>
      </w:r>
      <w:r w:rsidR="00056944" w:rsidRPr="2A62F21C">
        <w:rPr>
          <w:rFonts w:cs="Arial"/>
        </w:rPr>
        <w:t>access other support. One possible advantage is that one type of support might be more helpful than the other, but we do not know that.</w:t>
      </w:r>
      <w:r w:rsidR="001B2444" w:rsidRPr="2A62F21C">
        <w:rPr>
          <w:rFonts w:cs="Arial"/>
        </w:rPr>
        <w:t xml:space="preserve"> </w:t>
      </w:r>
      <w:r w:rsidR="00056944">
        <w:t>As with the possible advantages, we do not know whether one type of support is better than the other, so o</w:t>
      </w:r>
      <w:r w:rsidR="005B663B">
        <w:t xml:space="preserve">ne possible disadvantage is that one type of care may </w:t>
      </w:r>
      <w:r w:rsidR="00056944">
        <w:t xml:space="preserve">be less helpful than the other. </w:t>
      </w:r>
      <w:r w:rsidR="006A55C8">
        <w:t>Those mothers and children who don’t receive CODA as part of the study will be offered the chance to take part in it when the study is over. T</w:t>
      </w:r>
      <w:r w:rsidR="00F76C9F">
        <w:t xml:space="preserve">aking part in this study will </w:t>
      </w:r>
      <w:r w:rsidR="006A55C8">
        <w:t xml:space="preserve">also </w:t>
      </w:r>
      <w:r w:rsidR="00F76C9F">
        <w:t>take up some of your time, we think about 4-5 hours over the course of a year. This increase</w:t>
      </w:r>
      <w:r w:rsidR="006D012C">
        <w:t>s</w:t>
      </w:r>
      <w:r w:rsidR="00F76C9F">
        <w:t xml:space="preserve"> to up to 20 hours if you are in the group receiving the </w:t>
      </w:r>
      <w:r w:rsidR="044DE8DC">
        <w:t>CODA programme</w:t>
      </w:r>
      <w:r w:rsidR="00F76C9F">
        <w:t>.</w:t>
      </w:r>
      <w:r w:rsidR="006A55C8">
        <w:rPr>
          <w:rFonts w:cs="Arial"/>
        </w:rPr>
        <w:t xml:space="preserve"> </w:t>
      </w:r>
      <w:r w:rsidR="005B663B">
        <w:t xml:space="preserve">Another possible disadvantage is that </w:t>
      </w:r>
      <w:r w:rsidR="00F76C9F">
        <w:t xml:space="preserve">the questionnaires we ask you to complete will ask you to answer questions about how you are feeling and the abuse you have experienced. You may find this upsetting. </w:t>
      </w:r>
      <w:r w:rsidR="006D012C">
        <w:t xml:space="preserve">Your child may also find completing the questionnaires upsetting. </w:t>
      </w:r>
      <w:r w:rsidR="00F76C9F">
        <w:t xml:space="preserve">Remember </w:t>
      </w:r>
      <w:r w:rsidR="00F76C9F" w:rsidRPr="4DD7684E">
        <w:rPr>
          <w:b/>
          <w:bCs/>
        </w:rPr>
        <w:t>you can see the questionnaires before agreeing to take part,</w:t>
      </w:r>
      <w:r w:rsidR="00F76C9F">
        <w:t xml:space="preserve"> and when completing </w:t>
      </w:r>
      <w:r w:rsidR="2C432FFA">
        <w:t>them</w:t>
      </w:r>
      <w:r w:rsidR="00F76C9F">
        <w:t xml:space="preserve"> you </w:t>
      </w:r>
      <w:r w:rsidR="006D012C">
        <w:t xml:space="preserve">(and your child) </w:t>
      </w:r>
      <w:r w:rsidR="00F76C9F">
        <w:t xml:space="preserve">do not need to complete any questions that make you feel too upset or uncomfortable. </w:t>
      </w:r>
      <w:r w:rsidR="00582E8A">
        <w:t xml:space="preserve">The researchers will provide you </w:t>
      </w:r>
      <w:r w:rsidR="008A798C">
        <w:t xml:space="preserve">and your child </w:t>
      </w:r>
      <w:r w:rsidR="00582E8A">
        <w:t xml:space="preserve">with details of relevant services and organisations that can offer support or help should you feel you </w:t>
      </w:r>
      <w:r w:rsidR="009F6C61">
        <w:t xml:space="preserve">or your child </w:t>
      </w:r>
      <w:r w:rsidR="00582E8A">
        <w:t>need to talk to someon</w:t>
      </w:r>
      <w:r w:rsidR="00157BD0">
        <w:t>e while you are taking part in the research</w:t>
      </w:r>
      <w:r w:rsidR="00582E8A">
        <w:t xml:space="preserve">. There are some national </w:t>
      </w:r>
      <w:r w:rsidR="006D012C">
        <w:t xml:space="preserve">and local </w:t>
      </w:r>
      <w:r w:rsidR="00582E8A">
        <w:t xml:space="preserve">organisations </w:t>
      </w:r>
      <w:r w:rsidR="008A798C">
        <w:t xml:space="preserve">for adult survivors </w:t>
      </w:r>
      <w:r w:rsidR="00F76C9F">
        <w:t>of abuse</w:t>
      </w:r>
      <w:r w:rsidR="001B2444">
        <w:t xml:space="preserve"> and families</w:t>
      </w:r>
      <w:r w:rsidR="00F76C9F">
        <w:t xml:space="preserve"> </w:t>
      </w:r>
      <w:r w:rsidR="00582E8A">
        <w:t>listed at the end of this leaflet</w:t>
      </w:r>
      <w:r w:rsidR="006D012C">
        <w:t>.</w:t>
      </w:r>
    </w:p>
    <w:p w14:paraId="4A158B29" w14:textId="039E3FA2" w:rsidR="00112141" w:rsidRDefault="00D540CF" w:rsidP="70CE4323">
      <w:pPr>
        <w:autoSpaceDE w:val="0"/>
        <w:autoSpaceDN w:val="0"/>
        <w:adjustRightInd w:val="0"/>
        <w:spacing w:line="360" w:lineRule="auto"/>
        <w:rPr>
          <w:rFonts w:ascii="Calibri" w:hAnsi="Calibri"/>
        </w:rPr>
      </w:pPr>
      <w:r w:rsidRPr="70CE4323">
        <w:rPr>
          <w:rFonts w:cs="Arial"/>
          <w:b/>
          <w:bCs/>
          <w:color w:val="2E74B5" w:themeColor="accent1" w:themeShade="BF"/>
        </w:rPr>
        <w:t>How will my data be lawfully processed?</w:t>
      </w:r>
      <w:r w:rsidR="00112141" w:rsidRPr="70CE4323">
        <w:rPr>
          <w:rFonts w:cs="Arial"/>
          <w:b/>
          <w:bCs/>
          <w:color w:val="2E74B5" w:themeColor="accent1" w:themeShade="BF"/>
        </w:rPr>
        <w:t xml:space="preserve"> </w:t>
      </w:r>
      <w:r w:rsidR="007173D2" w:rsidRPr="70CE4323">
        <w:rPr>
          <w:rFonts w:ascii="Calibri" w:hAnsi="Calibri"/>
        </w:rPr>
        <w:t xml:space="preserve">The University of </w:t>
      </w:r>
      <w:r w:rsidR="009770AE" w:rsidRPr="70CE4323">
        <w:rPr>
          <w:rFonts w:ascii="Calibri" w:hAnsi="Calibri"/>
        </w:rPr>
        <w:t xml:space="preserve">East London </w:t>
      </w:r>
      <w:r w:rsidR="007173D2" w:rsidRPr="70CE4323">
        <w:rPr>
          <w:rFonts w:ascii="Calibri" w:hAnsi="Calibri"/>
        </w:rPr>
        <w:t xml:space="preserve">is the sponsor for this study. The University of </w:t>
      </w:r>
      <w:r w:rsidR="009770AE" w:rsidRPr="70CE4323">
        <w:rPr>
          <w:rFonts w:ascii="Calibri" w:hAnsi="Calibri"/>
        </w:rPr>
        <w:t xml:space="preserve">East London </w:t>
      </w:r>
      <w:r w:rsidR="007173D2" w:rsidRPr="70CE4323">
        <w:rPr>
          <w:rFonts w:ascii="Calibri" w:hAnsi="Calibri"/>
        </w:rPr>
        <w:t xml:space="preserve">will be using </w:t>
      </w:r>
      <w:r w:rsidR="00F76C9F" w:rsidRPr="70CE4323">
        <w:rPr>
          <w:rFonts w:ascii="Calibri" w:hAnsi="Calibri"/>
        </w:rPr>
        <w:t xml:space="preserve">the </w:t>
      </w:r>
      <w:r w:rsidR="007173D2" w:rsidRPr="70CE4323">
        <w:rPr>
          <w:rFonts w:ascii="Calibri" w:hAnsi="Calibri"/>
        </w:rPr>
        <w:t xml:space="preserve">information </w:t>
      </w:r>
      <w:r w:rsidR="00F76C9F" w:rsidRPr="70CE4323">
        <w:rPr>
          <w:rFonts w:ascii="Calibri" w:hAnsi="Calibri"/>
        </w:rPr>
        <w:t xml:space="preserve">you share </w:t>
      </w:r>
      <w:r w:rsidR="007173D2" w:rsidRPr="70CE4323">
        <w:rPr>
          <w:rFonts w:ascii="Calibri" w:hAnsi="Calibri"/>
        </w:rPr>
        <w:t xml:space="preserve">to undertake this </w:t>
      </w:r>
      <w:r w:rsidR="4491C608" w:rsidRPr="70CE4323">
        <w:rPr>
          <w:rFonts w:ascii="Calibri" w:hAnsi="Calibri"/>
        </w:rPr>
        <w:t>study and</w:t>
      </w:r>
      <w:r w:rsidR="007173D2" w:rsidRPr="70CE4323">
        <w:rPr>
          <w:rFonts w:ascii="Calibri" w:hAnsi="Calibri"/>
        </w:rPr>
        <w:t xml:space="preserve"> will act as the data controller for this study.  This means that the University is responsible for looking after your information and using it properly</w:t>
      </w:r>
      <w:r w:rsidR="18839FAE" w:rsidRPr="70CE4323">
        <w:rPr>
          <w:rFonts w:ascii="Calibri" w:hAnsi="Calibri"/>
        </w:rPr>
        <w:t xml:space="preserve">, and we will keep information about you for up to 15 years after the study has finished. </w:t>
      </w:r>
      <w:r w:rsidR="007E6BAC" w:rsidRPr="70CE4323">
        <w:rPr>
          <w:rFonts w:ascii="Calibri" w:hAnsi="Calibri"/>
        </w:rPr>
        <w:t xml:space="preserve">We are completing this study as a Task in the Public Interest in line with GDPR legislation </w:t>
      </w:r>
      <w:r w:rsidR="007173D2" w:rsidRPr="70CE4323">
        <w:rPr>
          <w:rFonts w:ascii="Calibri" w:hAnsi="Calibri"/>
        </w:rPr>
        <w:t>(Article 6,1e)</w:t>
      </w:r>
      <w:r w:rsidR="007E6BAC" w:rsidRPr="70CE4323">
        <w:rPr>
          <w:rFonts w:ascii="Calibri" w:hAnsi="Calibri"/>
        </w:rPr>
        <w:t xml:space="preserve">. You </w:t>
      </w:r>
      <w:r w:rsidR="007173D2" w:rsidRPr="70CE4323">
        <w:rPr>
          <w:rFonts w:ascii="Calibri" w:hAnsi="Calibri"/>
        </w:rPr>
        <w:t>can find out more about how</w:t>
      </w:r>
      <w:r w:rsidR="00F76C9F" w:rsidRPr="70CE4323">
        <w:rPr>
          <w:rFonts w:ascii="Calibri" w:hAnsi="Calibri"/>
        </w:rPr>
        <w:t xml:space="preserve"> the University of East London</w:t>
      </w:r>
      <w:r w:rsidR="007173D2" w:rsidRPr="70CE4323">
        <w:rPr>
          <w:rFonts w:ascii="Calibri" w:hAnsi="Calibri"/>
        </w:rPr>
        <w:t xml:space="preserve"> uses your information at </w:t>
      </w:r>
      <w:hyperlink r:id="rId11">
        <w:r w:rsidR="00456EA0" w:rsidRPr="70CE4323">
          <w:rPr>
            <w:rStyle w:val="Hyperlink"/>
            <w:rFonts w:ascii="Calibri" w:hAnsi="Calibri"/>
          </w:rPr>
          <w:t>[insert</w:t>
        </w:r>
      </w:hyperlink>
      <w:r w:rsidR="00456EA0" w:rsidRPr="70CE4323">
        <w:rPr>
          <w:rStyle w:val="Hyperlink"/>
          <w:rFonts w:ascii="Calibri" w:hAnsi="Calibri"/>
        </w:rPr>
        <w:t xml:space="preserve"> website]</w:t>
      </w:r>
      <w:r w:rsidR="007173D2" w:rsidRPr="70CE4323">
        <w:rPr>
          <w:rFonts w:ascii="Calibri" w:hAnsi="Calibri"/>
        </w:rPr>
        <w:t xml:space="preserve"> and/or by contacting the University’s data protection team </w:t>
      </w:r>
      <w:hyperlink r:id="rId12">
        <w:r w:rsidR="00456EA0" w:rsidRPr="70CE4323">
          <w:rPr>
            <w:rStyle w:val="Hyperlink"/>
            <w:rFonts w:ascii="Calibri" w:hAnsi="Calibri"/>
          </w:rPr>
          <w:t>[insert</w:t>
        </w:r>
      </w:hyperlink>
      <w:r w:rsidR="00456EA0" w:rsidRPr="70CE4323">
        <w:rPr>
          <w:rFonts w:ascii="Calibri" w:hAnsi="Calibri"/>
        </w:rPr>
        <w:t xml:space="preserve"> email]</w:t>
      </w:r>
      <w:r w:rsidR="007173D2" w:rsidRPr="70CE4323">
        <w:rPr>
          <w:rFonts w:ascii="Calibri" w:hAnsi="Calibri"/>
        </w:rPr>
        <w:t xml:space="preserve"> or its Data Protection Officer </w:t>
      </w:r>
      <w:hyperlink r:id="rId13">
        <w:r w:rsidR="00456EA0" w:rsidRPr="70CE4323">
          <w:rPr>
            <w:rStyle w:val="Hyperlink"/>
            <w:rFonts w:ascii="Calibri" w:hAnsi="Calibri"/>
          </w:rPr>
          <w:t>[insert</w:t>
        </w:r>
      </w:hyperlink>
      <w:r w:rsidR="00456EA0" w:rsidRPr="70CE4323">
        <w:rPr>
          <w:rFonts w:ascii="Calibri" w:hAnsi="Calibri"/>
        </w:rPr>
        <w:t xml:space="preserve"> email]</w:t>
      </w:r>
      <w:r w:rsidR="00112141" w:rsidRPr="70CE4323">
        <w:rPr>
          <w:rFonts w:ascii="Calibri" w:hAnsi="Calibri"/>
        </w:rPr>
        <w:t xml:space="preserve">.  </w:t>
      </w:r>
    </w:p>
    <w:p w14:paraId="5D7DCFBD" w14:textId="02A68A55" w:rsidR="00E225C2" w:rsidRDefault="00265F66" w:rsidP="00112141">
      <w:pPr>
        <w:autoSpaceDE w:val="0"/>
        <w:autoSpaceDN w:val="0"/>
        <w:adjustRightInd w:val="0"/>
        <w:spacing w:line="360" w:lineRule="auto"/>
      </w:pPr>
      <w:r w:rsidRPr="00265F66">
        <w:rPr>
          <w:b/>
          <w:color w:val="2E74B5" w:themeColor="accent1" w:themeShade="BF"/>
        </w:rPr>
        <w:t xml:space="preserve">Has the study received ethical approval? </w:t>
      </w:r>
      <w:r w:rsidR="00E225C2">
        <w:t>The study has been approved for the NHS by the Health Research Authority (HRA) and</w:t>
      </w:r>
      <w:r w:rsidR="00E225C2" w:rsidRPr="002C4BA7">
        <w:t xml:space="preserve"> approved by </w:t>
      </w:r>
      <w:r w:rsidR="00E225C2">
        <w:t>an independent</w:t>
      </w:r>
      <w:r w:rsidR="00E225C2" w:rsidRPr="002C4BA7">
        <w:t xml:space="preserve"> NHS Ethics </w:t>
      </w:r>
      <w:r w:rsidR="00E225C2">
        <w:t>Committee</w:t>
      </w:r>
      <w:r w:rsidR="00582E8A">
        <w:t xml:space="preserve"> </w:t>
      </w:r>
      <w:r w:rsidR="00582E8A" w:rsidRPr="00582E8A">
        <w:t>[</w:t>
      </w:r>
      <w:r w:rsidR="00456EA0">
        <w:t>Insert FReDA details</w:t>
      </w:r>
      <w:r w:rsidR="00355A8B">
        <w:t xml:space="preserve"> </w:t>
      </w:r>
      <w:r w:rsidR="00582E8A" w:rsidRPr="00582E8A">
        <w:t xml:space="preserve">IRAS reference number </w:t>
      </w:r>
      <w:r w:rsidR="00355A8B">
        <w:t>xxxxxx</w:t>
      </w:r>
      <w:r w:rsidR="00582E8A" w:rsidRPr="00582E8A">
        <w:t>].</w:t>
      </w:r>
      <w:r w:rsidR="00582E8A" w:rsidRPr="002C4BA7">
        <w:t xml:space="preserve"> </w:t>
      </w:r>
      <w:r w:rsidR="00E225C2" w:rsidRPr="002C4BA7">
        <w:t xml:space="preserve"> </w:t>
      </w:r>
    </w:p>
    <w:p w14:paraId="1F19AAED" w14:textId="26ABBD9D" w:rsidR="00E77B34" w:rsidRDefault="008F77F9" w:rsidP="00280CD9">
      <w:pPr>
        <w:spacing w:line="360" w:lineRule="auto"/>
      </w:pPr>
      <w:r w:rsidRPr="00355A8B">
        <w:rPr>
          <w:b/>
          <w:color w:val="2E74B5" w:themeColor="accent1" w:themeShade="BF"/>
        </w:rPr>
        <w:t>W</w:t>
      </w:r>
      <w:r w:rsidR="00D540CF" w:rsidRPr="00355A8B">
        <w:rPr>
          <w:b/>
          <w:color w:val="2E74B5" w:themeColor="accent1" w:themeShade="BF"/>
        </w:rPr>
        <w:t xml:space="preserve">ho is </w:t>
      </w:r>
      <w:r w:rsidR="0047149A">
        <w:rPr>
          <w:b/>
          <w:color w:val="2E74B5" w:themeColor="accent1" w:themeShade="BF"/>
        </w:rPr>
        <w:t>funding</w:t>
      </w:r>
      <w:r w:rsidR="00D540CF" w:rsidRPr="00355A8B">
        <w:rPr>
          <w:b/>
          <w:color w:val="2E74B5" w:themeColor="accent1" w:themeShade="BF"/>
        </w:rPr>
        <w:t xml:space="preserve"> the study</w:t>
      </w:r>
      <w:r w:rsidRPr="00355A8B">
        <w:rPr>
          <w:b/>
          <w:color w:val="2E74B5" w:themeColor="accent1" w:themeShade="BF"/>
        </w:rPr>
        <w:t>?</w:t>
      </w:r>
      <w:r w:rsidR="00066A0A">
        <w:rPr>
          <w:b/>
          <w:color w:val="2E74B5" w:themeColor="accent1" w:themeShade="BF"/>
        </w:rPr>
        <w:t xml:space="preserve"> </w:t>
      </w:r>
      <w:r w:rsidRPr="002C4BA7">
        <w:t>T</w:t>
      </w:r>
      <w:r>
        <w:t xml:space="preserve">he research has been funded by the National Institute for Health Research (NIHR) Public Health Research Programme. </w:t>
      </w:r>
      <w:r w:rsidR="0047149A">
        <w:t>The</w:t>
      </w:r>
      <w:r>
        <w:t xml:space="preserve"> </w:t>
      </w:r>
      <w:r w:rsidR="0047149A">
        <w:t>study</w:t>
      </w:r>
      <w:r>
        <w:t xml:space="preserve"> is led by Dr Emma Howarth at University of East Lon</w:t>
      </w:r>
      <w:r w:rsidR="009967E0">
        <w:t>don</w:t>
      </w:r>
      <w:r w:rsidR="009967E0" w:rsidRPr="009967E0">
        <w:t xml:space="preserve"> (</w:t>
      </w:r>
      <w:r w:rsidR="00BE770A">
        <w:t xml:space="preserve">email: </w:t>
      </w:r>
      <w:hyperlink r:id="rId14" w:history="1">
        <w:r w:rsidR="00BE770A" w:rsidRPr="005623AC">
          <w:rPr>
            <w:rStyle w:val="Hyperlink"/>
          </w:rPr>
          <w:t>e.howarth@uel.ac.uk</w:t>
        </w:r>
      </w:hyperlink>
      <w:r w:rsidR="00BE770A">
        <w:t xml:space="preserve"> </w:t>
      </w:r>
      <w:r w:rsidR="00E77B34">
        <w:t>Phone: 020 8223 4574</w:t>
      </w:r>
      <w:r w:rsidR="00BE770A">
        <w:t>)</w:t>
      </w:r>
      <w:r w:rsidR="00E77B34">
        <w:t>.</w:t>
      </w:r>
      <w:r w:rsidR="007E6BAC">
        <w:rPr>
          <w:b/>
          <w:color w:val="2E74B5" w:themeColor="accent1" w:themeShade="BF"/>
        </w:rPr>
        <w:t xml:space="preserve"> </w:t>
      </w:r>
      <w:r w:rsidR="007E6BAC">
        <w:t>There is a team of researchers from DECIPHer at Cardiff University and University of Cambridge that are carrying out the research.</w:t>
      </w:r>
    </w:p>
    <w:p w14:paraId="005EAEC3" w14:textId="7A6BB994" w:rsidR="007E6BAC" w:rsidRPr="0047092C" w:rsidRDefault="007E6BAC" w:rsidP="00280CD9">
      <w:pPr>
        <w:spacing w:line="360" w:lineRule="auto"/>
      </w:pPr>
      <w:r>
        <w:rPr>
          <w:b/>
          <w:color w:val="2E74B5" w:themeColor="accent1" w:themeShade="BF"/>
        </w:rPr>
        <w:t>What if I am unhappy with something about the study</w:t>
      </w:r>
      <w:r w:rsidR="0047092C">
        <w:rPr>
          <w:b/>
          <w:color w:val="2E74B5" w:themeColor="accent1" w:themeShade="BF"/>
        </w:rPr>
        <w:t xml:space="preserve">? </w:t>
      </w:r>
      <w:r w:rsidR="0047092C" w:rsidRPr="0040279C">
        <w:t xml:space="preserve">If at any point, you are unhappy about </w:t>
      </w:r>
      <w:r w:rsidR="0047092C">
        <w:t xml:space="preserve">an aspect of </w:t>
      </w:r>
      <w:r w:rsidR="0047092C" w:rsidRPr="0040279C">
        <w:t xml:space="preserve">the study and wish to speak to someone independent of the study team or make a complaint, you can contact </w:t>
      </w:r>
      <w:r w:rsidR="001B2444">
        <w:t>Dr Tim Lomas (</w:t>
      </w:r>
      <w:r w:rsidR="001B2444" w:rsidRPr="00FD5FB9">
        <w:t>Chair of the School of Psychology Research Ethics Sub-committee</w:t>
      </w:r>
      <w:r w:rsidR="001B2444">
        <w:t>), School of Psychology, University of East London, Water Lane, London E15 4LZ (Email: t.lomas@uel.ac.uk).</w:t>
      </w:r>
    </w:p>
    <w:p w14:paraId="1B8453D1" w14:textId="3F239A6F" w:rsidR="00066A0A" w:rsidRDefault="00D540CF" w:rsidP="19005BCE">
      <w:pPr>
        <w:spacing w:line="360" w:lineRule="auto"/>
        <w:rPr>
          <w:rStyle w:val="Hyperlink"/>
          <w:b/>
          <w:bCs/>
          <w:color w:val="2E74B5" w:themeColor="accent1" w:themeShade="BF"/>
        </w:rPr>
      </w:pPr>
      <w:r w:rsidRPr="19005BCE">
        <w:rPr>
          <w:b/>
          <w:bCs/>
          <w:color w:val="2E74B5" w:themeColor="accent1" w:themeShade="BF"/>
        </w:rPr>
        <w:t>What</w:t>
      </w:r>
      <w:r w:rsidR="00D30307" w:rsidRPr="19005BCE">
        <w:rPr>
          <w:b/>
          <w:bCs/>
          <w:color w:val="2E74B5" w:themeColor="accent1" w:themeShade="BF"/>
        </w:rPr>
        <w:t xml:space="preserve"> </w:t>
      </w:r>
      <w:r w:rsidRPr="19005BCE">
        <w:rPr>
          <w:b/>
          <w:bCs/>
          <w:color w:val="2E74B5" w:themeColor="accent1" w:themeShade="BF"/>
        </w:rPr>
        <w:t>happens next?</w:t>
      </w:r>
      <w:r w:rsidR="00112141" w:rsidRPr="19005BCE">
        <w:rPr>
          <w:b/>
          <w:bCs/>
          <w:color w:val="2E74B5" w:themeColor="accent1" w:themeShade="BF"/>
        </w:rPr>
        <w:t xml:space="preserve">  </w:t>
      </w:r>
      <w:r w:rsidR="003C0ED6">
        <w:t xml:space="preserve">Thank you for considering </w:t>
      </w:r>
      <w:r w:rsidR="007578DB">
        <w:t xml:space="preserve">taking part in this </w:t>
      </w:r>
      <w:r w:rsidR="003C0ED6">
        <w:t xml:space="preserve">research. </w:t>
      </w:r>
      <w:r w:rsidR="00A37EA3">
        <w:t>If you</w:t>
      </w:r>
      <w:r w:rsidR="007578DB">
        <w:t xml:space="preserve"> and your child</w:t>
      </w:r>
      <w:r w:rsidR="00A37EA3">
        <w:t xml:space="preserve"> would like to take part in the study please let </w:t>
      </w:r>
      <w:r w:rsidR="00F76C9F">
        <w:t xml:space="preserve">the researcher know. </w:t>
      </w:r>
      <w:r w:rsidR="00B70A77">
        <w:t xml:space="preserve">If you have questions about the study </w:t>
      </w:r>
      <w:r w:rsidR="00A37EA3">
        <w:t xml:space="preserve">and would like to discuss it further before </w:t>
      </w:r>
      <w:r w:rsidR="008A798C">
        <w:t>deciding</w:t>
      </w:r>
      <w:r w:rsidR="002D5C30">
        <w:t xml:space="preserve">, </w:t>
      </w:r>
      <w:r w:rsidR="007578DB">
        <w:t>you can get in touch with us directly:</w:t>
      </w:r>
      <w:r w:rsidR="00066A0A">
        <w:t xml:space="preserve"> </w:t>
      </w:r>
      <w:r w:rsidR="001F2DD6">
        <w:t xml:space="preserve">Dr </w:t>
      </w:r>
      <w:r w:rsidR="01B7BFF7">
        <w:t xml:space="preserve">Lauren Copeland </w:t>
      </w:r>
      <w:r w:rsidR="00D9543D">
        <w:t>(Cardiff University)</w:t>
      </w:r>
      <w:r w:rsidR="004D3F73">
        <w:t xml:space="preserve"> </w:t>
      </w:r>
      <w:r w:rsidR="00052F39">
        <w:t>Tel: 02</w:t>
      </w:r>
      <w:r w:rsidR="6381C1BB">
        <w:t>920 687658</w:t>
      </w:r>
      <w:r w:rsidR="004D3F73">
        <w:t xml:space="preserve">   </w:t>
      </w:r>
      <w:r w:rsidR="00052F39">
        <w:t xml:space="preserve">Email: </w:t>
      </w:r>
      <w:hyperlink r:id="rId15">
        <w:r w:rsidR="35A146E4" w:rsidRPr="19005BCE">
          <w:rPr>
            <w:rStyle w:val="Hyperlink"/>
          </w:rPr>
          <w:t>Copelandlc@cardiff.ac.uk</w:t>
        </w:r>
      </w:hyperlink>
    </w:p>
    <w:p w14:paraId="2F7A435D" w14:textId="131D725B" w:rsidR="00066A0A" w:rsidRDefault="00734711" w:rsidP="28A7D8F9">
      <w:pPr>
        <w:spacing w:line="360" w:lineRule="auto"/>
        <w:jc w:val="center"/>
        <w:rPr>
          <w:rStyle w:val="Hyperlink"/>
          <w:b/>
          <w:bCs/>
          <w:color w:val="2E74B5" w:themeColor="accent1" w:themeShade="BF"/>
        </w:rPr>
      </w:pPr>
      <w:r w:rsidRPr="19005BCE">
        <w:rPr>
          <w:rStyle w:val="Hyperlink"/>
          <w:b/>
          <w:bCs/>
          <w:color w:val="2E74B5" w:themeColor="accent1" w:themeShade="BF"/>
          <w:u w:val="none"/>
        </w:rPr>
        <w:t>Thank you</w:t>
      </w:r>
    </w:p>
    <w:tbl>
      <w:tblPr>
        <w:tblStyle w:val="TableGrid"/>
        <w:tblW w:w="0" w:type="auto"/>
        <w:tblLook w:val="04A0" w:firstRow="1" w:lastRow="0" w:firstColumn="1" w:lastColumn="0" w:noHBand="0" w:noVBand="1"/>
      </w:tblPr>
      <w:tblGrid>
        <w:gridCol w:w="4515"/>
        <w:gridCol w:w="4501"/>
      </w:tblGrid>
      <w:tr w:rsidR="009E372A" w14:paraId="36E54412" w14:textId="7C5A51C7" w:rsidTr="22EC63F7">
        <w:tc>
          <w:tcPr>
            <w:tcW w:w="9016" w:type="dxa"/>
            <w:gridSpan w:val="2"/>
          </w:tcPr>
          <w:p w14:paraId="30004B43" w14:textId="19002A91" w:rsidR="009E372A" w:rsidRDefault="38B06A0B" w:rsidP="28A7D8F9">
            <w:pPr>
              <w:spacing w:before="120"/>
              <w:rPr>
                <w:rStyle w:val="Hyperlink"/>
                <w:b/>
                <w:bCs/>
                <w:color w:val="auto"/>
                <w:sz w:val="20"/>
                <w:szCs w:val="20"/>
              </w:rPr>
            </w:pPr>
            <w:r w:rsidRPr="28A7D8F9">
              <w:rPr>
                <w:rStyle w:val="Hyperlink"/>
                <w:color w:val="auto"/>
                <w:sz w:val="20"/>
                <w:szCs w:val="20"/>
                <w:u w:val="none"/>
              </w:rPr>
              <w:t xml:space="preserve">If you need </w:t>
            </w:r>
            <w:r w:rsidRPr="28A7D8F9">
              <w:rPr>
                <w:rStyle w:val="Hyperlink"/>
                <w:b/>
                <w:bCs/>
                <w:color w:val="auto"/>
                <w:sz w:val="20"/>
                <w:szCs w:val="20"/>
                <w:u w:val="none"/>
              </w:rPr>
              <w:t>further help or advice</w:t>
            </w:r>
            <w:r w:rsidRPr="28A7D8F9">
              <w:rPr>
                <w:rStyle w:val="Hyperlink"/>
                <w:color w:val="auto"/>
                <w:sz w:val="20"/>
                <w:szCs w:val="20"/>
                <w:u w:val="none"/>
              </w:rPr>
              <w:t>, below are the details of several organisations that support survivors of domestic abuse:</w:t>
            </w:r>
          </w:p>
        </w:tc>
      </w:tr>
      <w:tr w:rsidR="002C1277" w14:paraId="755EBD72" w14:textId="4743E0EA" w:rsidTr="22EC63F7">
        <w:tc>
          <w:tcPr>
            <w:tcW w:w="4515" w:type="dxa"/>
          </w:tcPr>
          <w:p w14:paraId="7C6AD3D2" w14:textId="2C327F66" w:rsidR="00735355" w:rsidRPr="00582E8A" w:rsidRDefault="71893395" w:rsidP="28A7D8F9">
            <w:pPr>
              <w:spacing w:before="120"/>
              <w:rPr>
                <w:rStyle w:val="Hyperlink"/>
                <w:b/>
                <w:bCs/>
                <w:color w:val="auto"/>
                <w:sz w:val="20"/>
                <w:szCs w:val="20"/>
                <w:u w:val="none"/>
              </w:rPr>
            </w:pPr>
            <w:r w:rsidRPr="28A7D8F9">
              <w:rPr>
                <w:rStyle w:val="Hyperlink"/>
                <w:b/>
                <w:bCs/>
                <w:color w:val="auto"/>
                <w:sz w:val="20"/>
                <w:szCs w:val="20"/>
                <w:u w:val="none"/>
              </w:rPr>
              <w:t>The National Domestic Violence Helpline</w:t>
            </w:r>
            <w:r w:rsidRPr="28A7D8F9">
              <w:rPr>
                <w:rStyle w:val="Hyperlink"/>
                <w:color w:val="auto"/>
                <w:sz w:val="20"/>
                <w:szCs w:val="20"/>
                <w:u w:val="none"/>
              </w:rPr>
              <w:t xml:space="preserve"> is a Freephone </w:t>
            </w:r>
            <w:r w:rsidR="057E46A2" w:rsidRPr="28A7D8F9">
              <w:rPr>
                <w:rStyle w:val="Hyperlink"/>
                <w:color w:val="auto"/>
                <w:sz w:val="20"/>
                <w:szCs w:val="20"/>
                <w:u w:val="none"/>
              </w:rPr>
              <w:t>24-hour</w:t>
            </w:r>
            <w:r w:rsidRPr="28A7D8F9">
              <w:rPr>
                <w:rStyle w:val="Hyperlink"/>
                <w:color w:val="auto"/>
                <w:sz w:val="20"/>
                <w:szCs w:val="20"/>
                <w:u w:val="none"/>
              </w:rPr>
              <w:t xml:space="preserve"> helpline which provides advice and support to women and can refer them to emergency accommodation. </w:t>
            </w:r>
          </w:p>
          <w:p w14:paraId="294D0A97" w14:textId="3B1699A1" w:rsidR="00735355" w:rsidRPr="00582E8A" w:rsidRDefault="057E46A2" w:rsidP="28A7D8F9">
            <w:pPr>
              <w:spacing w:before="120"/>
              <w:rPr>
                <w:rStyle w:val="Hyperlink"/>
                <w:color w:val="auto"/>
                <w:sz w:val="20"/>
                <w:szCs w:val="20"/>
                <w:u w:val="none"/>
              </w:rPr>
            </w:pPr>
            <w:r w:rsidRPr="28A7D8F9">
              <w:rPr>
                <w:rStyle w:val="Hyperlink"/>
                <w:b/>
                <w:bCs/>
                <w:color w:val="auto"/>
                <w:sz w:val="20"/>
                <w:szCs w:val="20"/>
                <w:u w:val="none"/>
              </w:rPr>
              <w:t>Helpline number: 0808 200 0247 (24 hours)</w:t>
            </w:r>
          </w:p>
          <w:p w14:paraId="0B9BFA88" w14:textId="77777777" w:rsidR="00735355" w:rsidRPr="00582E8A" w:rsidRDefault="057E46A2" w:rsidP="28A7D8F9">
            <w:pPr>
              <w:spacing w:before="120"/>
              <w:rPr>
                <w:rStyle w:val="Hyperlink"/>
                <w:color w:val="auto"/>
                <w:sz w:val="20"/>
                <w:szCs w:val="20"/>
                <w:u w:val="none"/>
              </w:rPr>
            </w:pPr>
            <w:r w:rsidRPr="28A7D8F9">
              <w:rPr>
                <w:rStyle w:val="Hyperlink"/>
                <w:color w:val="auto"/>
                <w:sz w:val="20"/>
                <w:szCs w:val="20"/>
                <w:u w:val="none"/>
              </w:rPr>
              <w:t xml:space="preserve">Email: </w:t>
            </w:r>
            <w:r w:rsidRPr="28A7D8F9">
              <w:rPr>
                <w:rStyle w:val="Hyperlink"/>
                <w:b/>
                <w:bCs/>
                <w:color w:val="auto"/>
                <w:sz w:val="20"/>
                <w:szCs w:val="20"/>
                <w:u w:val="none"/>
              </w:rPr>
              <w:t>helpline@womensaid.org.uk</w:t>
            </w:r>
            <w:r w:rsidRPr="28A7D8F9">
              <w:rPr>
                <w:rStyle w:val="Hyperlink"/>
                <w:color w:val="auto"/>
                <w:sz w:val="20"/>
                <w:szCs w:val="20"/>
                <w:u w:val="none"/>
              </w:rPr>
              <w:t xml:space="preserve"> (you will receive a response within 3 working days)</w:t>
            </w:r>
          </w:p>
          <w:p w14:paraId="4D45446C" w14:textId="5BE18DE9" w:rsidR="00F171DA" w:rsidRDefault="057E46A2" w:rsidP="28A7D8F9">
            <w:pPr>
              <w:spacing w:before="120"/>
              <w:rPr>
                <w:rStyle w:val="Hyperlink"/>
                <w:color w:val="auto"/>
                <w:sz w:val="20"/>
                <w:szCs w:val="20"/>
                <w:u w:val="none"/>
              </w:rPr>
            </w:pPr>
            <w:r w:rsidRPr="28A7D8F9">
              <w:rPr>
                <w:rStyle w:val="Hyperlink"/>
                <w:color w:val="auto"/>
                <w:sz w:val="20"/>
                <w:szCs w:val="20"/>
                <w:u w:val="none"/>
              </w:rPr>
              <w:t xml:space="preserve">Website: </w:t>
            </w:r>
            <w:r w:rsidRPr="28A7D8F9">
              <w:rPr>
                <w:rStyle w:val="Hyperlink"/>
                <w:b/>
                <w:bCs/>
                <w:color w:val="auto"/>
                <w:sz w:val="20"/>
                <w:szCs w:val="20"/>
                <w:u w:val="none"/>
              </w:rPr>
              <w:t>www.nationaldomesticviolencehelpline.org.uk</w:t>
            </w:r>
            <w:r w:rsidRPr="28A7D8F9">
              <w:rPr>
                <w:rStyle w:val="Hyperlink"/>
                <w:color w:val="auto"/>
                <w:sz w:val="20"/>
                <w:szCs w:val="20"/>
                <w:u w:val="none"/>
              </w:rPr>
              <w:t xml:space="preserve"> </w:t>
            </w:r>
          </w:p>
        </w:tc>
        <w:tc>
          <w:tcPr>
            <w:tcW w:w="4501" w:type="dxa"/>
          </w:tcPr>
          <w:p w14:paraId="0FC23485" w14:textId="77777777" w:rsidR="00D10E45" w:rsidRDefault="4BADB6E5" w:rsidP="28A7D8F9">
            <w:pPr>
              <w:shd w:val="clear" w:color="auto" w:fill="FFFFFF" w:themeFill="background1"/>
              <w:textAlignment w:val="baseline"/>
              <w:rPr>
                <w:rFonts w:ascii="Segoe UI" w:hAnsi="Segoe UI" w:cs="Segoe UI"/>
                <w:color w:val="201F1E"/>
                <w:sz w:val="20"/>
                <w:szCs w:val="20"/>
              </w:rPr>
            </w:pPr>
            <w:r w:rsidRPr="28A7D8F9">
              <w:rPr>
                <w:rFonts w:ascii="Segoe UI" w:hAnsi="Segoe UI" w:cs="Segoe UI"/>
                <w:b/>
                <w:bCs/>
                <w:color w:val="201F1E"/>
                <w:sz w:val="20"/>
                <w:szCs w:val="20"/>
              </w:rPr>
              <w:t xml:space="preserve">RISE </w:t>
            </w:r>
            <w:r w:rsidRPr="28A7D8F9">
              <w:rPr>
                <w:rFonts w:ascii="Segoe UI" w:hAnsi="Segoe UI" w:cs="Segoe UI"/>
                <w:color w:val="201F1E"/>
                <w:sz w:val="20"/>
                <w:szCs w:val="20"/>
              </w:rPr>
              <w:t>is Cardiff’s specialist service for Women experiencing violence of any kind</w:t>
            </w:r>
          </w:p>
          <w:p w14:paraId="5B293EA4" w14:textId="77777777" w:rsidR="00D10E45" w:rsidRDefault="00D10E45" w:rsidP="28A7D8F9">
            <w:pPr>
              <w:shd w:val="clear" w:color="auto" w:fill="FFFFFF" w:themeFill="background1"/>
              <w:textAlignment w:val="baseline"/>
              <w:rPr>
                <w:rFonts w:ascii="Segoe UI" w:hAnsi="Segoe UI" w:cs="Segoe UI"/>
                <w:color w:val="201F1E"/>
                <w:sz w:val="20"/>
                <w:szCs w:val="20"/>
              </w:rPr>
            </w:pPr>
          </w:p>
          <w:p w14:paraId="0F08D65C" w14:textId="77777777" w:rsidR="00D10E45" w:rsidRDefault="4BADB6E5" w:rsidP="28A7D8F9">
            <w:pPr>
              <w:shd w:val="clear" w:color="auto" w:fill="FFFFFF" w:themeFill="background1"/>
              <w:textAlignment w:val="baseline"/>
              <w:rPr>
                <w:rFonts w:ascii="Segoe UI" w:hAnsi="Segoe UI" w:cs="Segoe UI"/>
                <w:color w:val="201F1E"/>
                <w:sz w:val="20"/>
                <w:szCs w:val="20"/>
              </w:rPr>
            </w:pPr>
            <w:r w:rsidRPr="28A7D8F9">
              <w:rPr>
                <w:rFonts w:ascii="Segoe UI" w:hAnsi="Segoe UI" w:cs="Segoe UI"/>
                <w:color w:val="201F1E"/>
                <w:sz w:val="20"/>
                <w:szCs w:val="20"/>
              </w:rPr>
              <w:t xml:space="preserve">Phone: </w:t>
            </w:r>
            <w:r w:rsidR="057E46A2" w:rsidRPr="28A7D8F9">
              <w:rPr>
                <w:rFonts w:ascii="Segoe UI" w:hAnsi="Segoe UI" w:cs="Segoe UI"/>
                <w:color w:val="201F1E"/>
                <w:sz w:val="20"/>
                <w:szCs w:val="20"/>
              </w:rPr>
              <w:t xml:space="preserve"> 029 2046 0566 </w:t>
            </w:r>
          </w:p>
          <w:p w14:paraId="5F134783" w14:textId="77777777" w:rsidR="00D10E45" w:rsidRDefault="00D10E45" w:rsidP="28A7D8F9">
            <w:pPr>
              <w:shd w:val="clear" w:color="auto" w:fill="FFFFFF" w:themeFill="background1"/>
              <w:textAlignment w:val="baseline"/>
              <w:rPr>
                <w:rFonts w:ascii="Segoe UI" w:hAnsi="Segoe UI" w:cs="Segoe UI"/>
                <w:color w:val="201F1E"/>
                <w:sz w:val="20"/>
                <w:szCs w:val="20"/>
              </w:rPr>
            </w:pPr>
          </w:p>
          <w:p w14:paraId="6F91BDE3" w14:textId="5B4D98B7" w:rsidR="00735355" w:rsidRDefault="4BADB6E5" w:rsidP="28A7D8F9">
            <w:pPr>
              <w:shd w:val="clear" w:color="auto" w:fill="FFFFFF" w:themeFill="background1"/>
              <w:textAlignment w:val="baseline"/>
              <w:rPr>
                <w:rFonts w:ascii="Segoe UI" w:hAnsi="Segoe UI" w:cs="Segoe UI"/>
                <w:color w:val="201F1E"/>
                <w:sz w:val="20"/>
                <w:szCs w:val="20"/>
              </w:rPr>
            </w:pPr>
            <w:r w:rsidRPr="28A7D8F9">
              <w:rPr>
                <w:rFonts w:ascii="Segoe UI" w:hAnsi="Segoe UI" w:cs="Segoe UI"/>
                <w:color w:val="201F1E"/>
                <w:sz w:val="20"/>
                <w:szCs w:val="20"/>
              </w:rPr>
              <w:t xml:space="preserve">Website: </w:t>
            </w:r>
            <w:hyperlink r:id="rId16" w:history="1">
              <w:r w:rsidRPr="28A7D8F9">
                <w:rPr>
                  <w:rStyle w:val="Hyperlink"/>
                  <w:rFonts w:ascii="Segoe UI" w:hAnsi="Segoe UI" w:cs="Segoe UI"/>
                  <w:sz w:val="20"/>
                  <w:szCs w:val="20"/>
                  <w:bdr w:val="none" w:sz="0" w:space="0" w:color="auto" w:frame="1"/>
                </w:rPr>
                <w:t>https://rise-cardiff.cymru/</w:t>
              </w:r>
            </w:hyperlink>
            <w:r w:rsidR="057E46A2" w:rsidRPr="28A7D8F9">
              <w:rPr>
                <w:rFonts w:ascii="Segoe UI" w:hAnsi="Segoe UI" w:cs="Segoe UI"/>
                <w:color w:val="201F1E"/>
                <w:sz w:val="20"/>
                <w:szCs w:val="20"/>
              </w:rPr>
              <w:t>                   </w:t>
            </w:r>
          </w:p>
          <w:p w14:paraId="452E9D7C" w14:textId="4F545E68" w:rsidR="00735355" w:rsidRDefault="057E46A2" w:rsidP="28A7D8F9">
            <w:pPr>
              <w:shd w:val="clear" w:color="auto" w:fill="FFFFFF" w:themeFill="background1"/>
              <w:textAlignment w:val="baseline"/>
              <w:rPr>
                <w:rFonts w:ascii="Segoe UI" w:hAnsi="Segoe UI" w:cs="Segoe UI"/>
                <w:color w:val="201F1E"/>
                <w:sz w:val="20"/>
                <w:szCs w:val="20"/>
              </w:rPr>
            </w:pPr>
            <w:r w:rsidRPr="28A7D8F9">
              <w:rPr>
                <w:rFonts w:ascii="Segoe UI" w:hAnsi="Segoe UI" w:cs="Segoe UI"/>
                <w:color w:val="201F1E"/>
                <w:sz w:val="20"/>
                <w:szCs w:val="20"/>
              </w:rPr>
              <w:t xml:space="preserve"> </w:t>
            </w:r>
          </w:p>
          <w:p w14:paraId="7597F608" w14:textId="77777777" w:rsidR="00735355" w:rsidRDefault="00735355" w:rsidP="28A7D8F9">
            <w:pPr>
              <w:rPr>
                <w:rFonts w:ascii="Times New Roman" w:hAnsi="Times New Roman" w:cs="Times New Roman"/>
                <w:sz w:val="20"/>
                <w:szCs w:val="20"/>
              </w:rPr>
            </w:pPr>
          </w:p>
          <w:p w14:paraId="12185351" w14:textId="77777777" w:rsidR="00F171DA" w:rsidRDefault="00F171DA" w:rsidP="28A7D8F9">
            <w:pPr>
              <w:spacing w:before="120"/>
              <w:rPr>
                <w:rStyle w:val="Hyperlink"/>
                <w:b/>
                <w:bCs/>
                <w:color w:val="auto"/>
                <w:sz w:val="20"/>
                <w:szCs w:val="20"/>
              </w:rPr>
            </w:pPr>
          </w:p>
        </w:tc>
      </w:tr>
      <w:tr w:rsidR="002C1277" w14:paraId="778964DE" w14:textId="77777777" w:rsidTr="22EC63F7">
        <w:tc>
          <w:tcPr>
            <w:tcW w:w="4515" w:type="dxa"/>
            <w:tcBorders>
              <w:bottom w:val="nil"/>
            </w:tcBorders>
          </w:tcPr>
          <w:p w14:paraId="44F0926A" w14:textId="77777777" w:rsidR="00F171DA" w:rsidRDefault="057E46A2" w:rsidP="28A7D8F9">
            <w:pPr>
              <w:spacing w:before="120"/>
              <w:rPr>
                <w:rStyle w:val="Hyperlink"/>
                <w:color w:val="auto"/>
                <w:sz w:val="20"/>
                <w:szCs w:val="20"/>
                <w:u w:val="none"/>
              </w:rPr>
            </w:pPr>
            <w:r w:rsidRPr="28A7D8F9">
              <w:rPr>
                <w:rStyle w:val="Hyperlink"/>
                <w:b/>
                <w:bCs/>
                <w:color w:val="auto"/>
                <w:sz w:val="20"/>
                <w:szCs w:val="20"/>
                <w:u w:val="none"/>
              </w:rPr>
              <w:t xml:space="preserve">The Samaritans </w:t>
            </w:r>
            <w:r w:rsidRPr="28A7D8F9">
              <w:rPr>
                <w:rStyle w:val="Hyperlink"/>
                <w:color w:val="auto"/>
                <w:sz w:val="20"/>
                <w:szCs w:val="20"/>
                <w:u w:val="none"/>
              </w:rPr>
              <w:t>provide support 24 hours a day, on the phone, online or by email.</w:t>
            </w:r>
          </w:p>
          <w:p w14:paraId="6E1C70E3" w14:textId="41A1D26B" w:rsidR="00735355" w:rsidRPr="00735355" w:rsidRDefault="057E46A2" w:rsidP="28A7D8F9">
            <w:pPr>
              <w:spacing w:before="120"/>
              <w:rPr>
                <w:rStyle w:val="Hyperlink"/>
                <w:color w:val="auto"/>
                <w:sz w:val="20"/>
                <w:szCs w:val="20"/>
                <w:u w:val="none"/>
              </w:rPr>
            </w:pPr>
            <w:r w:rsidRPr="28A7D8F9">
              <w:rPr>
                <w:rStyle w:val="Hyperlink"/>
                <w:color w:val="auto"/>
                <w:sz w:val="20"/>
                <w:szCs w:val="20"/>
                <w:u w:val="none"/>
              </w:rPr>
              <w:t>Phone: 116 123</w:t>
            </w:r>
          </w:p>
        </w:tc>
        <w:tc>
          <w:tcPr>
            <w:tcW w:w="4501" w:type="dxa"/>
            <w:tcBorders>
              <w:bottom w:val="nil"/>
            </w:tcBorders>
          </w:tcPr>
          <w:p w14:paraId="60B066C8" w14:textId="77777777" w:rsidR="00F171DA" w:rsidRDefault="057E46A2" w:rsidP="28A7D8F9">
            <w:pPr>
              <w:spacing w:before="120"/>
              <w:rPr>
                <w:rStyle w:val="Hyperlink"/>
                <w:color w:val="auto"/>
                <w:sz w:val="20"/>
                <w:szCs w:val="20"/>
                <w:u w:val="none"/>
              </w:rPr>
            </w:pPr>
            <w:r w:rsidRPr="28A7D8F9">
              <w:rPr>
                <w:rStyle w:val="Hyperlink"/>
                <w:b/>
                <w:bCs/>
                <w:color w:val="auto"/>
                <w:sz w:val="20"/>
                <w:szCs w:val="20"/>
                <w:u w:val="none"/>
              </w:rPr>
              <w:t>NAPAC</w:t>
            </w:r>
            <w:r w:rsidRPr="28A7D8F9">
              <w:rPr>
                <w:rStyle w:val="Hyperlink"/>
                <w:color w:val="auto"/>
                <w:sz w:val="20"/>
                <w:szCs w:val="20"/>
                <w:u w:val="none"/>
              </w:rPr>
              <w:t xml:space="preserve"> support adult survivors of childhood abuse. </w:t>
            </w:r>
          </w:p>
          <w:p w14:paraId="5423ABF9" w14:textId="059CAA22" w:rsidR="00735355" w:rsidRPr="00735355" w:rsidRDefault="057E46A2" w:rsidP="28A7D8F9">
            <w:pPr>
              <w:spacing w:before="120"/>
              <w:rPr>
                <w:rStyle w:val="Hyperlink"/>
                <w:color w:val="auto"/>
                <w:sz w:val="20"/>
                <w:szCs w:val="20"/>
                <w:u w:val="none"/>
              </w:rPr>
            </w:pPr>
            <w:r w:rsidRPr="28A7D8F9">
              <w:rPr>
                <w:rStyle w:val="Hyperlink"/>
                <w:color w:val="auto"/>
                <w:sz w:val="20"/>
                <w:szCs w:val="20"/>
                <w:u w:val="none"/>
              </w:rPr>
              <w:t>Phone: 0808 801 0331</w:t>
            </w:r>
          </w:p>
        </w:tc>
      </w:tr>
      <w:tr w:rsidR="002C1277" w14:paraId="5B70717C" w14:textId="77777777" w:rsidTr="22EC63F7">
        <w:tc>
          <w:tcPr>
            <w:tcW w:w="4515" w:type="dxa"/>
            <w:tcBorders>
              <w:top w:val="nil"/>
              <w:bottom w:val="nil"/>
            </w:tcBorders>
          </w:tcPr>
          <w:p w14:paraId="76549715" w14:textId="7DAD46FC" w:rsidR="00F171DA" w:rsidRPr="00735355" w:rsidRDefault="057E46A2" w:rsidP="28A7D8F9">
            <w:pPr>
              <w:spacing w:before="120"/>
              <w:rPr>
                <w:rStyle w:val="Hyperlink"/>
                <w:color w:val="auto"/>
                <w:sz w:val="20"/>
                <w:szCs w:val="20"/>
                <w:u w:val="none"/>
              </w:rPr>
            </w:pPr>
            <w:r w:rsidRPr="28A7D8F9">
              <w:rPr>
                <w:rStyle w:val="Hyperlink"/>
                <w:color w:val="auto"/>
                <w:sz w:val="20"/>
                <w:szCs w:val="20"/>
                <w:u w:val="none"/>
              </w:rPr>
              <w:t xml:space="preserve">Website: </w:t>
            </w:r>
            <w:hyperlink r:id="rId17" w:tgtFrame="_blank" w:tooltip="Original URL: https://www.samaritans.org/?nation=wales. Click or tap if you trust this link." w:history="1">
              <w:r w:rsidRPr="28A7D8F9">
                <w:rPr>
                  <w:rStyle w:val="Hyperlink"/>
                  <w:rFonts w:ascii="Segoe UI" w:hAnsi="Segoe UI" w:cs="Segoe UI"/>
                  <w:sz w:val="20"/>
                  <w:szCs w:val="20"/>
                  <w:bdr w:val="none" w:sz="0" w:space="0" w:color="auto" w:frame="1"/>
                </w:rPr>
                <w:t>https://www.samaritans.org/?nation=wales</w:t>
              </w:r>
            </w:hyperlink>
          </w:p>
        </w:tc>
        <w:tc>
          <w:tcPr>
            <w:tcW w:w="4501" w:type="dxa"/>
            <w:tcBorders>
              <w:top w:val="nil"/>
              <w:bottom w:val="nil"/>
            </w:tcBorders>
          </w:tcPr>
          <w:p w14:paraId="26350794" w14:textId="05A83E3B" w:rsidR="00F171DA" w:rsidRPr="00735355" w:rsidRDefault="057E46A2" w:rsidP="28A7D8F9">
            <w:pPr>
              <w:spacing w:before="120"/>
              <w:rPr>
                <w:rStyle w:val="Hyperlink"/>
                <w:color w:val="auto"/>
                <w:sz w:val="20"/>
                <w:szCs w:val="20"/>
                <w:u w:val="none"/>
              </w:rPr>
            </w:pPr>
            <w:r w:rsidRPr="28A7D8F9">
              <w:rPr>
                <w:rStyle w:val="Hyperlink"/>
                <w:color w:val="auto"/>
                <w:sz w:val="20"/>
                <w:szCs w:val="20"/>
                <w:u w:val="none"/>
              </w:rPr>
              <w:t xml:space="preserve">Website: </w:t>
            </w:r>
            <w:hyperlink r:id="rId18" w:tgtFrame="_blank" w:tooltip="Original URL: https://napac.org.uk/. Click or tap if you trust this link." w:history="1">
              <w:r w:rsidRPr="28A7D8F9">
                <w:rPr>
                  <w:rStyle w:val="Hyperlink"/>
                  <w:rFonts w:ascii="Segoe UI" w:hAnsi="Segoe UI" w:cs="Segoe UI"/>
                  <w:sz w:val="20"/>
                  <w:szCs w:val="20"/>
                  <w:bdr w:val="none" w:sz="0" w:space="0" w:color="auto" w:frame="1"/>
                </w:rPr>
                <w:t>https://napac.org.uk/</w:t>
              </w:r>
            </w:hyperlink>
          </w:p>
        </w:tc>
      </w:tr>
      <w:tr w:rsidR="002C1277" w14:paraId="03797EFE" w14:textId="77777777" w:rsidTr="22EC63F7">
        <w:tc>
          <w:tcPr>
            <w:tcW w:w="4515" w:type="dxa"/>
            <w:tcBorders>
              <w:top w:val="nil"/>
            </w:tcBorders>
          </w:tcPr>
          <w:p w14:paraId="3F3729E9" w14:textId="77777777" w:rsidR="00622785" w:rsidRDefault="00622785" w:rsidP="28A7D8F9">
            <w:pPr>
              <w:spacing w:before="120"/>
              <w:rPr>
                <w:rStyle w:val="Hyperlink"/>
                <w:b/>
                <w:bCs/>
                <w:color w:val="auto"/>
                <w:sz w:val="20"/>
                <w:szCs w:val="20"/>
                <w:u w:val="none"/>
              </w:rPr>
            </w:pPr>
          </w:p>
        </w:tc>
        <w:tc>
          <w:tcPr>
            <w:tcW w:w="4501" w:type="dxa"/>
            <w:tcBorders>
              <w:top w:val="nil"/>
            </w:tcBorders>
          </w:tcPr>
          <w:p w14:paraId="424F9E52" w14:textId="1965B370" w:rsidR="00622785" w:rsidRPr="00735355" w:rsidRDefault="00622785" w:rsidP="28A7D8F9">
            <w:pPr>
              <w:spacing w:before="120"/>
              <w:rPr>
                <w:rStyle w:val="Hyperlink"/>
                <w:color w:val="auto"/>
                <w:sz w:val="20"/>
                <w:szCs w:val="20"/>
                <w:u w:val="none"/>
              </w:rPr>
            </w:pPr>
          </w:p>
        </w:tc>
      </w:tr>
      <w:tr w:rsidR="002C1277" w14:paraId="6521C884" w14:textId="77777777" w:rsidTr="22EC63F7">
        <w:tc>
          <w:tcPr>
            <w:tcW w:w="4515" w:type="dxa"/>
          </w:tcPr>
          <w:p w14:paraId="7C30347C" w14:textId="77777777" w:rsidR="00F171DA" w:rsidRDefault="71893395" w:rsidP="28A7D8F9">
            <w:pPr>
              <w:spacing w:before="120"/>
              <w:rPr>
                <w:rStyle w:val="Hyperlink"/>
                <w:color w:val="auto"/>
                <w:sz w:val="20"/>
                <w:szCs w:val="20"/>
                <w:u w:val="none"/>
              </w:rPr>
            </w:pPr>
            <w:r w:rsidRPr="28A7D8F9">
              <w:rPr>
                <w:rStyle w:val="Hyperlink"/>
                <w:b/>
                <w:bCs/>
                <w:color w:val="auto"/>
                <w:sz w:val="20"/>
                <w:szCs w:val="20"/>
                <w:u w:val="none"/>
              </w:rPr>
              <w:t xml:space="preserve">Victim Support </w:t>
            </w:r>
            <w:r w:rsidRPr="28A7D8F9">
              <w:rPr>
                <w:rStyle w:val="Hyperlink"/>
                <w:color w:val="auto"/>
                <w:sz w:val="20"/>
                <w:szCs w:val="20"/>
                <w:u w:val="none"/>
              </w:rPr>
              <w:t xml:space="preserve">provide support for those who have been affected by any crime in England and Wales. </w:t>
            </w:r>
          </w:p>
          <w:p w14:paraId="605A8191" w14:textId="77777777" w:rsidR="00735355" w:rsidRPr="00582E8A" w:rsidRDefault="057E46A2" w:rsidP="28A7D8F9">
            <w:pPr>
              <w:spacing w:before="120"/>
              <w:rPr>
                <w:rStyle w:val="Hyperlink"/>
                <w:b/>
                <w:bCs/>
                <w:color w:val="auto"/>
                <w:sz w:val="20"/>
                <w:szCs w:val="20"/>
                <w:u w:val="none"/>
              </w:rPr>
            </w:pPr>
            <w:r w:rsidRPr="28A7D8F9">
              <w:rPr>
                <w:rStyle w:val="Hyperlink"/>
                <w:b/>
                <w:bCs/>
                <w:color w:val="auto"/>
                <w:sz w:val="20"/>
                <w:szCs w:val="20"/>
                <w:u w:val="none"/>
              </w:rPr>
              <w:t>Free Support line number: 0333 259 6584</w:t>
            </w:r>
          </w:p>
          <w:p w14:paraId="34780901" w14:textId="4FAFA9BA" w:rsidR="00735355" w:rsidRPr="00355A8B" w:rsidRDefault="057E46A2" w:rsidP="28A7D8F9">
            <w:pPr>
              <w:spacing w:before="120"/>
              <w:rPr>
                <w:rStyle w:val="Hyperlink"/>
                <w:color w:val="auto"/>
                <w:sz w:val="20"/>
                <w:szCs w:val="20"/>
                <w:u w:val="none"/>
              </w:rPr>
            </w:pPr>
            <w:r w:rsidRPr="28A7D8F9">
              <w:rPr>
                <w:rStyle w:val="Hyperlink"/>
                <w:color w:val="auto"/>
                <w:sz w:val="20"/>
                <w:szCs w:val="20"/>
                <w:u w:val="none"/>
              </w:rPr>
              <w:t xml:space="preserve">Website: </w:t>
            </w:r>
            <w:hyperlink r:id="rId19">
              <w:r w:rsidRPr="28A7D8F9">
                <w:rPr>
                  <w:rStyle w:val="Hyperlink"/>
                  <w:b/>
                  <w:bCs/>
                  <w:sz w:val="20"/>
                  <w:szCs w:val="20"/>
                </w:rPr>
                <w:t>www.victimsupport.org.uk</w:t>
              </w:r>
            </w:hyperlink>
          </w:p>
        </w:tc>
        <w:tc>
          <w:tcPr>
            <w:tcW w:w="4501" w:type="dxa"/>
          </w:tcPr>
          <w:p w14:paraId="2A36D13C" w14:textId="77777777" w:rsidR="00F171DA" w:rsidRDefault="057E46A2" w:rsidP="28A7D8F9">
            <w:pPr>
              <w:spacing w:before="120"/>
              <w:rPr>
                <w:rStyle w:val="Hyperlink"/>
                <w:color w:val="auto"/>
                <w:sz w:val="20"/>
                <w:szCs w:val="20"/>
                <w:u w:val="none"/>
              </w:rPr>
            </w:pPr>
            <w:r w:rsidRPr="28A7D8F9">
              <w:rPr>
                <w:rStyle w:val="Hyperlink"/>
                <w:b/>
                <w:bCs/>
                <w:color w:val="auto"/>
                <w:sz w:val="20"/>
                <w:szCs w:val="20"/>
                <w:u w:val="none"/>
              </w:rPr>
              <w:t xml:space="preserve">CARDIFF MIND </w:t>
            </w:r>
            <w:r w:rsidRPr="28A7D8F9">
              <w:rPr>
                <w:rStyle w:val="Hyperlink"/>
                <w:color w:val="auto"/>
                <w:sz w:val="20"/>
                <w:szCs w:val="20"/>
                <w:u w:val="none"/>
              </w:rPr>
              <w:t>support people with emotional and mental health problems.</w:t>
            </w:r>
          </w:p>
          <w:p w14:paraId="0A1A48A8" w14:textId="77777777" w:rsidR="00735355" w:rsidRDefault="057E46A2" w:rsidP="28A7D8F9">
            <w:pPr>
              <w:spacing w:before="120"/>
              <w:rPr>
                <w:rStyle w:val="Hyperlink"/>
                <w:color w:val="auto"/>
                <w:sz w:val="20"/>
                <w:szCs w:val="20"/>
                <w:u w:val="none"/>
              </w:rPr>
            </w:pPr>
            <w:r w:rsidRPr="28A7D8F9">
              <w:rPr>
                <w:rStyle w:val="Hyperlink"/>
                <w:color w:val="auto"/>
                <w:sz w:val="20"/>
                <w:szCs w:val="20"/>
                <w:u w:val="none"/>
              </w:rPr>
              <w:t>Phone: 02920 402040</w:t>
            </w:r>
          </w:p>
          <w:p w14:paraId="7BFE481F" w14:textId="7EF846D8" w:rsidR="00735355" w:rsidRPr="00735355" w:rsidDel="00F171DA" w:rsidRDefault="057E46A2" w:rsidP="28A7D8F9">
            <w:pPr>
              <w:spacing w:before="120"/>
              <w:rPr>
                <w:rStyle w:val="Hyperlink"/>
                <w:color w:val="auto"/>
                <w:sz w:val="20"/>
                <w:szCs w:val="20"/>
                <w:u w:val="none"/>
              </w:rPr>
            </w:pPr>
            <w:r w:rsidRPr="28A7D8F9">
              <w:rPr>
                <w:rStyle w:val="Hyperlink"/>
                <w:color w:val="auto"/>
                <w:sz w:val="20"/>
                <w:szCs w:val="20"/>
                <w:u w:val="none"/>
              </w:rPr>
              <w:t xml:space="preserve">Website: </w:t>
            </w:r>
            <w:hyperlink r:id="rId20" w:tgtFrame="_blank" w:tooltip="Original URL: http://www.cardiffmind.org/. Click or tap if you trust this link." w:history="1">
              <w:r w:rsidRPr="28A7D8F9">
                <w:rPr>
                  <w:rStyle w:val="Hyperlink"/>
                  <w:rFonts w:ascii="Segoe UI" w:hAnsi="Segoe UI" w:cs="Segoe UI"/>
                  <w:sz w:val="20"/>
                  <w:szCs w:val="20"/>
                  <w:bdr w:val="none" w:sz="0" w:space="0" w:color="auto" w:frame="1"/>
                </w:rPr>
                <w:t>http://www.cardiffmind.org/</w:t>
              </w:r>
            </w:hyperlink>
          </w:p>
        </w:tc>
      </w:tr>
      <w:tr w:rsidR="002C1277" w14:paraId="5DE7092D" w14:textId="77777777" w:rsidTr="22EC63F7">
        <w:tc>
          <w:tcPr>
            <w:tcW w:w="4515" w:type="dxa"/>
          </w:tcPr>
          <w:p w14:paraId="4920656F" w14:textId="77777777" w:rsidR="002C1277" w:rsidRDefault="4BADB6E5" w:rsidP="28A7D8F9">
            <w:pPr>
              <w:rPr>
                <w:rFonts w:eastAsiaTheme="minorEastAsia"/>
                <w:color w:val="201F1E"/>
                <w:sz w:val="20"/>
                <w:szCs w:val="20"/>
                <w:shd w:val="clear" w:color="auto" w:fill="FFFFFF"/>
              </w:rPr>
            </w:pPr>
            <w:r w:rsidRPr="28A7D8F9">
              <w:rPr>
                <w:rFonts w:eastAsiaTheme="minorEastAsia"/>
                <w:b/>
                <w:bCs/>
                <w:color w:val="201F1E"/>
                <w:sz w:val="20"/>
                <w:szCs w:val="20"/>
                <w:shd w:val="clear" w:color="auto" w:fill="FFFFFF"/>
              </w:rPr>
              <w:t>Barnardo's Family Wellbeing Service</w:t>
            </w:r>
            <w:r w:rsidRPr="28A7D8F9">
              <w:rPr>
                <w:rFonts w:eastAsiaTheme="minorEastAsia"/>
                <w:color w:val="201F1E"/>
                <w:sz w:val="20"/>
                <w:szCs w:val="20"/>
                <w:shd w:val="clear" w:color="auto" w:fill="FFFFFF"/>
              </w:rPr>
              <w:t xml:space="preserve"> </w:t>
            </w:r>
            <w:r w:rsidR="093C6F53" w:rsidRPr="28A7D8F9">
              <w:rPr>
                <w:rFonts w:eastAsiaTheme="minorEastAsia"/>
                <w:color w:val="201F1E"/>
                <w:sz w:val="20"/>
                <w:szCs w:val="20"/>
                <w:shd w:val="clear" w:color="auto" w:fill="FFFFFF"/>
              </w:rPr>
              <w:t>provide specialist support for families. Phone:</w:t>
            </w:r>
            <w:r w:rsidRPr="28A7D8F9">
              <w:rPr>
                <w:rFonts w:eastAsiaTheme="minorEastAsia"/>
                <w:color w:val="201F1E"/>
                <w:sz w:val="20"/>
                <w:szCs w:val="20"/>
                <w:shd w:val="clear" w:color="auto" w:fill="FFFFFF"/>
              </w:rPr>
              <w:t> 02920577074</w:t>
            </w:r>
          </w:p>
          <w:p w14:paraId="577A91FC" w14:textId="0E2A6C52" w:rsidR="00D10E45" w:rsidRDefault="093C6F53" w:rsidP="28A7D8F9">
            <w:pPr>
              <w:rPr>
                <w:rFonts w:eastAsiaTheme="minorEastAsia"/>
                <w:color w:val="201F1E"/>
                <w:sz w:val="20"/>
                <w:szCs w:val="20"/>
              </w:rPr>
            </w:pPr>
            <w:r w:rsidRPr="28A7D8F9">
              <w:rPr>
                <w:rFonts w:eastAsiaTheme="minorEastAsia"/>
                <w:color w:val="201F1E"/>
                <w:sz w:val="20"/>
                <w:szCs w:val="20"/>
                <w:shd w:val="clear" w:color="auto" w:fill="FFFFFF"/>
              </w:rPr>
              <w:t xml:space="preserve">Website: </w:t>
            </w:r>
            <w:r w:rsidR="4BADB6E5" w:rsidRPr="28A7D8F9">
              <w:rPr>
                <w:rFonts w:eastAsiaTheme="minorEastAsia"/>
                <w:color w:val="201F1E"/>
                <w:sz w:val="20"/>
                <w:szCs w:val="20"/>
                <w:shd w:val="clear" w:color="auto" w:fill="FFFFFF"/>
              </w:rPr>
              <w:t> </w:t>
            </w:r>
            <w:hyperlink r:id="rId21" w:tgtFrame="_blank" w:tooltip="Original URL: https://www.barnardos.org.uk/what-we-do/services/family-wellbeing-service-cardiff. Click or tap if you trust this link." w:history="1">
              <w:r w:rsidR="4BADB6E5" w:rsidRPr="28A7D8F9">
                <w:rPr>
                  <w:rStyle w:val="Hyperlink"/>
                  <w:rFonts w:eastAsiaTheme="minorEastAsia"/>
                  <w:sz w:val="20"/>
                  <w:szCs w:val="20"/>
                  <w:bdr w:val="none" w:sz="0" w:space="0" w:color="auto" w:frame="1"/>
                  <w:shd w:val="clear" w:color="auto" w:fill="FFFFFF"/>
                </w:rPr>
                <w:t>https://www.barnardos.org.uk/what-we-do/services/family-wellbeing-service-cardiff</w:t>
              </w:r>
            </w:hyperlink>
            <w:r w:rsidR="4BADB6E5" w:rsidRPr="28A7D8F9">
              <w:rPr>
                <w:rFonts w:eastAsiaTheme="minorEastAsia"/>
                <w:color w:val="201F1E"/>
                <w:sz w:val="20"/>
                <w:szCs w:val="20"/>
                <w:shd w:val="clear" w:color="auto" w:fill="FFFFFF"/>
              </w:rPr>
              <w:t> </w:t>
            </w:r>
          </w:p>
        </w:tc>
        <w:tc>
          <w:tcPr>
            <w:tcW w:w="4501" w:type="dxa"/>
          </w:tcPr>
          <w:p w14:paraId="4AC50B00" w14:textId="77777777" w:rsidR="007A6AFA" w:rsidRDefault="3ECA605C" w:rsidP="28A7D8F9">
            <w:pPr>
              <w:rPr>
                <w:rFonts w:eastAsiaTheme="minorEastAsia"/>
                <w:color w:val="201F1E"/>
                <w:sz w:val="20"/>
                <w:szCs w:val="20"/>
                <w:shd w:val="clear" w:color="auto" w:fill="FFFFFF"/>
              </w:rPr>
            </w:pPr>
            <w:r w:rsidRPr="28A7D8F9">
              <w:rPr>
                <w:rFonts w:eastAsiaTheme="minorEastAsia"/>
                <w:b/>
                <w:bCs/>
                <w:color w:val="201F1E"/>
                <w:sz w:val="20"/>
                <w:szCs w:val="20"/>
                <w:shd w:val="clear" w:color="auto" w:fill="FFFFFF"/>
              </w:rPr>
              <w:t>New Pathways</w:t>
            </w:r>
            <w:r w:rsidRPr="28A7D8F9">
              <w:rPr>
                <w:rFonts w:eastAsiaTheme="minorEastAsia"/>
                <w:color w:val="201F1E"/>
                <w:sz w:val="20"/>
                <w:szCs w:val="20"/>
                <w:shd w:val="clear" w:color="auto" w:fill="FFFFFF"/>
              </w:rPr>
              <w:t xml:space="preserve"> offer a range of counselling, advocacy and support services for women, children and young people.</w:t>
            </w:r>
          </w:p>
          <w:p w14:paraId="1BBEDD47" w14:textId="77777777" w:rsidR="007A6AFA" w:rsidRDefault="3ECA605C" w:rsidP="28A7D8F9">
            <w:pPr>
              <w:rPr>
                <w:rFonts w:eastAsiaTheme="minorEastAsia"/>
                <w:color w:val="201F1E"/>
                <w:sz w:val="20"/>
                <w:szCs w:val="20"/>
                <w:shd w:val="clear" w:color="auto" w:fill="FFFFFF"/>
              </w:rPr>
            </w:pPr>
            <w:r w:rsidRPr="28A7D8F9">
              <w:rPr>
                <w:rFonts w:eastAsiaTheme="minorEastAsia"/>
                <w:color w:val="201F1E"/>
                <w:sz w:val="20"/>
                <w:szCs w:val="20"/>
                <w:shd w:val="clear" w:color="auto" w:fill="FFFFFF"/>
              </w:rPr>
              <w:t>Phone: 01685 379310</w:t>
            </w:r>
          </w:p>
          <w:p w14:paraId="143F5D32" w14:textId="5C9B3884" w:rsidR="007A6AFA" w:rsidRDefault="28BBFFA7" w:rsidP="28A7D8F9">
            <w:pPr>
              <w:rPr>
                <w:rFonts w:eastAsiaTheme="minorEastAsia"/>
                <w:sz w:val="20"/>
                <w:szCs w:val="20"/>
              </w:rPr>
            </w:pPr>
            <w:r w:rsidRPr="28A7D8F9">
              <w:rPr>
                <w:rFonts w:eastAsiaTheme="minorEastAsia"/>
                <w:color w:val="201F1E"/>
                <w:sz w:val="20"/>
                <w:szCs w:val="20"/>
                <w:shd w:val="clear" w:color="auto" w:fill="FFFFFF"/>
              </w:rPr>
              <w:t>Website: </w:t>
            </w:r>
            <w:r w:rsidRPr="28A7D8F9">
              <w:rPr>
                <w:rFonts w:eastAsiaTheme="minorEastAsia"/>
                <w:sz w:val="20"/>
                <w:szCs w:val="20"/>
                <w:bdr w:val="none" w:sz="0" w:space="0" w:color="auto" w:frame="1"/>
                <w:shd w:val="clear" w:color="auto" w:fill="FFFFFF"/>
              </w:rPr>
              <w:t>http://www.newpathways.org.u</w:t>
            </w:r>
            <w:r w:rsidR="216BCB60" w:rsidRPr="28A7D8F9">
              <w:rPr>
                <w:rFonts w:eastAsiaTheme="minorEastAsia"/>
                <w:sz w:val="20"/>
                <w:szCs w:val="20"/>
                <w:bdr w:val="none" w:sz="0" w:space="0" w:color="auto" w:frame="1"/>
                <w:shd w:val="clear" w:color="auto" w:fill="FFFFFF"/>
              </w:rPr>
              <w:t>k</w:t>
            </w:r>
          </w:p>
        </w:tc>
      </w:tr>
    </w:tbl>
    <w:p w14:paraId="738C7444" w14:textId="7E674717" w:rsidR="002D4C1E" w:rsidRPr="00047907" w:rsidRDefault="002D4C1E" w:rsidP="19005BCE">
      <w:pPr>
        <w:spacing w:before="120"/>
      </w:pPr>
    </w:p>
    <w:sectPr w:rsidR="002D4C1E" w:rsidRPr="00047907" w:rsidSect="00AA347D">
      <w:headerReference w:type="default" r:id="rId22"/>
      <w:footerReference w:type="default" r:id="rId23"/>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CD0A5" w14:textId="77777777" w:rsidR="00AD7849" w:rsidRDefault="00AD7849" w:rsidP="008B09B7">
      <w:pPr>
        <w:spacing w:after="0" w:line="240" w:lineRule="auto"/>
      </w:pPr>
      <w:r>
        <w:separator/>
      </w:r>
    </w:p>
  </w:endnote>
  <w:endnote w:type="continuationSeparator" w:id="0">
    <w:p w14:paraId="03E41BD4" w14:textId="77777777" w:rsidR="00AD7849" w:rsidRDefault="00AD7849" w:rsidP="008B0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C07AC" w14:textId="32E16438" w:rsidR="0029048C" w:rsidRDefault="00717881" w:rsidP="0029048C">
    <w:pPr>
      <w:pStyle w:val="Header"/>
    </w:pPr>
    <w:r>
      <w:rPr>
        <w:noProof/>
        <w:lang w:eastAsia="en-GB"/>
      </w:rPr>
      <w:drawing>
        <wp:inline distT="0" distB="0" distL="0" distR="0" wp14:anchorId="23F499DD" wp14:editId="79BF664F">
          <wp:extent cx="570811" cy="506893"/>
          <wp:effectExtent l="0" t="0" r="127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960" cy="514130"/>
                  </a:xfrm>
                  <a:prstGeom prst="rect">
                    <a:avLst/>
                  </a:prstGeom>
                  <a:noFill/>
                </pic:spPr>
              </pic:pic>
            </a:graphicData>
          </a:graphic>
        </wp:inline>
      </w:drawing>
    </w:r>
    <w:r w:rsidR="513983A8">
      <w:t xml:space="preserve">  </w:t>
    </w:r>
    <w:r w:rsidRPr="00FA3713">
      <w:rPr>
        <w:noProof/>
        <w:lang w:eastAsia="en-GB"/>
      </w:rPr>
      <w:drawing>
        <wp:inline distT="0" distB="0" distL="0" distR="0" wp14:anchorId="0A51A4FE" wp14:editId="79335FD7">
          <wp:extent cx="504825" cy="504825"/>
          <wp:effectExtent l="0" t="0" r="9525" b="9525"/>
          <wp:docPr id="2" name="Picture 2" descr="Image result for u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ue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3204" cy="523204"/>
                  </a:xfrm>
                  <a:prstGeom prst="rect">
                    <a:avLst/>
                  </a:prstGeom>
                  <a:noFill/>
                  <a:ln>
                    <a:noFill/>
                  </a:ln>
                </pic:spPr>
              </pic:pic>
            </a:graphicData>
          </a:graphic>
        </wp:inline>
      </w:drawing>
    </w:r>
    <w:r w:rsidR="513983A8">
      <w:t xml:space="preserve">  </w:t>
    </w:r>
    <w:r w:rsidRPr="005872D8">
      <w:rPr>
        <w:noProof/>
        <w:lang w:eastAsia="en-GB"/>
      </w:rPr>
      <w:drawing>
        <wp:inline distT="0" distB="0" distL="0" distR="0" wp14:anchorId="6056A199" wp14:editId="76824EE8">
          <wp:extent cx="1047750" cy="283176"/>
          <wp:effectExtent l="0" t="0" r="0" b="3175"/>
          <wp:docPr id="5" name="Picture 5" descr="C:\Users\amb278\AppData\Local\Microsoft\Windows\INetCache\Content.MSO\75A809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278\AppData\Local\Microsoft\Windows\INetCache\Content.MSO\75A809D8.tmp"/>
                  <pic:cNvPicPr>
                    <a:picLocks noChangeAspect="1" noChangeArrowheads="1"/>
                  </pic:cNvPicPr>
                </pic:nvPicPr>
                <pic:blipFill rotWithShape="1">
                  <a:blip r:embed="rId3">
                    <a:extLst>
                      <a:ext uri="{28A0092B-C50C-407E-A947-70E740481C1C}">
                        <a14:useLocalDpi xmlns:a14="http://schemas.microsoft.com/office/drawing/2010/main" val="0"/>
                      </a:ext>
                    </a:extLst>
                  </a:blip>
                  <a:srcRect t="36122" b="37446"/>
                  <a:stretch/>
                </pic:blipFill>
                <pic:spPr bwMode="auto">
                  <a:xfrm>
                    <a:off x="0" y="0"/>
                    <a:ext cx="1142998" cy="308919"/>
                  </a:xfrm>
                  <a:prstGeom prst="rect">
                    <a:avLst/>
                  </a:prstGeom>
                  <a:noFill/>
                  <a:ln>
                    <a:noFill/>
                  </a:ln>
                  <a:extLst>
                    <a:ext uri="{53640926-AAD7-44D8-BBD7-CCE9431645EC}">
                      <a14:shadowObscured xmlns:a14="http://schemas.microsoft.com/office/drawing/2010/main"/>
                    </a:ext>
                  </a:extLst>
                </pic:spPr>
              </pic:pic>
            </a:graphicData>
          </a:graphic>
        </wp:inline>
      </w:drawing>
    </w:r>
    <w:r w:rsidR="513983A8">
      <w:t xml:space="preserve">                                                                                          Page </w:t>
    </w:r>
    <w:r w:rsidR="00AA0700">
      <w:fldChar w:fldCharType="begin"/>
    </w:r>
    <w:r w:rsidR="00AA0700">
      <w:instrText xml:space="preserve"> PAGE  \* Arabic  \* MERGEFORMAT </w:instrText>
    </w:r>
    <w:r w:rsidR="00AA0700">
      <w:fldChar w:fldCharType="separate"/>
    </w:r>
    <w:r w:rsidR="0033513D">
      <w:rPr>
        <w:noProof/>
      </w:rPr>
      <w:t>1</w:t>
    </w:r>
    <w:r w:rsidR="00AA0700">
      <w:fldChar w:fldCharType="end"/>
    </w:r>
    <w:r w:rsidR="513983A8">
      <w:t xml:space="preserve"> of </w:t>
    </w:r>
    <w:r w:rsidR="00BD05E7">
      <w:rPr>
        <w:noProof/>
      </w:rPr>
      <w:fldChar w:fldCharType="begin"/>
    </w:r>
    <w:r w:rsidR="00BD05E7">
      <w:rPr>
        <w:noProof/>
      </w:rPr>
      <w:instrText xml:space="preserve"> NUMPAGES  \* Arabic  \* MERGEFORMAT </w:instrText>
    </w:r>
    <w:r w:rsidR="00BD05E7">
      <w:rPr>
        <w:noProof/>
      </w:rPr>
      <w:fldChar w:fldCharType="separate"/>
    </w:r>
    <w:r w:rsidR="0033513D">
      <w:rPr>
        <w:noProof/>
      </w:rPr>
      <w:t>1</w:t>
    </w:r>
    <w:r w:rsidR="00BD05E7">
      <w:rPr>
        <w:noProof/>
      </w:rPr>
      <w:fldChar w:fldCharType="end"/>
    </w:r>
    <w:r w:rsidR="513983A8">
      <w:rPr>
        <w:noProof/>
      </w:rPr>
      <w:t xml:space="preserve">                                                                                                                                   </w:t>
    </w:r>
  </w:p>
  <w:p w14:paraId="0CD22F26" w14:textId="16E665CC" w:rsidR="00AA0700" w:rsidRDefault="00AA0700">
    <w:pPr>
      <w:pStyle w:val="Footer"/>
    </w:pPr>
  </w:p>
  <w:p w14:paraId="61C9461B" w14:textId="77777777" w:rsidR="00AA0700" w:rsidRDefault="00AA07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DEA38" w14:textId="77777777" w:rsidR="00AD7849" w:rsidRDefault="00AD7849" w:rsidP="008B09B7">
      <w:pPr>
        <w:spacing w:after="0" w:line="240" w:lineRule="auto"/>
      </w:pPr>
      <w:r>
        <w:separator/>
      </w:r>
    </w:p>
  </w:footnote>
  <w:footnote w:type="continuationSeparator" w:id="0">
    <w:p w14:paraId="64808AA3" w14:textId="77777777" w:rsidR="00AD7849" w:rsidRDefault="00AD7849" w:rsidP="008B09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D1EDA" w14:textId="6F337960" w:rsidR="008B09B7" w:rsidRPr="00355A8B" w:rsidRDefault="00717881">
    <w:pPr>
      <w:pStyle w:val="Header"/>
      <w:rPr>
        <w:sz w:val="20"/>
        <w:szCs w:val="20"/>
      </w:rPr>
    </w:pPr>
    <w:r>
      <w:rPr>
        <w:noProof/>
        <w:sz w:val="20"/>
        <w:szCs w:val="20"/>
        <w:lang w:eastAsia="en-GB"/>
      </w:rPr>
      <w:t>FReDA logo</w:t>
    </w:r>
    <w:r w:rsidR="008B09B7" w:rsidRPr="004651A2">
      <w:rPr>
        <w:sz w:val="20"/>
        <w:szCs w:val="20"/>
      </w:rPr>
      <w:ptab w:relativeTo="margin" w:alignment="right" w:leader="none"/>
    </w:r>
    <w:r w:rsidR="003B2E87" w:rsidRPr="00355A8B">
      <w:rPr>
        <w:sz w:val="20"/>
        <w:szCs w:val="20"/>
      </w:rPr>
      <w:t>FReDA</w:t>
    </w:r>
    <w:r w:rsidR="007A5C21" w:rsidRPr="00355A8B">
      <w:rPr>
        <w:sz w:val="20"/>
        <w:szCs w:val="20"/>
      </w:rPr>
      <w:t xml:space="preserve"> </w:t>
    </w:r>
    <w:r w:rsidR="008B09B7" w:rsidRPr="00355A8B">
      <w:rPr>
        <w:sz w:val="20"/>
        <w:szCs w:val="20"/>
      </w:rPr>
      <w:t xml:space="preserve">Information Sheet </w:t>
    </w:r>
    <w:r w:rsidR="00B40301">
      <w:rPr>
        <w:sz w:val="20"/>
        <w:szCs w:val="20"/>
      </w:rPr>
      <w:t xml:space="preserve">for mothers/female caregivers </w:t>
    </w:r>
    <w:r w:rsidR="00B40301" w:rsidRPr="00355A8B">
      <w:rPr>
        <w:sz w:val="20"/>
        <w:szCs w:val="20"/>
      </w:rPr>
      <w:t>V</w:t>
    </w:r>
    <w:r w:rsidR="0027125F">
      <w:rPr>
        <w:sz w:val="20"/>
        <w:szCs w:val="20"/>
      </w:rPr>
      <w:t>4</w:t>
    </w:r>
    <w:r w:rsidR="0079068F">
      <w:rPr>
        <w:sz w:val="20"/>
        <w:szCs w:val="20"/>
      </w:rPr>
      <w:t xml:space="preserve">.0 </w:t>
    </w:r>
    <w:r w:rsidR="0027125F">
      <w:rPr>
        <w:sz w:val="20"/>
        <w:szCs w:val="20"/>
      </w:rPr>
      <w:t>17.08.2020</w:t>
    </w:r>
  </w:p>
  <w:p w14:paraId="43E7D9AA" w14:textId="4ABDCA88" w:rsidR="008B09B7" w:rsidRDefault="008B09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971F0"/>
    <w:multiLevelType w:val="multilevel"/>
    <w:tmpl w:val="B99E7D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9C56F8D"/>
    <w:multiLevelType w:val="hybridMultilevel"/>
    <w:tmpl w:val="7220A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6D4751"/>
    <w:multiLevelType w:val="hybridMultilevel"/>
    <w:tmpl w:val="6066B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15E6B46"/>
    <w:multiLevelType w:val="hybridMultilevel"/>
    <w:tmpl w:val="A4A26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634681"/>
    <w:multiLevelType w:val="hybridMultilevel"/>
    <w:tmpl w:val="FB14D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111"/>
    <w:rsid w:val="000025DC"/>
    <w:rsid w:val="00002C23"/>
    <w:rsid w:val="00007C7E"/>
    <w:rsid w:val="00021337"/>
    <w:rsid w:val="00025E94"/>
    <w:rsid w:val="00045777"/>
    <w:rsid w:val="00047907"/>
    <w:rsid w:val="000528A2"/>
    <w:rsid w:val="00052F39"/>
    <w:rsid w:val="00056944"/>
    <w:rsid w:val="00066A0A"/>
    <w:rsid w:val="00070FD4"/>
    <w:rsid w:val="00073D75"/>
    <w:rsid w:val="000758DC"/>
    <w:rsid w:val="0008605C"/>
    <w:rsid w:val="000908C3"/>
    <w:rsid w:val="00097B07"/>
    <w:rsid w:val="000A2FE6"/>
    <w:rsid w:val="000B0DE9"/>
    <w:rsid w:val="000B3FE8"/>
    <w:rsid w:val="000B7E03"/>
    <w:rsid w:val="000C17BA"/>
    <w:rsid w:val="000C231A"/>
    <w:rsid w:val="000D326D"/>
    <w:rsid w:val="000E1DC5"/>
    <w:rsid w:val="000E53E6"/>
    <w:rsid w:val="000E6882"/>
    <w:rsid w:val="000E7954"/>
    <w:rsid w:val="000F21A5"/>
    <w:rsid w:val="0010045A"/>
    <w:rsid w:val="00103919"/>
    <w:rsid w:val="00104FF8"/>
    <w:rsid w:val="001057D8"/>
    <w:rsid w:val="00111D5D"/>
    <w:rsid w:val="00112141"/>
    <w:rsid w:val="0012649D"/>
    <w:rsid w:val="001303F8"/>
    <w:rsid w:val="001442AF"/>
    <w:rsid w:val="001443C6"/>
    <w:rsid w:val="00144B32"/>
    <w:rsid w:val="00157BD0"/>
    <w:rsid w:val="00165D26"/>
    <w:rsid w:val="001723E4"/>
    <w:rsid w:val="001724B9"/>
    <w:rsid w:val="00173A14"/>
    <w:rsid w:val="00176030"/>
    <w:rsid w:val="001809E8"/>
    <w:rsid w:val="00184DD6"/>
    <w:rsid w:val="0018572E"/>
    <w:rsid w:val="00187712"/>
    <w:rsid w:val="001A7605"/>
    <w:rsid w:val="001A7FFE"/>
    <w:rsid w:val="001B2444"/>
    <w:rsid w:val="001B2E3C"/>
    <w:rsid w:val="001C5A99"/>
    <w:rsid w:val="001C6722"/>
    <w:rsid w:val="001D212F"/>
    <w:rsid w:val="001D4914"/>
    <w:rsid w:val="001D5C59"/>
    <w:rsid w:val="001E7672"/>
    <w:rsid w:val="001F2DD6"/>
    <w:rsid w:val="00205474"/>
    <w:rsid w:val="002125A9"/>
    <w:rsid w:val="0022281F"/>
    <w:rsid w:val="00241667"/>
    <w:rsid w:val="002419EB"/>
    <w:rsid w:val="0024516C"/>
    <w:rsid w:val="00251246"/>
    <w:rsid w:val="00256FBB"/>
    <w:rsid w:val="00265F66"/>
    <w:rsid w:val="0027125F"/>
    <w:rsid w:val="0027424E"/>
    <w:rsid w:val="00275F24"/>
    <w:rsid w:val="00280CD9"/>
    <w:rsid w:val="00282978"/>
    <w:rsid w:val="00283C95"/>
    <w:rsid w:val="0029048C"/>
    <w:rsid w:val="002950EF"/>
    <w:rsid w:val="0029523E"/>
    <w:rsid w:val="002977E1"/>
    <w:rsid w:val="002A18C0"/>
    <w:rsid w:val="002A48E8"/>
    <w:rsid w:val="002A5AF0"/>
    <w:rsid w:val="002B4AD3"/>
    <w:rsid w:val="002B5C12"/>
    <w:rsid w:val="002B71BA"/>
    <w:rsid w:val="002C1277"/>
    <w:rsid w:val="002C39D0"/>
    <w:rsid w:val="002C4BA7"/>
    <w:rsid w:val="002D2C1F"/>
    <w:rsid w:val="002D3CF2"/>
    <w:rsid w:val="002D46D5"/>
    <w:rsid w:val="002D4C1E"/>
    <w:rsid w:val="002D5C30"/>
    <w:rsid w:val="002D7BA6"/>
    <w:rsid w:val="002F6B17"/>
    <w:rsid w:val="00304E44"/>
    <w:rsid w:val="00307A82"/>
    <w:rsid w:val="00322852"/>
    <w:rsid w:val="00325386"/>
    <w:rsid w:val="00326C31"/>
    <w:rsid w:val="00330A6E"/>
    <w:rsid w:val="003344CD"/>
    <w:rsid w:val="0033513D"/>
    <w:rsid w:val="00340419"/>
    <w:rsid w:val="0034059F"/>
    <w:rsid w:val="00341F94"/>
    <w:rsid w:val="00343552"/>
    <w:rsid w:val="003537BE"/>
    <w:rsid w:val="00355A8B"/>
    <w:rsid w:val="00356672"/>
    <w:rsid w:val="00371924"/>
    <w:rsid w:val="00372131"/>
    <w:rsid w:val="003807D8"/>
    <w:rsid w:val="003811D9"/>
    <w:rsid w:val="00384850"/>
    <w:rsid w:val="00385655"/>
    <w:rsid w:val="00390165"/>
    <w:rsid w:val="00393B06"/>
    <w:rsid w:val="00393D22"/>
    <w:rsid w:val="003A5C37"/>
    <w:rsid w:val="003A69B1"/>
    <w:rsid w:val="003B019D"/>
    <w:rsid w:val="003B2E87"/>
    <w:rsid w:val="003B46F0"/>
    <w:rsid w:val="003B6E02"/>
    <w:rsid w:val="003C0ED6"/>
    <w:rsid w:val="003D7D65"/>
    <w:rsid w:val="003E0B1C"/>
    <w:rsid w:val="003E14FC"/>
    <w:rsid w:val="003E175B"/>
    <w:rsid w:val="00403E9E"/>
    <w:rsid w:val="00407B98"/>
    <w:rsid w:val="004129C1"/>
    <w:rsid w:val="00421F40"/>
    <w:rsid w:val="0042205F"/>
    <w:rsid w:val="00445435"/>
    <w:rsid w:val="00456EA0"/>
    <w:rsid w:val="00461E4A"/>
    <w:rsid w:val="004651A2"/>
    <w:rsid w:val="0046576C"/>
    <w:rsid w:val="0047092C"/>
    <w:rsid w:val="0047149A"/>
    <w:rsid w:val="004913E4"/>
    <w:rsid w:val="0049248D"/>
    <w:rsid w:val="00495321"/>
    <w:rsid w:val="0049788B"/>
    <w:rsid w:val="004A0422"/>
    <w:rsid w:val="004A045B"/>
    <w:rsid w:val="004B2756"/>
    <w:rsid w:val="004B37BF"/>
    <w:rsid w:val="004C0517"/>
    <w:rsid w:val="004C2E8C"/>
    <w:rsid w:val="004C58F6"/>
    <w:rsid w:val="004C6296"/>
    <w:rsid w:val="004C6C41"/>
    <w:rsid w:val="004D18E7"/>
    <w:rsid w:val="004D3F73"/>
    <w:rsid w:val="004D7D3E"/>
    <w:rsid w:val="004E3444"/>
    <w:rsid w:val="004E4933"/>
    <w:rsid w:val="004F2662"/>
    <w:rsid w:val="00511AFA"/>
    <w:rsid w:val="00525C73"/>
    <w:rsid w:val="00525D29"/>
    <w:rsid w:val="00537B4B"/>
    <w:rsid w:val="00537D2E"/>
    <w:rsid w:val="005438BE"/>
    <w:rsid w:val="00546FC5"/>
    <w:rsid w:val="00551AD2"/>
    <w:rsid w:val="00553BAB"/>
    <w:rsid w:val="00566AAA"/>
    <w:rsid w:val="00574449"/>
    <w:rsid w:val="00582BC5"/>
    <w:rsid w:val="00582E8A"/>
    <w:rsid w:val="00585417"/>
    <w:rsid w:val="00594A19"/>
    <w:rsid w:val="00594CAE"/>
    <w:rsid w:val="005A69DE"/>
    <w:rsid w:val="005B0AB8"/>
    <w:rsid w:val="005B663B"/>
    <w:rsid w:val="005C04A3"/>
    <w:rsid w:val="005C0527"/>
    <w:rsid w:val="005C2989"/>
    <w:rsid w:val="005C2B1F"/>
    <w:rsid w:val="005D156D"/>
    <w:rsid w:val="005F5FE7"/>
    <w:rsid w:val="00622785"/>
    <w:rsid w:val="00626BF7"/>
    <w:rsid w:val="006361EF"/>
    <w:rsid w:val="006405FC"/>
    <w:rsid w:val="00640ABD"/>
    <w:rsid w:val="006477CA"/>
    <w:rsid w:val="00650C38"/>
    <w:rsid w:val="006513EB"/>
    <w:rsid w:val="0065299C"/>
    <w:rsid w:val="00662CB0"/>
    <w:rsid w:val="0067213A"/>
    <w:rsid w:val="00674F7E"/>
    <w:rsid w:val="006765A6"/>
    <w:rsid w:val="00676B46"/>
    <w:rsid w:val="00681099"/>
    <w:rsid w:val="00693E98"/>
    <w:rsid w:val="0069522E"/>
    <w:rsid w:val="006A55C8"/>
    <w:rsid w:val="006A62B6"/>
    <w:rsid w:val="006B1A74"/>
    <w:rsid w:val="006B1E1A"/>
    <w:rsid w:val="006B26F0"/>
    <w:rsid w:val="006B39D0"/>
    <w:rsid w:val="006B51D2"/>
    <w:rsid w:val="006B6B2C"/>
    <w:rsid w:val="006C1CD2"/>
    <w:rsid w:val="006C3C71"/>
    <w:rsid w:val="006C4760"/>
    <w:rsid w:val="006D012C"/>
    <w:rsid w:val="006D3E0F"/>
    <w:rsid w:val="006E359A"/>
    <w:rsid w:val="006E37F0"/>
    <w:rsid w:val="006E4FBB"/>
    <w:rsid w:val="006F0DBA"/>
    <w:rsid w:val="006F2D66"/>
    <w:rsid w:val="00700CC1"/>
    <w:rsid w:val="00702C4B"/>
    <w:rsid w:val="00704ABA"/>
    <w:rsid w:val="00705C88"/>
    <w:rsid w:val="00711274"/>
    <w:rsid w:val="0071357A"/>
    <w:rsid w:val="00716ABE"/>
    <w:rsid w:val="007173D2"/>
    <w:rsid w:val="00717881"/>
    <w:rsid w:val="00717E83"/>
    <w:rsid w:val="00725248"/>
    <w:rsid w:val="00725E15"/>
    <w:rsid w:val="007261E1"/>
    <w:rsid w:val="00734711"/>
    <w:rsid w:val="00735355"/>
    <w:rsid w:val="007367A3"/>
    <w:rsid w:val="007508CB"/>
    <w:rsid w:val="00752619"/>
    <w:rsid w:val="007533D4"/>
    <w:rsid w:val="007560DF"/>
    <w:rsid w:val="007578DB"/>
    <w:rsid w:val="00761D38"/>
    <w:rsid w:val="00761DD3"/>
    <w:rsid w:val="00770E18"/>
    <w:rsid w:val="00773061"/>
    <w:rsid w:val="00777346"/>
    <w:rsid w:val="00780DD1"/>
    <w:rsid w:val="007824B0"/>
    <w:rsid w:val="007833CA"/>
    <w:rsid w:val="007837EB"/>
    <w:rsid w:val="0079068F"/>
    <w:rsid w:val="007A027E"/>
    <w:rsid w:val="007A5C21"/>
    <w:rsid w:val="007A6AFA"/>
    <w:rsid w:val="007C110C"/>
    <w:rsid w:val="007C1C45"/>
    <w:rsid w:val="007D1958"/>
    <w:rsid w:val="007D3223"/>
    <w:rsid w:val="007E1CF8"/>
    <w:rsid w:val="007E6BAC"/>
    <w:rsid w:val="007E763B"/>
    <w:rsid w:val="0080182B"/>
    <w:rsid w:val="00802E71"/>
    <w:rsid w:val="008119A5"/>
    <w:rsid w:val="00814739"/>
    <w:rsid w:val="00837E0B"/>
    <w:rsid w:val="00854E63"/>
    <w:rsid w:val="00860894"/>
    <w:rsid w:val="00866101"/>
    <w:rsid w:val="008A798C"/>
    <w:rsid w:val="008B09B7"/>
    <w:rsid w:val="008B13A7"/>
    <w:rsid w:val="008C261C"/>
    <w:rsid w:val="008D1CA5"/>
    <w:rsid w:val="008D3DCB"/>
    <w:rsid w:val="008E066D"/>
    <w:rsid w:val="008E10BE"/>
    <w:rsid w:val="008E2525"/>
    <w:rsid w:val="008E3C29"/>
    <w:rsid w:val="008E5DCD"/>
    <w:rsid w:val="008E6198"/>
    <w:rsid w:val="008F2710"/>
    <w:rsid w:val="008F4A51"/>
    <w:rsid w:val="008F77F9"/>
    <w:rsid w:val="00910F4E"/>
    <w:rsid w:val="00912B9E"/>
    <w:rsid w:val="00915178"/>
    <w:rsid w:val="00924E5A"/>
    <w:rsid w:val="0092721D"/>
    <w:rsid w:val="00932E49"/>
    <w:rsid w:val="00933E8F"/>
    <w:rsid w:val="00940B63"/>
    <w:rsid w:val="00941298"/>
    <w:rsid w:val="00954C6B"/>
    <w:rsid w:val="0097012A"/>
    <w:rsid w:val="009705AA"/>
    <w:rsid w:val="009770AE"/>
    <w:rsid w:val="00977501"/>
    <w:rsid w:val="00982C2F"/>
    <w:rsid w:val="00984279"/>
    <w:rsid w:val="009967E0"/>
    <w:rsid w:val="009A5262"/>
    <w:rsid w:val="009B1F67"/>
    <w:rsid w:val="009B7DD3"/>
    <w:rsid w:val="009C00D5"/>
    <w:rsid w:val="009C373E"/>
    <w:rsid w:val="009C3FFA"/>
    <w:rsid w:val="009C5558"/>
    <w:rsid w:val="009D33EC"/>
    <w:rsid w:val="009D4713"/>
    <w:rsid w:val="009D750A"/>
    <w:rsid w:val="009E17FB"/>
    <w:rsid w:val="009E372A"/>
    <w:rsid w:val="009E47F4"/>
    <w:rsid w:val="009F6C61"/>
    <w:rsid w:val="009F72E4"/>
    <w:rsid w:val="00A013E8"/>
    <w:rsid w:val="00A07070"/>
    <w:rsid w:val="00A070C9"/>
    <w:rsid w:val="00A1045B"/>
    <w:rsid w:val="00A14700"/>
    <w:rsid w:val="00A14FF8"/>
    <w:rsid w:val="00A150D8"/>
    <w:rsid w:val="00A23C0D"/>
    <w:rsid w:val="00A25461"/>
    <w:rsid w:val="00A26F03"/>
    <w:rsid w:val="00A37EA3"/>
    <w:rsid w:val="00A4205F"/>
    <w:rsid w:val="00A4241D"/>
    <w:rsid w:val="00A45F73"/>
    <w:rsid w:val="00A4633A"/>
    <w:rsid w:val="00A506C5"/>
    <w:rsid w:val="00A51413"/>
    <w:rsid w:val="00A559A2"/>
    <w:rsid w:val="00A73259"/>
    <w:rsid w:val="00A74EE9"/>
    <w:rsid w:val="00A90F66"/>
    <w:rsid w:val="00A92216"/>
    <w:rsid w:val="00A9324E"/>
    <w:rsid w:val="00AA0700"/>
    <w:rsid w:val="00AA347D"/>
    <w:rsid w:val="00AA64C2"/>
    <w:rsid w:val="00AB1F4C"/>
    <w:rsid w:val="00AB6DC0"/>
    <w:rsid w:val="00AB74CC"/>
    <w:rsid w:val="00AC027D"/>
    <w:rsid w:val="00AC1531"/>
    <w:rsid w:val="00AC18CD"/>
    <w:rsid w:val="00AC4178"/>
    <w:rsid w:val="00AD3240"/>
    <w:rsid w:val="00AD7849"/>
    <w:rsid w:val="00AE4B02"/>
    <w:rsid w:val="00AF6026"/>
    <w:rsid w:val="00AF61E1"/>
    <w:rsid w:val="00B00EA2"/>
    <w:rsid w:val="00B03B5E"/>
    <w:rsid w:val="00B15732"/>
    <w:rsid w:val="00B27CF7"/>
    <w:rsid w:val="00B32A5A"/>
    <w:rsid w:val="00B35DC7"/>
    <w:rsid w:val="00B36748"/>
    <w:rsid w:val="00B40301"/>
    <w:rsid w:val="00B42812"/>
    <w:rsid w:val="00B501C7"/>
    <w:rsid w:val="00B52FF9"/>
    <w:rsid w:val="00B56514"/>
    <w:rsid w:val="00B70A77"/>
    <w:rsid w:val="00B821F0"/>
    <w:rsid w:val="00B850DB"/>
    <w:rsid w:val="00B953D3"/>
    <w:rsid w:val="00BA0B98"/>
    <w:rsid w:val="00BA6A2E"/>
    <w:rsid w:val="00BA6E74"/>
    <w:rsid w:val="00BB0865"/>
    <w:rsid w:val="00BC0443"/>
    <w:rsid w:val="00BC32E4"/>
    <w:rsid w:val="00BD05E7"/>
    <w:rsid w:val="00BD1DB4"/>
    <w:rsid w:val="00BD25F1"/>
    <w:rsid w:val="00BD5111"/>
    <w:rsid w:val="00BD799B"/>
    <w:rsid w:val="00BE770A"/>
    <w:rsid w:val="00C006C6"/>
    <w:rsid w:val="00C0559F"/>
    <w:rsid w:val="00C125CA"/>
    <w:rsid w:val="00C15586"/>
    <w:rsid w:val="00C24593"/>
    <w:rsid w:val="00C34E06"/>
    <w:rsid w:val="00C549D4"/>
    <w:rsid w:val="00C56B52"/>
    <w:rsid w:val="00C56E0A"/>
    <w:rsid w:val="00C57088"/>
    <w:rsid w:val="00C63D5A"/>
    <w:rsid w:val="00C73B89"/>
    <w:rsid w:val="00C75781"/>
    <w:rsid w:val="00C761BD"/>
    <w:rsid w:val="00C777A2"/>
    <w:rsid w:val="00C92DA0"/>
    <w:rsid w:val="00CA074C"/>
    <w:rsid w:val="00CB0D30"/>
    <w:rsid w:val="00CB75D5"/>
    <w:rsid w:val="00CD02AF"/>
    <w:rsid w:val="00CF37E8"/>
    <w:rsid w:val="00CF48B2"/>
    <w:rsid w:val="00D07D4A"/>
    <w:rsid w:val="00D10E45"/>
    <w:rsid w:val="00D1585C"/>
    <w:rsid w:val="00D260C4"/>
    <w:rsid w:val="00D276B7"/>
    <w:rsid w:val="00D30307"/>
    <w:rsid w:val="00D31741"/>
    <w:rsid w:val="00D32AE5"/>
    <w:rsid w:val="00D40607"/>
    <w:rsid w:val="00D41E78"/>
    <w:rsid w:val="00D41F94"/>
    <w:rsid w:val="00D43E9F"/>
    <w:rsid w:val="00D45AFB"/>
    <w:rsid w:val="00D45D54"/>
    <w:rsid w:val="00D4778F"/>
    <w:rsid w:val="00D50620"/>
    <w:rsid w:val="00D511BC"/>
    <w:rsid w:val="00D51D70"/>
    <w:rsid w:val="00D522B5"/>
    <w:rsid w:val="00D5293E"/>
    <w:rsid w:val="00D5314D"/>
    <w:rsid w:val="00D540CF"/>
    <w:rsid w:val="00D62792"/>
    <w:rsid w:val="00D71B40"/>
    <w:rsid w:val="00D77A47"/>
    <w:rsid w:val="00D8117D"/>
    <w:rsid w:val="00D82C38"/>
    <w:rsid w:val="00D82CD9"/>
    <w:rsid w:val="00D93135"/>
    <w:rsid w:val="00D9543D"/>
    <w:rsid w:val="00D97537"/>
    <w:rsid w:val="00DA486D"/>
    <w:rsid w:val="00DB786D"/>
    <w:rsid w:val="00DC2027"/>
    <w:rsid w:val="00DF4EB5"/>
    <w:rsid w:val="00E004B0"/>
    <w:rsid w:val="00E068CB"/>
    <w:rsid w:val="00E12C52"/>
    <w:rsid w:val="00E225C2"/>
    <w:rsid w:val="00E31395"/>
    <w:rsid w:val="00E3272C"/>
    <w:rsid w:val="00E32B7D"/>
    <w:rsid w:val="00E34C47"/>
    <w:rsid w:val="00E34F9D"/>
    <w:rsid w:val="00E43D25"/>
    <w:rsid w:val="00E643F4"/>
    <w:rsid w:val="00E77B34"/>
    <w:rsid w:val="00E80CFF"/>
    <w:rsid w:val="00E83BC8"/>
    <w:rsid w:val="00E8589F"/>
    <w:rsid w:val="00E918AF"/>
    <w:rsid w:val="00EA6A36"/>
    <w:rsid w:val="00ED133E"/>
    <w:rsid w:val="00ED5C5B"/>
    <w:rsid w:val="00EE6F17"/>
    <w:rsid w:val="00EE755B"/>
    <w:rsid w:val="00EF2DEE"/>
    <w:rsid w:val="00F034AA"/>
    <w:rsid w:val="00F04245"/>
    <w:rsid w:val="00F12BF9"/>
    <w:rsid w:val="00F1369D"/>
    <w:rsid w:val="00F1390F"/>
    <w:rsid w:val="00F171DA"/>
    <w:rsid w:val="00F217E4"/>
    <w:rsid w:val="00F415D5"/>
    <w:rsid w:val="00F43B8F"/>
    <w:rsid w:val="00F47E39"/>
    <w:rsid w:val="00F57A36"/>
    <w:rsid w:val="00F74A14"/>
    <w:rsid w:val="00F76C9F"/>
    <w:rsid w:val="00F86DF1"/>
    <w:rsid w:val="00F90978"/>
    <w:rsid w:val="00FA30BE"/>
    <w:rsid w:val="00FC1FCE"/>
    <w:rsid w:val="00FD0C07"/>
    <w:rsid w:val="00FD4A3C"/>
    <w:rsid w:val="00FD7860"/>
    <w:rsid w:val="00FE0D3B"/>
    <w:rsid w:val="00FE5B97"/>
    <w:rsid w:val="00FE777D"/>
    <w:rsid w:val="00FF2A91"/>
    <w:rsid w:val="01B7BFF7"/>
    <w:rsid w:val="01C05F0E"/>
    <w:rsid w:val="01E0B79E"/>
    <w:rsid w:val="02663821"/>
    <w:rsid w:val="044DE8DC"/>
    <w:rsid w:val="057E46A2"/>
    <w:rsid w:val="06BEBF4A"/>
    <w:rsid w:val="06EEB89F"/>
    <w:rsid w:val="07916C43"/>
    <w:rsid w:val="0864B70E"/>
    <w:rsid w:val="08E374E8"/>
    <w:rsid w:val="093C6F53"/>
    <w:rsid w:val="0CEB8667"/>
    <w:rsid w:val="0D156068"/>
    <w:rsid w:val="10CCC7B3"/>
    <w:rsid w:val="113BE52B"/>
    <w:rsid w:val="1191193D"/>
    <w:rsid w:val="12E32F18"/>
    <w:rsid w:val="1321456E"/>
    <w:rsid w:val="133EF173"/>
    <w:rsid w:val="14538442"/>
    <w:rsid w:val="15011DB0"/>
    <w:rsid w:val="161866EE"/>
    <w:rsid w:val="165AAADC"/>
    <w:rsid w:val="18839FAE"/>
    <w:rsid w:val="19005BCE"/>
    <w:rsid w:val="1987CE5F"/>
    <w:rsid w:val="19C9F0D2"/>
    <w:rsid w:val="1A0EBDF3"/>
    <w:rsid w:val="1A8194FB"/>
    <w:rsid w:val="1B1B007A"/>
    <w:rsid w:val="1C6BC679"/>
    <w:rsid w:val="1EED0754"/>
    <w:rsid w:val="216BCB60"/>
    <w:rsid w:val="22EC63F7"/>
    <w:rsid w:val="233E92AD"/>
    <w:rsid w:val="270F79E2"/>
    <w:rsid w:val="280C85F8"/>
    <w:rsid w:val="28A7D8F9"/>
    <w:rsid w:val="28BBFFA7"/>
    <w:rsid w:val="29A5E52C"/>
    <w:rsid w:val="2A62F21C"/>
    <w:rsid w:val="2C432FFA"/>
    <w:rsid w:val="2D6E2BAD"/>
    <w:rsid w:val="349BFB33"/>
    <w:rsid w:val="35A146E4"/>
    <w:rsid w:val="36CC5A17"/>
    <w:rsid w:val="37A07BC2"/>
    <w:rsid w:val="3821DEAD"/>
    <w:rsid w:val="38B06A0B"/>
    <w:rsid w:val="3A5A71C4"/>
    <w:rsid w:val="3B0D908A"/>
    <w:rsid w:val="3DE6BAD8"/>
    <w:rsid w:val="3ECA605C"/>
    <w:rsid w:val="3EFB378B"/>
    <w:rsid w:val="4061E036"/>
    <w:rsid w:val="4144A877"/>
    <w:rsid w:val="43242E77"/>
    <w:rsid w:val="4422F348"/>
    <w:rsid w:val="4491C608"/>
    <w:rsid w:val="464D79D3"/>
    <w:rsid w:val="46A2F420"/>
    <w:rsid w:val="47647C53"/>
    <w:rsid w:val="49DCFBDA"/>
    <w:rsid w:val="4BADB6E5"/>
    <w:rsid w:val="4C853A4C"/>
    <w:rsid w:val="4DD7684E"/>
    <w:rsid w:val="4F3DEF65"/>
    <w:rsid w:val="4F3E40ED"/>
    <w:rsid w:val="4F55FA6A"/>
    <w:rsid w:val="4F85EEE3"/>
    <w:rsid w:val="513983A8"/>
    <w:rsid w:val="52D7797D"/>
    <w:rsid w:val="590A54CF"/>
    <w:rsid w:val="5B7CF967"/>
    <w:rsid w:val="5C207A95"/>
    <w:rsid w:val="5DC0E53E"/>
    <w:rsid w:val="5EADD983"/>
    <w:rsid w:val="6235CBF3"/>
    <w:rsid w:val="6381C1BB"/>
    <w:rsid w:val="65390059"/>
    <w:rsid w:val="65B7872D"/>
    <w:rsid w:val="666B3D81"/>
    <w:rsid w:val="66E0B675"/>
    <w:rsid w:val="67144C27"/>
    <w:rsid w:val="68E50C50"/>
    <w:rsid w:val="691ED728"/>
    <w:rsid w:val="6980FEC3"/>
    <w:rsid w:val="6B70AE15"/>
    <w:rsid w:val="6CF601B5"/>
    <w:rsid w:val="6F1398C3"/>
    <w:rsid w:val="70CE4323"/>
    <w:rsid w:val="71893395"/>
    <w:rsid w:val="732CA1AE"/>
    <w:rsid w:val="7350AC01"/>
    <w:rsid w:val="75464CB8"/>
    <w:rsid w:val="78A372C8"/>
    <w:rsid w:val="7A5E2FDF"/>
    <w:rsid w:val="7A708A89"/>
    <w:rsid w:val="7DE9930C"/>
    <w:rsid w:val="7DEB1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5A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D1CA5"/>
    <w:rPr>
      <w:sz w:val="16"/>
      <w:szCs w:val="16"/>
    </w:rPr>
  </w:style>
  <w:style w:type="paragraph" w:styleId="CommentText">
    <w:name w:val="annotation text"/>
    <w:basedOn w:val="Normal"/>
    <w:link w:val="CommentTextChar"/>
    <w:uiPriority w:val="99"/>
    <w:semiHidden/>
    <w:unhideWhenUsed/>
    <w:rsid w:val="008D1CA5"/>
    <w:pPr>
      <w:spacing w:line="240" w:lineRule="auto"/>
    </w:pPr>
    <w:rPr>
      <w:sz w:val="20"/>
      <w:szCs w:val="20"/>
    </w:rPr>
  </w:style>
  <w:style w:type="character" w:customStyle="1" w:styleId="CommentTextChar">
    <w:name w:val="Comment Text Char"/>
    <w:basedOn w:val="DefaultParagraphFont"/>
    <w:link w:val="CommentText"/>
    <w:uiPriority w:val="99"/>
    <w:semiHidden/>
    <w:rsid w:val="008D1CA5"/>
    <w:rPr>
      <w:sz w:val="20"/>
      <w:szCs w:val="20"/>
    </w:rPr>
  </w:style>
  <w:style w:type="paragraph" w:styleId="CommentSubject">
    <w:name w:val="annotation subject"/>
    <w:basedOn w:val="CommentText"/>
    <w:next w:val="CommentText"/>
    <w:link w:val="CommentSubjectChar"/>
    <w:uiPriority w:val="99"/>
    <w:semiHidden/>
    <w:unhideWhenUsed/>
    <w:rsid w:val="008D1CA5"/>
    <w:rPr>
      <w:b/>
      <w:bCs/>
    </w:rPr>
  </w:style>
  <w:style w:type="character" w:customStyle="1" w:styleId="CommentSubjectChar">
    <w:name w:val="Comment Subject Char"/>
    <w:basedOn w:val="CommentTextChar"/>
    <w:link w:val="CommentSubject"/>
    <w:uiPriority w:val="99"/>
    <w:semiHidden/>
    <w:rsid w:val="008D1CA5"/>
    <w:rPr>
      <w:b/>
      <w:bCs/>
      <w:sz w:val="20"/>
      <w:szCs w:val="20"/>
    </w:rPr>
  </w:style>
  <w:style w:type="paragraph" w:styleId="BalloonText">
    <w:name w:val="Balloon Text"/>
    <w:basedOn w:val="Normal"/>
    <w:link w:val="BalloonTextChar"/>
    <w:uiPriority w:val="99"/>
    <w:semiHidden/>
    <w:unhideWhenUsed/>
    <w:rsid w:val="008D1C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CA5"/>
    <w:rPr>
      <w:rFonts w:ascii="Segoe UI" w:hAnsi="Segoe UI" w:cs="Segoe UI"/>
      <w:sz w:val="18"/>
      <w:szCs w:val="18"/>
    </w:rPr>
  </w:style>
  <w:style w:type="character" w:styleId="Hyperlink">
    <w:name w:val="Hyperlink"/>
    <w:basedOn w:val="DefaultParagraphFont"/>
    <w:uiPriority w:val="99"/>
    <w:unhideWhenUsed/>
    <w:rsid w:val="008D1CA5"/>
    <w:rPr>
      <w:color w:val="0563C1" w:themeColor="hyperlink"/>
      <w:u w:val="single"/>
    </w:rPr>
  </w:style>
  <w:style w:type="paragraph" w:styleId="Header">
    <w:name w:val="header"/>
    <w:basedOn w:val="Normal"/>
    <w:link w:val="HeaderChar"/>
    <w:uiPriority w:val="99"/>
    <w:unhideWhenUsed/>
    <w:rsid w:val="008B09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9B7"/>
  </w:style>
  <w:style w:type="paragraph" w:styleId="Footer">
    <w:name w:val="footer"/>
    <w:basedOn w:val="Normal"/>
    <w:link w:val="FooterChar"/>
    <w:uiPriority w:val="99"/>
    <w:unhideWhenUsed/>
    <w:rsid w:val="008B09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9B7"/>
  </w:style>
  <w:style w:type="paragraph" w:styleId="NormalWeb">
    <w:name w:val="Normal (Web)"/>
    <w:basedOn w:val="Normal"/>
    <w:uiPriority w:val="99"/>
    <w:semiHidden/>
    <w:unhideWhenUsed/>
    <w:rsid w:val="00525D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1F2DD6"/>
    <w:rPr>
      <w:color w:val="605E5C"/>
      <w:shd w:val="clear" w:color="auto" w:fill="E1DFDD"/>
    </w:rPr>
  </w:style>
  <w:style w:type="table" w:styleId="TableGrid">
    <w:name w:val="Table Grid"/>
    <w:basedOn w:val="TableNormal"/>
    <w:uiPriority w:val="39"/>
    <w:rsid w:val="00F17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B1F67"/>
    <w:pPr>
      <w:ind w:left="720"/>
      <w:contextualSpacing/>
    </w:pPr>
  </w:style>
  <w:style w:type="character" w:customStyle="1" w:styleId="ListParagraphChar">
    <w:name w:val="List Paragraph Char"/>
    <w:basedOn w:val="DefaultParagraphFont"/>
    <w:link w:val="ListParagraph"/>
    <w:uiPriority w:val="34"/>
    <w:rsid w:val="006C3C71"/>
  </w:style>
  <w:style w:type="character" w:customStyle="1" w:styleId="UnresolvedMention">
    <w:name w:val="Unresolved Mention"/>
    <w:basedOn w:val="DefaultParagraphFont"/>
    <w:uiPriority w:val="99"/>
    <w:semiHidden/>
    <w:unhideWhenUsed/>
    <w:rsid w:val="0092721D"/>
    <w:rPr>
      <w:color w:val="605E5C"/>
      <w:shd w:val="clear" w:color="auto" w:fill="E1DFDD"/>
    </w:rPr>
  </w:style>
  <w:style w:type="character" w:styleId="FollowedHyperlink">
    <w:name w:val="FollowedHyperlink"/>
    <w:basedOn w:val="DefaultParagraphFont"/>
    <w:uiPriority w:val="99"/>
    <w:semiHidden/>
    <w:unhideWhenUsed/>
    <w:rsid w:val="0073535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D1CA5"/>
    <w:rPr>
      <w:sz w:val="16"/>
      <w:szCs w:val="16"/>
    </w:rPr>
  </w:style>
  <w:style w:type="paragraph" w:styleId="CommentText">
    <w:name w:val="annotation text"/>
    <w:basedOn w:val="Normal"/>
    <w:link w:val="CommentTextChar"/>
    <w:uiPriority w:val="99"/>
    <w:semiHidden/>
    <w:unhideWhenUsed/>
    <w:rsid w:val="008D1CA5"/>
    <w:pPr>
      <w:spacing w:line="240" w:lineRule="auto"/>
    </w:pPr>
    <w:rPr>
      <w:sz w:val="20"/>
      <w:szCs w:val="20"/>
    </w:rPr>
  </w:style>
  <w:style w:type="character" w:customStyle="1" w:styleId="CommentTextChar">
    <w:name w:val="Comment Text Char"/>
    <w:basedOn w:val="DefaultParagraphFont"/>
    <w:link w:val="CommentText"/>
    <w:uiPriority w:val="99"/>
    <w:semiHidden/>
    <w:rsid w:val="008D1CA5"/>
    <w:rPr>
      <w:sz w:val="20"/>
      <w:szCs w:val="20"/>
    </w:rPr>
  </w:style>
  <w:style w:type="paragraph" w:styleId="CommentSubject">
    <w:name w:val="annotation subject"/>
    <w:basedOn w:val="CommentText"/>
    <w:next w:val="CommentText"/>
    <w:link w:val="CommentSubjectChar"/>
    <w:uiPriority w:val="99"/>
    <w:semiHidden/>
    <w:unhideWhenUsed/>
    <w:rsid w:val="008D1CA5"/>
    <w:rPr>
      <w:b/>
      <w:bCs/>
    </w:rPr>
  </w:style>
  <w:style w:type="character" w:customStyle="1" w:styleId="CommentSubjectChar">
    <w:name w:val="Comment Subject Char"/>
    <w:basedOn w:val="CommentTextChar"/>
    <w:link w:val="CommentSubject"/>
    <w:uiPriority w:val="99"/>
    <w:semiHidden/>
    <w:rsid w:val="008D1CA5"/>
    <w:rPr>
      <w:b/>
      <w:bCs/>
      <w:sz w:val="20"/>
      <w:szCs w:val="20"/>
    </w:rPr>
  </w:style>
  <w:style w:type="paragraph" w:styleId="BalloonText">
    <w:name w:val="Balloon Text"/>
    <w:basedOn w:val="Normal"/>
    <w:link w:val="BalloonTextChar"/>
    <w:uiPriority w:val="99"/>
    <w:semiHidden/>
    <w:unhideWhenUsed/>
    <w:rsid w:val="008D1C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CA5"/>
    <w:rPr>
      <w:rFonts w:ascii="Segoe UI" w:hAnsi="Segoe UI" w:cs="Segoe UI"/>
      <w:sz w:val="18"/>
      <w:szCs w:val="18"/>
    </w:rPr>
  </w:style>
  <w:style w:type="character" w:styleId="Hyperlink">
    <w:name w:val="Hyperlink"/>
    <w:basedOn w:val="DefaultParagraphFont"/>
    <w:uiPriority w:val="99"/>
    <w:unhideWhenUsed/>
    <w:rsid w:val="008D1CA5"/>
    <w:rPr>
      <w:color w:val="0563C1" w:themeColor="hyperlink"/>
      <w:u w:val="single"/>
    </w:rPr>
  </w:style>
  <w:style w:type="paragraph" w:styleId="Header">
    <w:name w:val="header"/>
    <w:basedOn w:val="Normal"/>
    <w:link w:val="HeaderChar"/>
    <w:uiPriority w:val="99"/>
    <w:unhideWhenUsed/>
    <w:rsid w:val="008B09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9B7"/>
  </w:style>
  <w:style w:type="paragraph" w:styleId="Footer">
    <w:name w:val="footer"/>
    <w:basedOn w:val="Normal"/>
    <w:link w:val="FooterChar"/>
    <w:uiPriority w:val="99"/>
    <w:unhideWhenUsed/>
    <w:rsid w:val="008B09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9B7"/>
  </w:style>
  <w:style w:type="paragraph" w:styleId="NormalWeb">
    <w:name w:val="Normal (Web)"/>
    <w:basedOn w:val="Normal"/>
    <w:uiPriority w:val="99"/>
    <w:semiHidden/>
    <w:unhideWhenUsed/>
    <w:rsid w:val="00525D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1F2DD6"/>
    <w:rPr>
      <w:color w:val="605E5C"/>
      <w:shd w:val="clear" w:color="auto" w:fill="E1DFDD"/>
    </w:rPr>
  </w:style>
  <w:style w:type="table" w:styleId="TableGrid">
    <w:name w:val="Table Grid"/>
    <w:basedOn w:val="TableNormal"/>
    <w:uiPriority w:val="39"/>
    <w:rsid w:val="00F17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B1F67"/>
    <w:pPr>
      <w:ind w:left="720"/>
      <w:contextualSpacing/>
    </w:pPr>
  </w:style>
  <w:style w:type="character" w:customStyle="1" w:styleId="ListParagraphChar">
    <w:name w:val="List Paragraph Char"/>
    <w:basedOn w:val="DefaultParagraphFont"/>
    <w:link w:val="ListParagraph"/>
    <w:uiPriority w:val="34"/>
    <w:rsid w:val="006C3C71"/>
  </w:style>
  <w:style w:type="character" w:customStyle="1" w:styleId="UnresolvedMention">
    <w:name w:val="Unresolved Mention"/>
    <w:basedOn w:val="DefaultParagraphFont"/>
    <w:uiPriority w:val="99"/>
    <w:semiHidden/>
    <w:unhideWhenUsed/>
    <w:rsid w:val="0092721D"/>
    <w:rPr>
      <w:color w:val="605E5C"/>
      <w:shd w:val="clear" w:color="auto" w:fill="E1DFDD"/>
    </w:rPr>
  </w:style>
  <w:style w:type="character" w:styleId="FollowedHyperlink">
    <w:name w:val="FollowedHyperlink"/>
    <w:basedOn w:val="DefaultParagraphFont"/>
    <w:uiPriority w:val="99"/>
    <w:semiHidden/>
    <w:unhideWhenUsed/>
    <w:rsid w:val="007353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68704">
      <w:bodyDiv w:val="1"/>
      <w:marLeft w:val="0"/>
      <w:marRight w:val="0"/>
      <w:marTop w:val="0"/>
      <w:marBottom w:val="0"/>
      <w:divBdr>
        <w:top w:val="none" w:sz="0" w:space="0" w:color="auto"/>
        <w:left w:val="none" w:sz="0" w:space="0" w:color="auto"/>
        <w:bottom w:val="none" w:sz="0" w:space="0" w:color="auto"/>
        <w:right w:val="none" w:sz="0" w:space="0" w:color="auto"/>
      </w:divBdr>
    </w:div>
    <w:div w:id="218170774">
      <w:bodyDiv w:val="1"/>
      <w:marLeft w:val="0"/>
      <w:marRight w:val="0"/>
      <w:marTop w:val="0"/>
      <w:marBottom w:val="0"/>
      <w:divBdr>
        <w:top w:val="none" w:sz="0" w:space="0" w:color="auto"/>
        <w:left w:val="none" w:sz="0" w:space="0" w:color="auto"/>
        <w:bottom w:val="none" w:sz="0" w:space="0" w:color="auto"/>
        <w:right w:val="none" w:sz="0" w:space="0" w:color="auto"/>
      </w:divBdr>
    </w:div>
    <w:div w:id="489754654">
      <w:bodyDiv w:val="1"/>
      <w:marLeft w:val="0"/>
      <w:marRight w:val="0"/>
      <w:marTop w:val="0"/>
      <w:marBottom w:val="0"/>
      <w:divBdr>
        <w:top w:val="none" w:sz="0" w:space="0" w:color="auto"/>
        <w:left w:val="none" w:sz="0" w:space="0" w:color="auto"/>
        <w:bottom w:val="none" w:sz="0" w:space="0" w:color="auto"/>
        <w:right w:val="none" w:sz="0" w:space="0" w:color="auto"/>
      </w:divBdr>
    </w:div>
    <w:div w:id="720713817">
      <w:bodyDiv w:val="1"/>
      <w:marLeft w:val="0"/>
      <w:marRight w:val="0"/>
      <w:marTop w:val="0"/>
      <w:marBottom w:val="0"/>
      <w:divBdr>
        <w:top w:val="none" w:sz="0" w:space="0" w:color="auto"/>
        <w:left w:val="none" w:sz="0" w:space="0" w:color="auto"/>
        <w:bottom w:val="none" w:sz="0" w:space="0" w:color="auto"/>
        <w:right w:val="none" w:sz="0" w:space="0" w:color="auto"/>
      </w:divBdr>
    </w:div>
    <w:div w:id="909191901">
      <w:bodyDiv w:val="1"/>
      <w:marLeft w:val="0"/>
      <w:marRight w:val="0"/>
      <w:marTop w:val="0"/>
      <w:marBottom w:val="0"/>
      <w:divBdr>
        <w:top w:val="none" w:sz="0" w:space="0" w:color="auto"/>
        <w:left w:val="none" w:sz="0" w:space="0" w:color="auto"/>
        <w:bottom w:val="none" w:sz="0" w:space="0" w:color="auto"/>
        <w:right w:val="none" w:sz="0" w:space="0" w:color="auto"/>
      </w:divBdr>
    </w:div>
    <w:div w:id="933706240">
      <w:bodyDiv w:val="1"/>
      <w:marLeft w:val="0"/>
      <w:marRight w:val="0"/>
      <w:marTop w:val="0"/>
      <w:marBottom w:val="0"/>
      <w:divBdr>
        <w:top w:val="none" w:sz="0" w:space="0" w:color="auto"/>
        <w:left w:val="none" w:sz="0" w:space="0" w:color="auto"/>
        <w:bottom w:val="none" w:sz="0" w:space="0" w:color="auto"/>
        <w:right w:val="none" w:sz="0" w:space="0" w:color="auto"/>
      </w:divBdr>
    </w:div>
    <w:div w:id="992218680">
      <w:bodyDiv w:val="1"/>
      <w:marLeft w:val="0"/>
      <w:marRight w:val="0"/>
      <w:marTop w:val="0"/>
      <w:marBottom w:val="0"/>
      <w:divBdr>
        <w:top w:val="none" w:sz="0" w:space="0" w:color="auto"/>
        <w:left w:val="none" w:sz="0" w:space="0" w:color="auto"/>
        <w:bottom w:val="none" w:sz="0" w:space="0" w:color="auto"/>
        <w:right w:val="none" w:sz="0" w:space="0" w:color="auto"/>
      </w:divBdr>
    </w:div>
    <w:div w:id="1068112290">
      <w:bodyDiv w:val="1"/>
      <w:marLeft w:val="0"/>
      <w:marRight w:val="0"/>
      <w:marTop w:val="0"/>
      <w:marBottom w:val="0"/>
      <w:divBdr>
        <w:top w:val="none" w:sz="0" w:space="0" w:color="auto"/>
        <w:left w:val="none" w:sz="0" w:space="0" w:color="auto"/>
        <w:bottom w:val="none" w:sz="0" w:space="0" w:color="auto"/>
        <w:right w:val="none" w:sz="0" w:space="0" w:color="auto"/>
      </w:divBdr>
      <w:divsChild>
        <w:div w:id="1327857057">
          <w:marLeft w:val="0"/>
          <w:marRight w:val="0"/>
          <w:marTop w:val="0"/>
          <w:marBottom w:val="0"/>
          <w:divBdr>
            <w:top w:val="none" w:sz="0" w:space="0" w:color="auto"/>
            <w:left w:val="none" w:sz="0" w:space="0" w:color="auto"/>
            <w:bottom w:val="none" w:sz="0" w:space="0" w:color="auto"/>
            <w:right w:val="none" w:sz="0" w:space="0" w:color="auto"/>
          </w:divBdr>
        </w:div>
        <w:div w:id="1189951645">
          <w:marLeft w:val="0"/>
          <w:marRight w:val="0"/>
          <w:marTop w:val="0"/>
          <w:marBottom w:val="0"/>
          <w:divBdr>
            <w:top w:val="none" w:sz="0" w:space="0" w:color="auto"/>
            <w:left w:val="none" w:sz="0" w:space="0" w:color="auto"/>
            <w:bottom w:val="none" w:sz="0" w:space="0" w:color="auto"/>
            <w:right w:val="none" w:sz="0" w:space="0" w:color="auto"/>
          </w:divBdr>
        </w:div>
        <w:div w:id="1787964064">
          <w:marLeft w:val="0"/>
          <w:marRight w:val="0"/>
          <w:marTop w:val="0"/>
          <w:marBottom w:val="0"/>
          <w:divBdr>
            <w:top w:val="none" w:sz="0" w:space="0" w:color="auto"/>
            <w:left w:val="none" w:sz="0" w:space="0" w:color="auto"/>
            <w:bottom w:val="none" w:sz="0" w:space="0" w:color="auto"/>
            <w:right w:val="none" w:sz="0" w:space="0" w:color="auto"/>
          </w:divBdr>
        </w:div>
        <w:div w:id="1390155242">
          <w:marLeft w:val="0"/>
          <w:marRight w:val="0"/>
          <w:marTop w:val="0"/>
          <w:marBottom w:val="0"/>
          <w:divBdr>
            <w:top w:val="none" w:sz="0" w:space="0" w:color="auto"/>
            <w:left w:val="none" w:sz="0" w:space="0" w:color="auto"/>
            <w:bottom w:val="none" w:sz="0" w:space="0" w:color="auto"/>
            <w:right w:val="none" w:sz="0" w:space="0" w:color="auto"/>
          </w:divBdr>
        </w:div>
      </w:divsChild>
    </w:div>
    <w:div w:id="1228304936">
      <w:bodyDiv w:val="1"/>
      <w:marLeft w:val="0"/>
      <w:marRight w:val="0"/>
      <w:marTop w:val="0"/>
      <w:marBottom w:val="0"/>
      <w:divBdr>
        <w:top w:val="none" w:sz="0" w:space="0" w:color="auto"/>
        <w:left w:val="none" w:sz="0" w:space="0" w:color="auto"/>
        <w:bottom w:val="none" w:sz="0" w:space="0" w:color="auto"/>
        <w:right w:val="none" w:sz="0" w:space="0" w:color="auto"/>
      </w:divBdr>
    </w:div>
    <w:div w:id="1284271341">
      <w:bodyDiv w:val="1"/>
      <w:marLeft w:val="0"/>
      <w:marRight w:val="0"/>
      <w:marTop w:val="0"/>
      <w:marBottom w:val="0"/>
      <w:divBdr>
        <w:top w:val="none" w:sz="0" w:space="0" w:color="auto"/>
        <w:left w:val="none" w:sz="0" w:space="0" w:color="auto"/>
        <w:bottom w:val="none" w:sz="0" w:space="0" w:color="auto"/>
        <w:right w:val="none" w:sz="0" w:space="0" w:color="auto"/>
      </w:divBdr>
    </w:div>
    <w:div w:id="1408725796">
      <w:bodyDiv w:val="1"/>
      <w:marLeft w:val="0"/>
      <w:marRight w:val="0"/>
      <w:marTop w:val="0"/>
      <w:marBottom w:val="0"/>
      <w:divBdr>
        <w:top w:val="none" w:sz="0" w:space="0" w:color="auto"/>
        <w:left w:val="none" w:sz="0" w:space="0" w:color="auto"/>
        <w:bottom w:val="none" w:sz="0" w:space="0" w:color="auto"/>
        <w:right w:val="none" w:sz="0" w:space="0" w:color="auto"/>
      </w:divBdr>
    </w:div>
    <w:div w:id="1529371219">
      <w:bodyDiv w:val="1"/>
      <w:marLeft w:val="0"/>
      <w:marRight w:val="0"/>
      <w:marTop w:val="0"/>
      <w:marBottom w:val="0"/>
      <w:divBdr>
        <w:top w:val="none" w:sz="0" w:space="0" w:color="auto"/>
        <w:left w:val="none" w:sz="0" w:space="0" w:color="auto"/>
        <w:bottom w:val="none" w:sz="0" w:space="0" w:color="auto"/>
        <w:right w:val="none" w:sz="0" w:space="0" w:color="auto"/>
      </w:divBdr>
    </w:div>
    <w:div w:id="1627421688">
      <w:bodyDiv w:val="1"/>
      <w:marLeft w:val="0"/>
      <w:marRight w:val="0"/>
      <w:marTop w:val="0"/>
      <w:marBottom w:val="0"/>
      <w:divBdr>
        <w:top w:val="none" w:sz="0" w:space="0" w:color="auto"/>
        <w:left w:val="none" w:sz="0" w:space="0" w:color="auto"/>
        <w:bottom w:val="none" w:sz="0" w:space="0" w:color="auto"/>
        <w:right w:val="none" w:sz="0" w:space="0" w:color="auto"/>
      </w:divBdr>
    </w:div>
    <w:div w:id="1628587555">
      <w:bodyDiv w:val="1"/>
      <w:marLeft w:val="0"/>
      <w:marRight w:val="0"/>
      <w:marTop w:val="0"/>
      <w:marBottom w:val="0"/>
      <w:divBdr>
        <w:top w:val="none" w:sz="0" w:space="0" w:color="auto"/>
        <w:left w:val="none" w:sz="0" w:space="0" w:color="auto"/>
        <w:bottom w:val="none" w:sz="0" w:space="0" w:color="auto"/>
        <w:right w:val="none" w:sz="0" w:space="0" w:color="auto"/>
      </w:divBdr>
    </w:div>
    <w:div w:id="1686127906">
      <w:bodyDiv w:val="1"/>
      <w:marLeft w:val="0"/>
      <w:marRight w:val="0"/>
      <w:marTop w:val="0"/>
      <w:marBottom w:val="0"/>
      <w:divBdr>
        <w:top w:val="none" w:sz="0" w:space="0" w:color="auto"/>
        <w:left w:val="none" w:sz="0" w:space="0" w:color="auto"/>
        <w:bottom w:val="none" w:sz="0" w:space="0" w:color="auto"/>
        <w:right w:val="none" w:sz="0" w:space="0" w:color="auto"/>
      </w:divBdr>
    </w:div>
    <w:div w:id="1725182269">
      <w:bodyDiv w:val="1"/>
      <w:marLeft w:val="0"/>
      <w:marRight w:val="0"/>
      <w:marTop w:val="0"/>
      <w:marBottom w:val="0"/>
      <w:divBdr>
        <w:top w:val="none" w:sz="0" w:space="0" w:color="auto"/>
        <w:left w:val="none" w:sz="0" w:space="0" w:color="auto"/>
        <w:bottom w:val="none" w:sz="0" w:space="0" w:color="auto"/>
        <w:right w:val="none" w:sz="0" w:space="0" w:color="auto"/>
      </w:divBdr>
    </w:div>
    <w:div w:id="1905489114">
      <w:bodyDiv w:val="1"/>
      <w:marLeft w:val="0"/>
      <w:marRight w:val="0"/>
      <w:marTop w:val="0"/>
      <w:marBottom w:val="0"/>
      <w:divBdr>
        <w:top w:val="none" w:sz="0" w:space="0" w:color="auto"/>
        <w:left w:val="none" w:sz="0" w:space="0" w:color="auto"/>
        <w:bottom w:val="none" w:sz="0" w:space="0" w:color="auto"/>
        <w:right w:val="none" w:sz="0" w:space="0" w:color="auto"/>
      </w:divBdr>
    </w:div>
    <w:div w:id="1945185169">
      <w:bodyDiv w:val="1"/>
      <w:marLeft w:val="0"/>
      <w:marRight w:val="0"/>
      <w:marTop w:val="0"/>
      <w:marBottom w:val="0"/>
      <w:divBdr>
        <w:top w:val="none" w:sz="0" w:space="0" w:color="auto"/>
        <w:left w:val="none" w:sz="0" w:space="0" w:color="auto"/>
        <w:bottom w:val="none" w:sz="0" w:space="0" w:color="auto"/>
        <w:right w:val="none" w:sz="0" w:space="0" w:color="auto"/>
      </w:divBdr>
    </w:div>
    <w:div w:id="206386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sert" TargetMode="External"/><Relationship Id="rId18" Type="http://schemas.openxmlformats.org/officeDocument/2006/relationships/hyperlink" Target="https://eur03.safelinks.protection.outlook.com/?url=https%3A%2F%2Fnapac.org.uk%2F&amp;data=02%7C01%7CBuckleyK3%40cardiff.ac.uk%7C4b5624b6161a4efbb8f308d7ecf1857a%7Cbdb74b3095684856bdbf06759778fcbc%7C1%7C0%7C637238394384462355&amp;sdata=XB3iVDkiZmkN2ZVHl%2Fcp1mP6%2FsbUO8tJaiiZRR3rL%2Bo%3D&amp;reserved=0" TargetMode="External"/><Relationship Id="rId3" Type="http://schemas.openxmlformats.org/officeDocument/2006/relationships/customXml" Target="../customXml/item3.xml"/><Relationship Id="rId21" Type="http://schemas.openxmlformats.org/officeDocument/2006/relationships/hyperlink" Target="https://eur03.safelinks.protection.outlook.com/?url=https%3A%2F%2Fwww.barnardos.org.uk%2Fwhat-we-do%2Fservices%2Ffamily-wellbeing-service-cardiff&amp;data=02%7C01%7CBuckleyK3%40cardiff.ac.uk%7C4b5624b6161a4efbb8f308d7ecf1857a%7Cbdb74b3095684856bdbf06759778fcbc%7C1%7C0%7C637238394384502339&amp;sdata=wHsijpRaMvpdCMWm5xrKVQmjAbk3T73J1Cb5T1BML7o%3D&amp;reserved=0" TargetMode="External"/><Relationship Id="rId7" Type="http://schemas.openxmlformats.org/officeDocument/2006/relationships/settings" Target="settings.xml"/><Relationship Id="rId12" Type="http://schemas.openxmlformats.org/officeDocument/2006/relationships/hyperlink" Target="mailto:[insert" TargetMode="External"/><Relationship Id="rId17" Type="http://schemas.openxmlformats.org/officeDocument/2006/relationships/hyperlink" Target="https://eur03.safelinks.protection.outlook.com/?url=https%3A%2F%2Fwww.samaritans.org%2F%3Fnation%3Dwales&amp;data=02%7C01%7CBuckleyK3%40cardiff.ac.uk%7C4b5624b6161a4efbb8f308d7ecf1857a%7Cbdb74b3095684856bdbf06759778fcbc%7C1%7C0%7C637238394384472352&amp;sdata=n2pCTP7K6v%2B%2B1AATQxc6cAAbBAoiIM%2FxmHReEIpLNjc%3D&amp;reserved=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ise-cardiff.cymru/" TargetMode="External"/><Relationship Id="rId20" Type="http://schemas.openxmlformats.org/officeDocument/2006/relationships/hyperlink" Target="https://eur03.safelinks.protection.outlook.com/?url=http%3A%2F%2Fwww.cardiffmind.org%2F&amp;data=02%7C01%7CBuckleyK3%40cardiff.ac.uk%7C4b5624b6161a4efbb8f308d7ecf1857a%7Cbdb74b3095684856bdbf06759778fcbc%7C1%7C0%7C637238394384462355&amp;sdata=Yg86pleCoSDbD3zzlYyZC9fk7ItVTOqH0SZm%2BUEn%2BXY%3D&amp;reserved=0"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information-compliance.admin.cam.ac.uk/data-protection/research-participant-data"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Copelandlc@cardiff.ac.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victimsupport.org.uk"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e.howarth@uel.ac.uk"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A312B3B243BC43BDF4ACF5F7A84F25" ma:contentTypeVersion="6" ma:contentTypeDescription="Create a new document." ma:contentTypeScope="" ma:versionID="e45ffea47ce8d68a1b00ee4ea7f1f9ac">
  <xsd:schema xmlns:xsd="http://www.w3.org/2001/XMLSchema" xmlns:xs="http://www.w3.org/2001/XMLSchema" xmlns:p="http://schemas.microsoft.com/office/2006/metadata/properties" xmlns:ns2="8e2a6c65-7776-49a1-82d7-79c81d7e2d4f" xmlns:ns3="3503754d-6106-4ade-9a9c-cea3a2e6b467" targetNamespace="http://schemas.microsoft.com/office/2006/metadata/properties" ma:root="true" ma:fieldsID="e7b50c5b3db167c8aad62f773927eac5" ns2:_="" ns3:_="">
    <xsd:import namespace="8e2a6c65-7776-49a1-82d7-79c81d7e2d4f"/>
    <xsd:import namespace="3503754d-6106-4ade-9a9c-cea3a2e6b4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a6c65-7776-49a1-82d7-79c81d7e2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03754d-6106-4ade-9a9c-cea3a2e6b4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945009-658B-44C7-AB99-07F8225DF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a6c65-7776-49a1-82d7-79c81d7e2d4f"/>
    <ds:schemaRef ds:uri="3503754d-6106-4ade-9a9c-cea3a2e6b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8C33C0-1909-42F8-8FC3-0A40172F0746}">
  <ds:schemaRefs>
    <ds:schemaRef ds:uri="http://schemas.microsoft.com/sharepoint/v3/contenttype/forms"/>
  </ds:schemaRefs>
</ds:datastoreItem>
</file>

<file path=customXml/itemProps3.xml><?xml version="1.0" encoding="utf-8"?>
<ds:datastoreItem xmlns:ds="http://schemas.openxmlformats.org/officeDocument/2006/customXml" ds:itemID="{A676C97E-94E0-4400-9D3F-15ABC0BABD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2642</Words>
  <Characters>15066</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17673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insrv</dc:creator>
  <cp:lastModifiedBy>Eleanor Cox</cp:lastModifiedBy>
  <cp:revision>2</cp:revision>
  <cp:lastPrinted>2019-11-01T16:49:00Z</cp:lastPrinted>
  <dcterms:created xsi:type="dcterms:W3CDTF">2020-10-16T14:37:00Z</dcterms:created>
  <dcterms:modified xsi:type="dcterms:W3CDTF">2020-10-16T14:37:00Z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0x0101007AA312B3B243BC43BDF4ACF5F7A84F25</vt:lpwstr>
  </property>
</Properties>
</file>