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5A2D2" w14:textId="77777777" w:rsidR="00523B4C" w:rsidRPr="00D45D06" w:rsidRDefault="00523B4C" w:rsidP="00D45D06">
      <w:pPr>
        <w:spacing w:line="240" w:lineRule="auto"/>
        <w:rPr>
          <w:rFonts w:ascii="Arial" w:hAnsi="Arial"/>
        </w:rPr>
      </w:pPr>
      <w:bookmarkStart w:id="0" w:name="_GoBack"/>
      <w:bookmarkEnd w:id="0"/>
    </w:p>
    <w:p w14:paraId="17F3FD9A" w14:textId="77777777" w:rsidR="003F5A97" w:rsidRPr="00D45D06" w:rsidRDefault="00FB1B6B" w:rsidP="00D45D06">
      <w:pPr>
        <w:spacing w:line="240" w:lineRule="auto"/>
        <w:rPr>
          <w:rFonts w:ascii="Arial" w:hAnsi="Arial"/>
        </w:rPr>
      </w:pPr>
      <w:r w:rsidRPr="00D45D06">
        <w:rPr>
          <w:rFonts w:ascii="Arial" w:hAnsi="Arial"/>
          <w:noProof/>
          <w:lang w:eastAsia="en-GB"/>
        </w:rPr>
        <mc:AlternateContent>
          <mc:Choice Requires="wps">
            <w:drawing>
              <wp:anchor distT="45720" distB="45720" distL="114300" distR="114300" simplePos="0" relativeHeight="251659264" behindDoc="0" locked="0" layoutInCell="1" allowOverlap="1" wp14:anchorId="01DDA051" wp14:editId="481F87E1">
                <wp:simplePos x="0" y="0"/>
                <wp:positionH relativeFrom="column">
                  <wp:posOffset>-4508500</wp:posOffset>
                </wp:positionH>
                <wp:positionV relativeFrom="paragraph">
                  <wp:posOffset>235585</wp:posOffset>
                </wp:positionV>
                <wp:extent cx="2352675" cy="466725"/>
                <wp:effectExtent l="0" t="0" r="34925"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66725"/>
                        </a:xfrm>
                        <a:prstGeom prst="rect">
                          <a:avLst/>
                        </a:prstGeom>
                        <a:solidFill>
                          <a:srgbClr val="FFFFFF"/>
                        </a:solidFill>
                        <a:ln w="9525">
                          <a:solidFill>
                            <a:srgbClr val="000000"/>
                          </a:solidFill>
                          <a:miter lim="800000"/>
                          <a:headEnd/>
                          <a:tailEnd/>
                        </a:ln>
                      </wps:spPr>
                      <wps:txbx>
                        <w:txbxContent>
                          <w:p w14:paraId="776CC403" w14:textId="77777777" w:rsidR="00CA51F5" w:rsidRPr="00CA51F5" w:rsidRDefault="00CA51F5" w:rsidP="00CA51F5">
                            <w:pPr>
                              <w:rPr>
                                <w:rFonts w:ascii="Arial" w:hAnsi="Arial"/>
                                <w:sz w:val="18"/>
                                <w:szCs w:val="18"/>
                              </w:rPr>
                            </w:pPr>
                            <w:r w:rsidRPr="00CA51F5">
                              <w:rPr>
                                <w:rFonts w:ascii="Arial" w:hAnsi="Arial"/>
                                <w:sz w:val="18"/>
                                <w:szCs w:val="18"/>
                              </w:rPr>
                              <w:t>UCL Ethics Project ID: 8133/002</w:t>
                            </w:r>
                          </w:p>
                          <w:p w14:paraId="27EC4DC2" w14:textId="77D98AC1" w:rsidR="00FB1B6B" w:rsidRPr="00FB1B6B" w:rsidRDefault="000D30EF">
                            <w:pPr>
                              <w:rPr>
                                <w:rFonts w:ascii="Arial" w:hAnsi="Arial"/>
                                <w:sz w:val="18"/>
                                <w:szCs w:val="18"/>
                              </w:rPr>
                            </w:pPr>
                            <w:r>
                              <w:rPr>
                                <w:rFonts w:ascii="Arial" w:hAnsi="Arial"/>
                                <w:sz w:val="18"/>
                                <w:szCs w:val="18"/>
                              </w:rPr>
                              <w:t>v.2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1DDA051" id="_x0000_t202" coordsize="21600,21600" o:spt="202" path="m,l,21600r21600,l21600,xe">
                <v:stroke joinstyle="miter"/>
                <v:path gradientshapeok="t" o:connecttype="rect"/>
              </v:shapetype>
              <v:shape id="Text Box 2" o:spid="_x0000_s1026" type="#_x0000_t202" style="position:absolute;margin-left:-355pt;margin-top:18.55pt;width:185.25pt;height:3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">
                <v:textbox>
                  <w:txbxContent>
                    <w:p w14:paraId="776CC403" w14:textId="77777777" w:rsidR="00CA51F5" w:rsidRPr="00CA51F5" w:rsidRDefault="00CA51F5" w:rsidP="00CA51F5">
                      <w:pPr>
                        <w:rPr>
                          <w:rFonts w:ascii="Arial" w:hAnsi="Arial"/>
                          <w:sz w:val="18"/>
                          <w:szCs w:val="18"/>
                        </w:rPr>
                      </w:pPr>
                      <w:r w:rsidRPr="00CA51F5">
                        <w:rPr>
                          <w:rFonts w:ascii="Arial" w:hAnsi="Arial"/>
                          <w:sz w:val="18"/>
                          <w:szCs w:val="18"/>
                        </w:rPr>
                        <w:t>UCL Ethics Project ID: 8133/002</w:t>
                      </w:r>
                    </w:p>
                    <w:p w14:paraId="27EC4DC2" w14:textId="77D98AC1" w:rsidR="00FB1B6B" w:rsidRPr="00FB1B6B" w:rsidRDefault="000D30EF">
                      <w:pPr>
                        <w:rPr>
                          <w:rFonts w:ascii="Arial" w:hAnsi="Arial"/>
                          <w:sz w:val="18"/>
                          <w:szCs w:val="18"/>
                        </w:rPr>
                      </w:pPr>
                      <w:r>
                        <w:rPr>
                          <w:rFonts w:ascii="Arial" w:hAnsi="Arial"/>
                          <w:sz w:val="18"/>
                          <w:szCs w:val="18"/>
                        </w:rPr>
                        <w:t>v.2</w:t>
                      </w:r>
                    </w:p>
                  </w:txbxContent>
                </v:textbox>
                <w10:wrap type="square"/>
              </v:shape>
            </w:pict>
          </mc:Fallback>
        </mc:AlternateContent>
      </w:r>
    </w:p>
    <w:p w14:paraId="0654AFFA" w14:textId="77777777" w:rsidR="003F5A97" w:rsidRPr="00D45D06" w:rsidRDefault="003F5A97" w:rsidP="00D45D06">
      <w:pPr>
        <w:spacing w:line="240" w:lineRule="auto"/>
        <w:rPr>
          <w:rFonts w:ascii="Arial" w:hAnsi="Arial"/>
        </w:rPr>
      </w:pPr>
    </w:p>
    <w:p w14:paraId="79EFB1AE" w14:textId="77777777" w:rsidR="00FB1B6B" w:rsidRPr="00D45D06" w:rsidRDefault="00FB1B6B" w:rsidP="00D45D06">
      <w:pPr>
        <w:spacing w:line="240" w:lineRule="auto"/>
        <w:rPr>
          <w:rFonts w:ascii="Arial" w:hAnsi="Arial"/>
        </w:rPr>
      </w:pPr>
    </w:p>
    <w:p w14:paraId="7B805253" w14:textId="77777777" w:rsidR="00FB1B6B" w:rsidRPr="00D45D06" w:rsidRDefault="00FB1B6B" w:rsidP="00D45D06">
      <w:pPr>
        <w:spacing w:line="240" w:lineRule="auto"/>
        <w:rPr>
          <w:rFonts w:ascii="Arial" w:hAnsi="Arial"/>
        </w:rPr>
      </w:pPr>
    </w:p>
    <w:p w14:paraId="04E32C92" w14:textId="77777777" w:rsidR="00FB1B6B" w:rsidRPr="00D45D06" w:rsidRDefault="00FB1B6B" w:rsidP="00D45D06">
      <w:pPr>
        <w:spacing w:line="240" w:lineRule="auto"/>
        <w:rPr>
          <w:rFonts w:ascii="Arial" w:hAnsi="Arial"/>
        </w:rPr>
      </w:pPr>
    </w:p>
    <w:p w14:paraId="1A319E9B" w14:textId="798FB1DF" w:rsidR="00FB1B6B" w:rsidRPr="00D45D06" w:rsidRDefault="00DA55C8" w:rsidP="00D45D06">
      <w:pPr>
        <w:spacing w:line="240" w:lineRule="auto"/>
        <w:jc w:val="center"/>
        <w:rPr>
          <w:rFonts w:ascii="Arial" w:hAnsi="Arial"/>
          <w:b/>
        </w:rPr>
      </w:pPr>
      <w:r>
        <w:rPr>
          <w:rFonts w:ascii="Arial" w:hAnsi="Arial"/>
          <w:b/>
        </w:rPr>
        <w:t>Treating Post</w:t>
      </w:r>
      <w:r w:rsidR="00E12195">
        <w:rPr>
          <w:rFonts w:ascii="Arial" w:hAnsi="Arial"/>
          <w:b/>
        </w:rPr>
        <w:t>-</w:t>
      </w:r>
      <w:r>
        <w:rPr>
          <w:rFonts w:ascii="Arial" w:hAnsi="Arial"/>
          <w:b/>
        </w:rPr>
        <w:t xml:space="preserve">traumatic Stress Disorder in </w:t>
      </w:r>
      <w:r w:rsidR="00A86F63">
        <w:rPr>
          <w:rFonts w:ascii="Arial" w:hAnsi="Arial"/>
          <w:b/>
        </w:rPr>
        <w:t>Victims of Trafficking</w:t>
      </w:r>
      <w:r w:rsidR="00860C7E">
        <w:rPr>
          <w:rFonts w:ascii="Arial" w:hAnsi="Arial"/>
          <w:b/>
        </w:rPr>
        <w:t xml:space="preserve"> and other Forced Migrants</w:t>
      </w:r>
      <w:r>
        <w:rPr>
          <w:rFonts w:ascii="Arial" w:hAnsi="Arial"/>
          <w:b/>
        </w:rPr>
        <w:t xml:space="preserve"> using Narrative Exposure Therapy: A Pilot Randomized Controlled Trial </w:t>
      </w:r>
    </w:p>
    <w:p w14:paraId="7C9E514F" w14:textId="77777777" w:rsidR="00FB1B6B" w:rsidRPr="00D45D06" w:rsidRDefault="00FB1B6B" w:rsidP="00D45D06">
      <w:pPr>
        <w:spacing w:line="240" w:lineRule="auto"/>
        <w:rPr>
          <w:rFonts w:ascii="Arial" w:hAnsi="Arial"/>
        </w:rPr>
      </w:pPr>
    </w:p>
    <w:p w14:paraId="60A23BF5" w14:textId="2BF8301A" w:rsidR="00FB1B6B" w:rsidRPr="00170AD7" w:rsidRDefault="00FB1B6B" w:rsidP="00D45D06">
      <w:pPr>
        <w:spacing w:line="240" w:lineRule="auto"/>
        <w:jc w:val="both"/>
        <w:rPr>
          <w:rFonts w:ascii="Arial" w:hAnsi="Arial"/>
          <w:bCs/>
        </w:rPr>
      </w:pPr>
      <w:r w:rsidRPr="00D45D06">
        <w:rPr>
          <w:rFonts w:ascii="Arial" w:hAnsi="Arial"/>
          <w:bCs/>
        </w:rPr>
        <w:t xml:space="preserve">We would like to invite you to take part in a research project looking at </w:t>
      </w:r>
      <w:r w:rsidR="00CC236D">
        <w:rPr>
          <w:rFonts w:ascii="Arial" w:hAnsi="Arial"/>
          <w:bCs/>
        </w:rPr>
        <w:t>how well Narrative Exposure Therapy, a specialised form of talking therapy, works in</w:t>
      </w:r>
      <w:r w:rsidR="00B068A9">
        <w:rPr>
          <w:rFonts w:ascii="Arial" w:hAnsi="Arial"/>
          <w:bCs/>
        </w:rPr>
        <w:t xml:space="preserve"> victims of trafficking and other human rights abuses who experience</w:t>
      </w:r>
      <w:r w:rsidR="00F41701">
        <w:rPr>
          <w:rFonts w:ascii="Arial" w:hAnsi="Arial"/>
          <w:bCs/>
        </w:rPr>
        <w:t xml:space="preserve"> Post</w:t>
      </w:r>
      <w:r w:rsidR="00E12195">
        <w:rPr>
          <w:rFonts w:ascii="Arial" w:hAnsi="Arial"/>
          <w:bCs/>
        </w:rPr>
        <w:t>-</w:t>
      </w:r>
      <w:r w:rsidR="00F41701">
        <w:rPr>
          <w:rFonts w:ascii="Arial" w:hAnsi="Arial"/>
          <w:bCs/>
        </w:rPr>
        <w:t>traumatic Stress Disorder</w:t>
      </w:r>
      <w:r w:rsidR="00E12195">
        <w:rPr>
          <w:rFonts w:ascii="Arial" w:hAnsi="Arial"/>
          <w:bCs/>
        </w:rPr>
        <w:t xml:space="preserve"> (PTSD)</w:t>
      </w:r>
      <w:r w:rsidR="00F41701">
        <w:rPr>
          <w:rFonts w:ascii="Arial" w:hAnsi="Arial"/>
          <w:bCs/>
        </w:rPr>
        <w:t xml:space="preserve">. </w:t>
      </w:r>
      <w:r w:rsidR="00407189" w:rsidRPr="00170AD7">
        <w:rPr>
          <w:rFonts w:ascii="Arial" w:hAnsi="Arial"/>
          <w:bCs/>
        </w:rPr>
        <w:t xml:space="preserve">In this information sheet </w:t>
      </w:r>
      <w:r w:rsidR="003C754F" w:rsidRPr="00170AD7">
        <w:rPr>
          <w:rFonts w:ascii="Arial" w:hAnsi="Arial"/>
          <w:bCs/>
        </w:rPr>
        <w:t>we have explained</w:t>
      </w:r>
      <w:r w:rsidRPr="00170AD7">
        <w:rPr>
          <w:rFonts w:ascii="Arial" w:hAnsi="Arial"/>
          <w:bCs/>
        </w:rPr>
        <w:t xml:space="preserve"> why the research is being done and what it </w:t>
      </w:r>
      <w:r w:rsidR="003C754F" w:rsidRPr="00170AD7">
        <w:rPr>
          <w:rFonts w:ascii="Arial" w:hAnsi="Arial"/>
          <w:bCs/>
        </w:rPr>
        <w:t xml:space="preserve">would </w:t>
      </w:r>
      <w:r w:rsidRPr="00170AD7">
        <w:rPr>
          <w:rFonts w:ascii="Arial" w:hAnsi="Arial"/>
          <w:bCs/>
        </w:rPr>
        <w:t xml:space="preserve">involve for you. Please read this information carefully </w:t>
      </w:r>
      <w:r w:rsidR="003C754F" w:rsidRPr="00170AD7">
        <w:rPr>
          <w:rFonts w:ascii="Arial" w:hAnsi="Arial"/>
          <w:bCs/>
        </w:rPr>
        <w:t xml:space="preserve">before making a decision about whether to take part, </w:t>
      </w:r>
      <w:r w:rsidRPr="00170AD7">
        <w:rPr>
          <w:rFonts w:ascii="Arial" w:hAnsi="Arial"/>
          <w:bCs/>
        </w:rPr>
        <w:t xml:space="preserve">and </w:t>
      </w:r>
      <w:r w:rsidR="00407189" w:rsidRPr="00170AD7">
        <w:rPr>
          <w:rFonts w:ascii="Arial" w:hAnsi="Arial"/>
          <w:bCs/>
        </w:rPr>
        <w:t>discuss it with others if you wish. P</w:t>
      </w:r>
      <w:r w:rsidR="003C754F" w:rsidRPr="00170AD7">
        <w:rPr>
          <w:rFonts w:ascii="Arial" w:hAnsi="Arial"/>
          <w:bCs/>
        </w:rPr>
        <w:t xml:space="preserve">lease also feel free to </w:t>
      </w:r>
      <w:r w:rsidRPr="00170AD7">
        <w:rPr>
          <w:rFonts w:ascii="Arial" w:hAnsi="Arial"/>
          <w:bCs/>
        </w:rPr>
        <w:t>ask questions if anything is unclear or you would like more information.</w:t>
      </w:r>
      <w:r w:rsidR="00407189" w:rsidRPr="00170AD7">
        <w:rPr>
          <w:rFonts w:ascii="Arial" w:hAnsi="Arial"/>
          <w:bCs/>
        </w:rPr>
        <w:t xml:space="preserve"> </w:t>
      </w:r>
      <w:r w:rsidR="000D30EF">
        <w:rPr>
          <w:rFonts w:ascii="Arial" w:hAnsi="Arial"/>
          <w:bCs/>
        </w:rPr>
        <w:t>Please note, taking part will not influence your asylum seeking process.</w:t>
      </w:r>
    </w:p>
    <w:p w14:paraId="4AE3145F" w14:textId="77777777" w:rsidR="00FB1B6B" w:rsidRPr="00170AD7" w:rsidRDefault="00FB1B6B" w:rsidP="00D45D06">
      <w:pPr>
        <w:spacing w:line="240" w:lineRule="auto"/>
        <w:jc w:val="both"/>
        <w:rPr>
          <w:rFonts w:ascii="Arial" w:hAnsi="Arial"/>
          <w:highlight w:val="yellow"/>
        </w:rPr>
      </w:pPr>
    </w:p>
    <w:p w14:paraId="04916FB6" w14:textId="77777777" w:rsidR="00FB1B6B" w:rsidRPr="00D45D06" w:rsidRDefault="00FB1B6B" w:rsidP="00D45D06">
      <w:pPr>
        <w:spacing w:line="240" w:lineRule="auto"/>
        <w:jc w:val="both"/>
        <w:rPr>
          <w:rFonts w:ascii="Arial" w:hAnsi="Arial"/>
          <w:b/>
          <w:bCs/>
        </w:rPr>
      </w:pPr>
      <w:r w:rsidRPr="00D45D06">
        <w:rPr>
          <w:rFonts w:ascii="Arial" w:hAnsi="Arial"/>
          <w:b/>
          <w:bCs/>
        </w:rPr>
        <w:t>What is the purpose of the project?</w:t>
      </w:r>
    </w:p>
    <w:p w14:paraId="713E207B" w14:textId="45781A9E" w:rsidR="000A53F0" w:rsidRPr="000A53F0" w:rsidRDefault="000A53F0" w:rsidP="00D45D06">
      <w:pPr>
        <w:pStyle w:val="BodyText"/>
        <w:rPr>
          <w:rFonts w:ascii="Arial" w:hAnsi="Arial" w:cs="Arial"/>
          <w:sz w:val="22"/>
          <w:szCs w:val="22"/>
        </w:rPr>
      </w:pPr>
      <w:r w:rsidRPr="000A53F0">
        <w:rPr>
          <w:rFonts w:ascii="Arial" w:hAnsi="Arial" w:cs="Arial"/>
          <w:sz w:val="22"/>
          <w:szCs w:val="22"/>
        </w:rPr>
        <w:t xml:space="preserve">In our work at the Helen </w:t>
      </w:r>
      <w:proofErr w:type="spellStart"/>
      <w:r w:rsidRPr="000A53F0">
        <w:rPr>
          <w:rFonts w:ascii="Arial" w:hAnsi="Arial" w:cs="Arial"/>
          <w:sz w:val="22"/>
          <w:szCs w:val="22"/>
        </w:rPr>
        <w:t>Bamber</w:t>
      </w:r>
      <w:proofErr w:type="spellEnd"/>
      <w:r w:rsidRPr="000A53F0">
        <w:rPr>
          <w:rFonts w:ascii="Arial" w:hAnsi="Arial" w:cs="Arial"/>
          <w:sz w:val="22"/>
          <w:szCs w:val="22"/>
        </w:rPr>
        <w:t xml:space="preserve"> Foundation</w:t>
      </w:r>
      <w:r>
        <w:rPr>
          <w:rFonts w:ascii="Arial" w:hAnsi="Arial" w:cs="Arial"/>
          <w:sz w:val="22"/>
          <w:szCs w:val="22"/>
        </w:rPr>
        <w:t xml:space="preserve">, we routinely offer a </w:t>
      </w:r>
      <w:r w:rsidR="00CC236D">
        <w:rPr>
          <w:rFonts w:ascii="Arial" w:hAnsi="Arial" w:cs="Arial"/>
          <w:sz w:val="22"/>
          <w:szCs w:val="22"/>
        </w:rPr>
        <w:t xml:space="preserve">talking </w:t>
      </w:r>
      <w:r w:rsidR="00B068A9">
        <w:rPr>
          <w:rFonts w:ascii="Arial" w:hAnsi="Arial" w:cs="Arial"/>
          <w:sz w:val="22"/>
          <w:szCs w:val="22"/>
        </w:rPr>
        <w:t>therapy</w:t>
      </w:r>
      <w:r>
        <w:rPr>
          <w:rFonts w:ascii="Arial" w:hAnsi="Arial" w:cs="Arial"/>
          <w:sz w:val="22"/>
          <w:szCs w:val="22"/>
        </w:rPr>
        <w:t xml:space="preserve"> called Narrative Exposure Therapy to people with symptoms of post</w:t>
      </w:r>
      <w:r w:rsidR="00E12195">
        <w:rPr>
          <w:rFonts w:ascii="Arial" w:hAnsi="Arial" w:cs="Arial"/>
          <w:sz w:val="22"/>
          <w:szCs w:val="22"/>
        </w:rPr>
        <w:t>-</w:t>
      </w:r>
      <w:r>
        <w:rPr>
          <w:rFonts w:ascii="Arial" w:hAnsi="Arial" w:cs="Arial"/>
          <w:sz w:val="22"/>
          <w:szCs w:val="22"/>
        </w:rPr>
        <w:t>traumatic stress disorder</w:t>
      </w:r>
      <w:r w:rsidR="00B068A9">
        <w:rPr>
          <w:rFonts w:ascii="Arial" w:hAnsi="Arial" w:cs="Arial"/>
          <w:sz w:val="22"/>
          <w:szCs w:val="22"/>
        </w:rPr>
        <w:t xml:space="preserve"> (PTSD)</w:t>
      </w:r>
      <w:r>
        <w:rPr>
          <w:rFonts w:ascii="Arial" w:hAnsi="Arial" w:cs="Arial"/>
          <w:sz w:val="22"/>
          <w:szCs w:val="22"/>
        </w:rPr>
        <w:t xml:space="preserve"> who have experienced many different types of trauma. There is good evidence for the use of Narrative </w:t>
      </w:r>
      <w:r w:rsidR="00B068A9">
        <w:rPr>
          <w:rFonts w:ascii="Arial" w:hAnsi="Arial" w:cs="Arial"/>
          <w:sz w:val="22"/>
          <w:szCs w:val="22"/>
        </w:rPr>
        <w:t>Exposure Therapy within war</w:t>
      </w:r>
      <w:r>
        <w:rPr>
          <w:rFonts w:ascii="Arial" w:hAnsi="Arial" w:cs="Arial"/>
          <w:sz w:val="22"/>
          <w:szCs w:val="22"/>
        </w:rPr>
        <w:t xml:space="preserve"> zones, yet only a small amount of research has explored</w:t>
      </w:r>
      <w:r w:rsidR="00CC236D">
        <w:rPr>
          <w:rFonts w:ascii="Arial" w:hAnsi="Arial" w:cs="Arial"/>
          <w:sz w:val="22"/>
          <w:szCs w:val="22"/>
        </w:rPr>
        <w:t xml:space="preserve"> whether it works well in people who have left their countries of origin. </w:t>
      </w:r>
      <w:r>
        <w:rPr>
          <w:rFonts w:ascii="Arial" w:hAnsi="Arial" w:cs="Arial"/>
          <w:sz w:val="22"/>
          <w:szCs w:val="22"/>
        </w:rPr>
        <w:t xml:space="preserve">Therefore, we are hoping to evaluate how well our </w:t>
      </w:r>
      <w:r w:rsidR="00866C1B">
        <w:rPr>
          <w:rFonts w:ascii="Arial" w:hAnsi="Arial" w:cs="Arial"/>
          <w:sz w:val="22"/>
          <w:szCs w:val="22"/>
        </w:rPr>
        <w:t>therapy</w:t>
      </w:r>
      <w:r>
        <w:rPr>
          <w:rFonts w:ascii="Arial" w:hAnsi="Arial" w:cs="Arial"/>
          <w:sz w:val="22"/>
          <w:szCs w:val="22"/>
        </w:rPr>
        <w:t xml:space="preserve"> works for different groups of people who have all experienced multiple</w:t>
      </w:r>
      <w:r w:rsidR="00332B83">
        <w:rPr>
          <w:rFonts w:ascii="Arial" w:hAnsi="Arial" w:cs="Arial"/>
          <w:sz w:val="22"/>
          <w:szCs w:val="22"/>
        </w:rPr>
        <w:t xml:space="preserve"> traumas, and to make sure they are treated in the most efficient </w:t>
      </w:r>
      <w:r w:rsidR="00B068A9">
        <w:rPr>
          <w:rFonts w:ascii="Arial" w:hAnsi="Arial" w:cs="Arial"/>
          <w:sz w:val="22"/>
          <w:szCs w:val="22"/>
        </w:rPr>
        <w:t xml:space="preserve">and effective </w:t>
      </w:r>
      <w:r w:rsidR="00332B83">
        <w:rPr>
          <w:rFonts w:ascii="Arial" w:hAnsi="Arial" w:cs="Arial"/>
          <w:sz w:val="22"/>
          <w:szCs w:val="22"/>
        </w:rPr>
        <w:t xml:space="preserve">way. To make sure it works effectively, we have to compare Narrative Exposure Therapy to something else. Therefore, we will be comparing it to people who </w:t>
      </w:r>
      <w:r w:rsidR="00866C1B">
        <w:rPr>
          <w:rFonts w:ascii="Arial" w:hAnsi="Arial" w:cs="Arial"/>
          <w:sz w:val="22"/>
          <w:szCs w:val="22"/>
        </w:rPr>
        <w:t>are waiting to receive therapy</w:t>
      </w:r>
      <w:r w:rsidR="00332B83">
        <w:rPr>
          <w:rFonts w:ascii="Arial" w:hAnsi="Arial" w:cs="Arial"/>
          <w:sz w:val="22"/>
          <w:szCs w:val="22"/>
        </w:rPr>
        <w:t xml:space="preserve">. </w:t>
      </w:r>
      <w:r>
        <w:rPr>
          <w:rFonts w:ascii="Arial" w:hAnsi="Arial" w:cs="Arial"/>
          <w:sz w:val="22"/>
          <w:szCs w:val="22"/>
        </w:rPr>
        <w:t xml:space="preserve">  </w:t>
      </w:r>
      <w:r w:rsidRPr="000A53F0">
        <w:rPr>
          <w:rFonts w:ascii="Arial" w:hAnsi="Arial" w:cs="Arial"/>
          <w:sz w:val="22"/>
          <w:szCs w:val="22"/>
        </w:rPr>
        <w:t xml:space="preserve"> </w:t>
      </w:r>
    </w:p>
    <w:p w14:paraId="2B32D261" w14:textId="77777777" w:rsidR="00FB1B6B" w:rsidRPr="00D45D06" w:rsidRDefault="00FB1B6B" w:rsidP="00D45D06">
      <w:pPr>
        <w:spacing w:line="240" w:lineRule="auto"/>
        <w:jc w:val="both"/>
        <w:rPr>
          <w:rFonts w:ascii="Arial" w:hAnsi="Arial"/>
          <w:b/>
          <w:highlight w:val="yellow"/>
        </w:rPr>
      </w:pPr>
    </w:p>
    <w:p w14:paraId="57BD9925" w14:textId="77777777" w:rsidR="005E28AA" w:rsidRPr="00D45D06" w:rsidRDefault="005E28AA" w:rsidP="00D45D06">
      <w:pPr>
        <w:spacing w:line="240" w:lineRule="auto"/>
        <w:jc w:val="both"/>
        <w:rPr>
          <w:rFonts w:ascii="Arial" w:hAnsi="Arial"/>
          <w:b/>
          <w:highlight w:val="yellow"/>
        </w:rPr>
      </w:pPr>
    </w:p>
    <w:p w14:paraId="1FA90C57" w14:textId="77777777" w:rsidR="00FB1B6B" w:rsidRPr="00D45D06" w:rsidRDefault="00FB1B6B" w:rsidP="00D45D06">
      <w:pPr>
        <w:spacing w:line="240" w:lineRule="auto"/>
        <w:jc w:val="both"/>
        <w:rPr>
          <w:rFonts w:ascii="Arial" w:hAnsi="Arial"/>
          <w:b/>
          <w:bCs/>
        </w:rPr>
      </w:pPr>
      <w:r w:rsidRPr="00D45D06">
        <w:rPr>
          <w:rFonts w:ascii="Arial" w:hAnsi="Arial"/>
          <w:b/>
          <w:bCs/>
        </w:rPr>
        <w:t>What will happen if I decide to take part?</w:t>
      </w:r>
    </w:p>
    <w:p w14:paraId="2CD5D89E" w14:textId="501FE4AA" w:rsidR="001E7FC0" w:rsidRDefault="00D45D06" w:rsidP="00D45D06">
      <w:pPr>
        <w:tabs>
          <w:tab w:val="left" w:pos="-1629"/>
        </w:tabs>
        <w:spacing w:line="240" w:lineRule="auto"/>
        <w:jc w:val="both"/>
        <w:rPr>
          <w:rFonts w:ascii="Arial" w:hAnsi="Arial"/>
          <w:iCs/>
        </w:rPr>
      </w:pPr>
      <w:r w:rsidRPr="00D45D06">
        <w:rPr>
          <w:rFonts w:ascii="Arial" w:hAnsi="Arial"/>
          <w:iCs/>
        </w:rPr>
        <w:t>If you decide to take part, you will be given this information sheet to keep and</w:t>
      </w:r>
      <w:r w:rsidR="001109A8">
        <w:rPr>
          <w:rFonts w:ascii="Arial" w:hAnsi="Arial"/>
          <w:iCs/>
        </w:rPr>
        <w:t xml:space="preserve"> asked</w:t>
      </w:r>
      <w:r w:rsidRPr="00D45D06">
        <w:rPr>
          <w:rFonts w:ascii="Arial" w:hAnsi="Arial"/>
          <w:iCs/>
        </w:rPr>
        <w:t xml:space="preserve"> to sign a consent form. </w:t>
      </w:r>
      <w:r w:rsidR="00B068A9">
        <w:rPr>
          <w:rFonts w:ascii="Arial" w:hAnsi="Arial"/>
          <w:iCs/>
        </w:rPr>
        <w:t>When you ent</w:t>
      </w:r>
      <w:r w:rsidR="001E7FC0">
        <w:rPr>
          <w:rFonts w:ascii="Arial" w:hAnsi="Arial"/>
          <w:iCs/>
        </w:rPr>
        <w:t>e</w:t>
      </w:r>
      <w:r w:rsidR="00B068A9">
        <w:rPr>
          <w:rFonts w:ascii="Arial" w:hAnsi="Arial"/>
          <w:iCs/>
        </w:rPr>
        <w:t>r</w:t>
      </w:r>
      <w:r w:rsidR="001E7FC0">
        <w:rPr>
          <w:rFonts w:ascii="Arial" w:hAnsi="Arial"/>
          <w:iCs/>
        </w:rPr>
        <w:t xml:space="preserve">, you will randomly be allocated to </w:t>
      </w:r>
      <w:r w:rsidR="00866C1B">
        <w:rPr>
          <w:rFonts w:ascii="Arial" w:hAnsi="Arial"/>
          <w:iCs/>
        </w:rPr>
        <w:t>either start therapy</w:t>
      </w:r>
      <w:r w:rsidR="00CC236D">
        <w:rPr>
          <w:rFonts w:ascii="Arial" w:hAnsi="Arial"/>
          <w:iCs/>
        </w:rPr>
        <w:t xml:space="preserve"> straight away, or placed into the ‘wait</w:t>
      </w:r>
      <w:r w:rsidR="00B068A9">
        <w:rPr>
          <w:rFonts w:ascii="Arial" w:hAnsi="Arial"/>
          <w:iCs/>
        </w:rPr>
        <w:t xml:space="preserve">ing </w:t>
      </w:r>
      <w:r w:rsidR="00CC236D">
        <w:rPr>
          <w:rFonts w:ascii="Arial" w:hAnsi="Arial"/>
          <w:iCs/>
        </w:rPr>
        <w:t xml:space="preserve">list’ group </w:t>
      </w:r>
      <w:r w:rsidR="00416570">
        <w:rPr>
          <w:rFonts w:ascii="Arial" w:hAnsi="Arial"/>
          <w:iCs/>
        </w:rPr>
        <w:t>to</w:t>
      </w:r>
      <w:r w:rsidR="00B068A9">
        <w:rPr>
          <w:rFonts w:ascii="Arial" w:hAnsi="Arial"/>
          <w:iCs/>
        </w:rPr>
        <w:t xml:space="preserve"> start </w:t>
      </w:r>
      <w:r w:rsidR="00866C1B">
        <w:rPr>
          <w:rFonts w:ascii="Arial" w:hAnsi="Arial"/>
          <w:iCs/>
        </w:rPr>
        <w:t>therapy</w:t>
      </w:r>
      <w:r w:rsidR="00B068A9">
        <w:rPr>
          <w:rFonts w:ascii="Arial" w:hAnsi="Arial"/>
          <w:iCs/>
        </w:rPr>
        <w:t xml:space="preserve"> about six months</w:t>
      </w:r>
      <w:r w:rsidR="00CC236D">
        <w:rPr>
          <w:rFonts w:ascii="Arial" w:hAnsi="Arial"/>
          <w:iCs/>
        </w:rPr>
        <w:t xml:space="preserve"> later</w:t>
      </w:r>
      <w:r w:rsidR="001E7FC0">
        <w:rPr>
          <w:rFonts w:ascii="Arial" w:hAnsi="Arial"/>
          <w:iCs/>
        </w:rPr>
        <w:t>. If you are allocated to the wait</w:t>
      </w:r>
      <w:r w:rsidR="00B068A9">
        <w:rPr>
          <w:rFonts w:ascii="Arial" w:hAnsi="Arial"/>
          <w:iCs/>
        </w:rPr>
        <w:t xml:space="preserve">ing </w:t>
      </w:r>
      <w:r w:rsidR="001E7FC0">
        <w:rPr>
          <w:rFonts w:ascii="Arial" w:hAnsi="Arial"/>
          <w:iCs/>
        </w:rPr>
        <w:t xml:space="preserve">list group, however, you will still have the same access to any </w:t>
      </w:r>
      <w:r w:rsidR="00B068A9">
        <w:rPr>
          <w:rFonts w:ascii="Arial" w:hAnsi="Arial"/>
          <w:iCs/>
        </w:rPr>
        <w:t xml:space="preserve">other </w:t>
      </w:r>
      <w:r w:rsidR="001E7FC0">
        <w:rPr>
          <w:rFonts w:ascii="Arial" w:hAnsi="Arial"/>
          <w:iCs/>
        </w:rPr>
        <w:t xml:space="preserve">services offered by the Helen </w:t>
      </w:r>
      <w:proofErr w:type="spellStart"/>
      <w:r w:rsidR="001E7FC0">
        <w:rPr>
          <w:rFonts w:ascii="Arial" w:hAnsi="Arial"/>
          <w:iCs/>
        </w:rPr>
        <w:t>Bamber</w:t>
      </w:r>
      <w:proofErr w:type="spellEnd"/>
      <w:r w:rsidR="001E7FC0">
        <w:rPr>
          <w:rFonts w:ascii="Arial" w:hAnsi="Arial"/>
          <w:iCs/>
        </w:rPr>
        <w:t xml:space="preserve"> Foundation</w:t>
      </w:r>
      <w:r w:rsidR="00B068A9">
        <w:rPr>
          <w:rFonts w:ascii="Arial" w:hAnsi="Arial"/>
          <w:iCs/>
        </w:rPr>
        <w:t xml:space="preserve">. If you are placed in the waiting list group, you will be given a review appointment before you start therapy to make sure that it is still the right type of help for you at that time. </w:t>
      </w:r>
      <w:r w:rsidR="001E7FC0">
        <w:rPr>
          <w:rFonts w:ascii="Arial" w:hAnsi="Arial"/>
          <w:iCs/>
        </w:rPr>
        <w:t xml:space="preserve"> </w:t>
      </w:r>
    </w:p>
    <w:p w14:paraId="0E90E554" w14:textId="77777777" w:rsidR="00B068A9" w:rsidRDefault="00B068A9" w:rsidP="00D45D06">
      <w:pPr>
        <w:tabs>
          <w:tab w:val="left" w:pos="-1629"/>
        </w:tabs>
        <w:spacing w:line="240" w:lineRule="auto"/>
        <w:jc w:val="both"/>
        <w:rPr>
          <w:rFonts w:ascii="Arial" w:hAnsi="Arial"/>
          <w:iCs/>
        </w:rPr>
      </w:pPr>
    </w:p>
    <w:p w14:paraId="6FAD11FC" w14:textId="77777777" w:rsidR="000D30EF" w:rsidRDefault="007A541C" w:rsidP="00D45D06">
      <w:pPr>
        <w:tabs>
          <w:tab w:val="left" w:pos="-1629"/>
        </w:tabs>
        <w:spacing w:line="240" w:lineRule="auto"/>
        <w:jc w:val="both"/>
        <w:rPr>
          <w:rFonts w:ascii="Arial" w:hAnsi="Arial"/>
        </w:rPr>
      </w:pPr>
      <w:r>
        <w:rPr>
          <w:rFonts w:ascii="Arial" w:hAnsi="Arial"/>
          <w:iCs/>
        </w:rPr>
        <w:t>Throughout the duration of the research</w:t>
      </w:r>
      <w:r w:rsidR="00B068A9">
        <w:rPr>
          <w:rFonts w:ascii="Arial" w:hAnsi="Arial"/>
          <w:iCs/>
        </w:rPr>
        <w:t xml:space="preserve"> study</w:t>
      </w:r>
      <w:r>
        <w:rPr>
          <w:rFonts w:ascii="Arial" w:hAnsi="Arial"/>
          <w:iCs/>
        </w:rPr>
        <w:t xml:space="preserve">, you will routinely be asked to fill out questions about your mental health and well-being. This will include questions about particular symptoms you are having such as </w:t>
      </w:r>
      <w:r w:rsidRPr="00D45D06">
        <w:rPr>
          <w:rFonts w:ascii="Arial" w:hAnsi="Arial"/>
        </w:rPr>
        <w:t xml:space="preserve">“Have you been having bad dreams or nightmares about the trauma?” and asking you to </w:t>
      </w:r>
      <w:r>
        <w:rPr>
          <w:rFonts w:ascii="Arial" w:hAnsi="Arial"/>
        </w:rPr>
        <w:t>rate</w:t>
      </w:r>
      <w:r w:rsidRPr="00D45D06">
        <w:rPr>
          <w:rFonts w:ascii="Arial" w:hAnsi="Arial"/>
        </w:rPr>
        <w:t xml:space="preserve"> statements such as “</w:t>
      </w:r>
      <w:r>
        <w:rPr>
          <w:rFonts w:ascii="Arial" w:hAnsi="Arial"/>
        </w:rPr>
        <w:t>Worrying thoughts go through my mind</w:t>
      </w:r>
      <w:r w:rsidRPr="00D45D06">
        <w:rPr>
          <w:rFonts w:ascii="Arial" w:hAnsi="Arial"/>
        </w:rPr>
        <w:t>”</w:t>
      </w:r>
      <w:r>
        <w:rPr>
          <w:rFonts w:ascii="Arial" w:hAnsi="Arial"/>
        </w:rPr>
        <w:t xml:space="preserve">. You will also be asked questions relating to your </w:t>
      </w:r>
      <w:r w:rsidR="00B068A9">
        <w:rPr>
          <w:rFonts w:ascii="Arial" w:hAnsi="Arial"/>
        </w:rPr>
        <w:t>day-to-day life</w:t>
      </w:r>
      <w:r>
        <w:rPr>
          <w:rFonts w:ascii="Arial" w:hAnsi="Arial"/>
        </w:rPr>
        <w:t>.</w:t>
      </w:r>
      <w:r w:rsidR="00B94435">
        <w:rPr>
          <w:rFonts w:ascii="Arial" w:hAnsi="Arial"/>
        </w:rPr>
        <w:t xml:space="preserve"> These questionnaires will take to a total of about </w:t>
      </w:r>
      <w:r w:rsidR="00CC236D" w:rsidRPr="00B068A9">
        <w:rPr>
          <w:rFonts w:ascii="Arial" w:hAnsi="Arial"/>
        </w:rPr>
        <w:t>20-30</w:t>
      </w:r>
      <w:r w:rsidR="00B94435">
        <w:rPr>
          <w:rFonts w:ascii="Arial" w:hAnsi="Arial"/>
        </w:rPr>
        <w:t xml:space="preserve"> minutes to fill in. If you need an interpreter, one </w:t>
      </w:r>
      <w:r w:rsidR="00B068A9">
        <w:rPr>
          <w:rFonts w:ascii="Arial" w:hAnsi="Arial"/>
        </w:rPr>
        <w:t>will</w:t>
      </w:r>
      <w:r w:rsidR="00B94435">
        <w:rPr>
          <w:rFonts w:ascii="Arial" w:hAnsi="Arial"/>
        </w:rPr>
        <w:t xml:space="preserve"> be arranged for you. We will ask you </w:t>
      </w:r>
      <w:r w:rsidR="00B068A9">
        <w:rPr>
          <w:rFonts w:ascii="Arial" w:hAnsi="Arial"/>
        </w:rPr>
        <w:t>the same set of questions again three, six and twelve</w:t>
      </w:r>
      <w:r w:rsidR="00B94435">
        <w:rPr>
          <w:rFonts w:ascii="Arial" w:hAnsi="Arial"/>
        </w:rPr>
        <w:t xml:space="preserve"> months a</w:t>
      </w:r>
      <w:r w:rsidR="00866C1B">
        <w:rPr>
          <w:rFonts w:ascii="Arial" w:hAnsi="Arial"/>
        </w:rPr>
        <w:t>fter you have finished therapy</w:t>
      </w:r>
      <w:r w:rsidR="00B94435">
        <w:rPr>
          <w:rFonts w:ascii="Arial" w:hAnsi="Arial"/>
        </w:rPr>
        <w:t xml:space="preserve">. This is so we can see how things </w:t>
      </w:r>
      <w:r w:rsidR="00B068A9">
        <w:rPr>
          <w:rFonts w:ascii="Arial" w:hAnsi="Arial"/>
        </w:rPr>
        <w:t>change</w:t>
      </w:r>
      <w:r w:rsidR="00B94435">
        <w:rPr>
          <w:rFonts w:ascii="Arial" w:hAnsi="Arial"/>
        </w:rPr>
        <w:t xml:space="preserve"> for you over time.</w:t>
      </w:r>
    </w:p>
    <w:p w14:paraId="1BC7383E" w14:textId="77777777" w:rsidR="00B4340F" w:rsidRPr="00D45D06" w:rsidRDefault="00B4340F" w:rsidP="00D45D06">
      <w:pPr>
        <w:pStyle w:val="BodyText"/>
        <w:rPr>
          <w:rFonts w:ascii="Arial" w:hAnsi="Arial" w:cs="Arial"/>
          <w:sz w:val="22"/>
          <w:szCs w:val="22"/>
        </w:rPr>
      </w:pPr>
    </w:p>
    <w:p w14:paraId="7130AE5E" w14:textId="77777777" w:rsidR="00170AD7" w:rsidRDefault="00170AD7" w:rsidP="00D45D06">
      <w:pPr>
        <w:pStyle w:val="BodyText"/>
        <w:rPr>
          <w:rFonts w:ascii="Arial" w:hAnsi="Arial" w:cs="Arial"/>
          <w:sz w:val="22"/>
          <w:szCs w:val="22"/>
        </w:rPr>
      </w:pPr>
    </w:p>
    <w:p w14:paraId="739E368B" w14:textId="179F7001" w:rsidR="00170AD7" w:rsidRPr="00170AD7" w:rsidRDefault="00170AD7" w:rsidP="00D45D06">
      <w:pPr>
        <w:pStyle w:val="BodyText"/>
        <w:rPr>
          <w:rFonts w:ascii="Arial" w:hAnsi="Arial" w:cs="Arial"/>
          <w:b/>
          <w:sz w:val="22"/>
          <w:szCs w:val="22"/>
        </w:rPr>
      </w:pPr>
      <w:r w:rsidRPr="00170AD7">
        <w:rPr>
          <w:rFonts w:ascii="Arial" w:hAnsi="Arial" w:cs="Arial"/>
          <w:b/>
          <w:sz w:val="22"/>
          <w:szCs w:val="22"/>
        </w:rPr>
        <w:t>Are there any risks to me if I take part?</w:t>
      </w:r>
    </w:p>
    <w:p w14:paraId="44C5522E" w14:textId="5B18AE12" w:rsidR="00B4340F" w:rsidRDefault="00170AD7" w:rsidP="00D45D06">
      <w:pPr>
        <w:pStyle w:val="BodyText"/>
        <w:rPr>
          <w:rFonts w:ascii="Arial" w:hAnsi="Arial" w:cs="Arial"/>
          <w:sz w:val="22"/>
          <w:szCs w:val="22"/>
        </w:rPr>
      </w:pPr>
      <w:r>
        <w:rPr>
          <w:rFonts w:ascii="Arial" w:hAnsi="Arial" w:cs="Arial"/>
          <w:sz w:val="22"/>
          <w:szCs w:val="22"/>
        </w:rPr>
        <w:t>This study has been approved by the UCL Ethics Committee who have assessed the risks to anyone taking part. We do not anticipate you will experience any negative effects of participating in this study</w:t>
      </w:r>
      <w:r w:rsidR="00E57D20">
        <w:rPr>
          <w:rFonts w:ascii="Arial" w:hAnsi="Arial" w:cs="Arial"/>
          <w:sz w:val="22"/>
          <w:szCs w:val="22"/>
        </w:rPr>
        <w:t>, and you are free to withdraw at any time</w:t>
      </w:r>
      <w:r w:rsidR="00653AAF">
        <w:rPr>
          <w:rFonts w:ascii="Arial" w:hAnsi="Arial" w:cs="Arial"/>
          <w:sz w:val="22"/>
          <w:szCs w:val="22"/>
        </w:rPr>
        <w:t xml:space="preserve"> </w:t>
      </w:r>
      <w:r w:rsidR="00CC236D">
        <w:rPr>
          <w:rFonts w:ascii="Arial" w:hAnsi="Arial" w:cs="Arial"/>
          <w:sz w:val="22"/>
          <w:szCs w:val="22"/>
        </w:rPr>
        <w:t>and do not have to give a</w:t>
      </w:r>
      <w:r w:rsidR="00653AAF">
        <w:rPr>
          <w:rFonts w:ascii="Arial" w:hAnsi="Arial" w:cs="Arial"/>
          <w:sz w:val="22"/>
          <w:szCs w:val="22"/>
        </w:rPr>
        <w:t xml:space="preserve"> reason</w:t>
      </w:r>
      <w:r>
        <w:rPr>
          <w:rFonts w:ascii="Arial" w:hAnsi="Arial" w:cs="Arial"/>
          <w:sz w:val="22"/>
          <w:szCs w:val="22"/>
        </w:rPr>
        <w:t>.</w:t>
      </w:r>
      <w:r w:rsidR="00CC236D">
        <w:rPr>
          <w:rFonts w:ascii="Arial" w:hAnsi="Arial" w:cs="Arial"/>
          <w:sz w:val="22"/>
          <w:szCs w:val="22"/>
        </w:rPr>
        <w:t xml:space="preserve"> Deciding not to take part or to withdraw will not affect the other help and support you receive from the Helen </w:t>
      </w:r>
      <w:proofErr w:type="spellStart"/>
      <w:r w:rsidR="00CC236D">
        <w:rPr>
          <w:rFonts w:ascii="Arial" w:hAnsi="Arial" w:cs="Arial"/>
          <w:sz w:val="22"/>
          <w:szCs w:val="22"/>
        </w:rPr>
        <w:t>Bamber</w:t>
      </w:r>
      <w:proofErr w:type="spellEnd"/>
      <w:r w:rsidR="00CC236D">
        <w:rPr>
          <w:rFonts w:ascii="Arial" w:hAnsi="Arial" w:cs="Arial"/>
          <w:sz w:val="22"/>
          <w:szCs w:val="22"/>
        </w:rPr>
        <w:t xml:space="preserve"> Foundation.</w:t>
      </w:r>
      <w:r>
        <w:rPr>
          <w:rFonts w:ascii="Arial" w:hAnsi="Arial" w:cs="Arial"/>
          <w:sz w:val="22"/>
          <w:szCs w:val="22"/>
        </w:rPr>
        <w:t xml:space="preserve"> However, if </w:t>
      </w:r>
      <w:r w:rsidR="00B4340F" w:rsidRPr="00D45D06">
        <w:rPr>
          <w:rFonts w:ascii="Arial" w:hAnsi="Arial" w:cs="Arial"/>
          <w:sz w:val="22"/>
          <w:szCs w:val="22"/>
        </w:rPr>
        <w:t xml:space="preserve">at any </w:t>
      </w:r>
      <w:r w:rsidR="00B4340F" w:rsidRPr="00D45D06">
        <w:rPr>
          <w:rFonts w:ascii="Arial" w:hAnsi="Arial" w:cs="Arial"/>
          <w:sz w:val="22"/>
          <w:szCs w:val="22"/>
        </w:rPr>
        <w:lastRenderedPageBreak/>
        <w:t>point you</w:t>
      </w:r>
      <w:r w:rsidR="00B068A9">
        <w:rPr>
          <w:rFonts w:ascii="Arial" w:hAnsi="Arial" w:cs="Arial"/>
          <w:sz w:val="22"/>
          <w:szCs w:val="22"/>
        </w:rPr>
        <w:t xml:space="preserve"> feel that</w:t>
      </w:r>
      <w:r w:rsidR="00EB473B">
        <w:rPr>
          <w:rFonts w:ascii="Arial" w:hAnsi="Arial" w:cs="Arial"/>
          <w:sz w:val="22"/>
          <w:szCs w:val="22"/>
        </w:rPr>
        <w:t xml:space="preserve"> the therapy is not helping you, </w:t>
      </w:r>
      <w:r w:rsidR="00B068A9">
        <w:rPr>
          <w:rFonts w:ascii="Arial" w:hAnsi="Arial" w:cs="Arial"/>
          <w:sz w:val="22"/>
          <w:szCs w:val="22"/>
        </w:rPr>
        <w:t xml:space="preserve">you can talk to your therapist. They will be able to arrange any support you might need. </w:t>
      </w:r>
    </w:p>
    <w:p w14:paraId="60665B68" w14:textId="77777777" w:rsidR="00FB1B6B" w:rsidRPr="00D45D06" w:rsidRDefault="00FB1B6B" w:rsidP="00D45D06">
      <w:pPr>
        <w:spacing w:line="240" w:lineRule="auto"/>
        <w:jc w:val="both"/>
        <w:rPr>
          <w:rFonts w:ascii="Arial" w:hAnsi="Arial"/>
        </w:rPr>
      </w:pPr>
    </w:p>
    <w:p w14:paraId="51CD861D" w14:textId="77777777" w:rsidR="005E28AA" w:rsidRPr="00D45D06" w:rsidRDefault="005E28AA" w:rsidP="00D45D06">
      <w:pPr>
        <w:spacing w:line="240" w:lineRule="auto"/>
        <w:jc w:val="both"/>
        <w:rPr>
          <w:rFonts w:ascii="Arial" w:hAnsi="Arial"/>
        </w:rPr>
      </w:pPr>
    </w:p>
    <w:p w14:paraId="549EDE80" w14:textId="77777777" w:rsidR="00FB1B6B" w:rsidRPr="00D45D06" w:rsidRDefault="00FB1B6B" w:rsidP="00D45D06">
      <w:pPr>
        <w:spacing w:line="240" w:lineRule="auto"/>
        <w:jc w:val="both"/>
        <w:rPr>
          <w:rFonts w:ascii="Arial" w:hAnsi="Arial"/>
          <w:b/>
          <w:bCs/>
        </w:rPr>
      </w:pPr>
      <w:r w:rsidRPr="00D45D06">
        <w:rPr>
          <w:rFonts w:ascii="Arial" w:hAnsi="Arial"/>
          <w:b/>
          <w:bCs/>
        </w:rPr>
        <w:t>Will my taking part in this study be kept confidential?</w:t>
      </w:r>
    </w:p>
    <w:p w14:paraId="6DCAB7C7" w14:textId="35CFFE42" w:rsidR="00FB1B6B" w:rsidRPr="00D45D06" w:rsidRDefault="005E28AA" w:rsidP="00D45D06">
      <w:pPr>
        <w:pStyle w:val="BodyText"/>
        <w:rPr>
          <w:rFonts w:ascii="Arial" w:hAnsi="Arial" w:cs="Arial"/>
          <w:sz w:val="22"/>
          <w:szCs w:val="22"/>
        </w:rPr>
      </w:pPr>
      <w:r w:rsidRPr="00D45D06">
        <w:rPr>
          <w:rFonts w:ascii="Arial" w:hAnsi="Arial" w:cs="Arial"/>
          <w:sz w:val="22"/>
          <w:szCs w:val="22"/>
        </w:rPr>
        <w:t xml:space="preserve">Your </w:t>
      </w:r>
      <w:r w:rsidR="00365688">
        <w:rPr>
          <w:rFonts w:ascii="Arial" w:hAnsi="Arial" w:cs="Arial"/>
          <w:sz w:val="22"/>
          <w:szCs w:val="22"/>
        </w:rPr>
        <w:t>answers</w:t>
      </w:r>
      <w:r w:rsidR="00365688" w:rsidRPr="00D45D06">
        <w:rPr>
          <w:rFonts w:ascii="Arial" w:hAnsi="Arial" w:cs="Arial"/>
          <w:sz w:val="22"/>
          <w:szCs w:val="22"/>
        </w:rPr>
        <w:t xml:space="preserve"> </w:t>
      </w:r>
      <w:r w:rsidRPr="00D45D06">
        <w:rPr>
          <w:rFonts w:ascii="Arial" w:hAnsi="Arial" w:cs="Arial"/>
          <w:sz w:val="22"/>
          <w:szCs w:val="22"/>
        </w:rPr>
        <w:t xml:space="preserve">to the </w:t>
      </w:r>
      <w:r w:rsidR="00FB1B6B" w:rsidRPr="00D45D06">
        <w:rPr>
          <w:rFonts w:ascii="Arial" w:hAnsi="Arial" w:cs="Arial"/>
          <w:sz w:val="22"/>
          <w:szCs w:val="22"/>
        </w:rPr>
        <w:t xml:space="preserve">questionnaires will be </w:t>
      </w:r>
      <w:r w:rsidR="00365688">
        <w:rPr>
          <w:rFonts w:ascii="Arial" w:hAnsi="Arial" w:cs="Arial"/>
          <w:sz w:val="22"/>
          <w:szCs w:val="22"/>
        </w:rPr>
        <w:t>‘</w:t>
      </w:r>
      <w:r w:rsidR="00FB1B6B" w:rsidRPr="00D45D06">
        <w:rPr>
          <w:rFonts w:ascii="Arial" w:hAnsi="Arial" w:cs="Arial"/>
          <w:sz w:val="22"/>
          <w:szCs w:val="22"/>
        </w:rPr>
        <w:t>anonymised</w:t>
      </w:r>
      <w:r w:rsidR="00365688">
        <w:rPr>
          <w:rFonts w:ascii="Arial" w:hAnsi="Arial" w:cs="Arial"/>
          <w:sz w:val="22"/>
          <w:szCs w:val="22"/>
        </w:rPr>
        <w:t>’</w:t>
      </w:r>
      <w:r w:rsidR="00FB1B6B" w:rsidRPr="00D45D06">
        <w:rPr>
          <w:rFonts w:ascii="Arial" w:hAnsi="Arial" w:cs="Arial"/>
          <w:sz w:val="22"/>
          <w:szCs w:val="22"/>
        </w:rPr>
        <w:t xml:space="preserve">. This means </w:t>
      </w:r>
      <w:r w:rsidR="00365688">
        <w:rPr>
          <w:rFonts w:ascii="Arial" w:hAnsi="Arial" w:cs="Arial"/>
          <w:sz w:val="22"/>
          <w:szCs w:val="22"/>
        </w:rPr>
        <w:t xml:space="preserve">that </w:t>
      </w:r>
      <w:r w:rsidR="00FB1B6B" w:rsidRPr="00D45D06">
        <w:rPr>
          <w:rFonts w:ascii="Arial" w:hAnsi="Arial" w:cs="Arial"/>
          <w:sz w:val="22"/>
          <w:szCs w:val="22"/>
        </w:rPr>
        <w:t xml:space="preserve">none of your personal information (for example your name) will be </w:t>
      </w:r>
      <w:r w:rsidR="00365688">
        <w:rPr>
          <w:rFonts w:ascii="Arial" w:hAnsi="Arial" w:cs="Arial"/>
          <w:sz w:val="22"/>
          <w:szCs w:val="22"/>
        </w:rPr>
        <w:t>linked to</w:t>
      </w:r>
      <w:r w:rsidR="00FB1B6B" w:rsidRPr="00D45D06">
        <w:rPr>
          <w:rFonts w:ascii="Arial" w:hAnsi="Arial" w:cs="Arial"/>
          <w:sz w:val="22"/>
          <w:szCs w:val="22"/>
        </w:rPr>
        <w:t xml:space="preserve"> your responses. Instead your responses will be given a unique code that we use during our data analysis. The results from this study may be published in future. You will not be identified</w:t>
      </w:r>
      <w:r w:rsidR="00365688" w:rsidRPr="00365688">
        <w:rPr>
          <w:rFonts w:ascii="Arial" w:hAnsi="Arial" w:cs="Arial"/>
          <w:sz w:val="22"/>
          <w:szCs w:val="22"/>
        </w:rPr>
        <w:t xml:space="preserve"> </w:t>
      </w:r>
      <w:r w:rsidR="00365688" w:rsidRPr="00D45D06">
        <w:rPr>
          <w:rFonts w:ascii="Arial" w:hAnsi="Arial" w:cs="Arial"/>
          <w:sz w:val="22"/>
          <w:szCs w:val="22"/>
        </w:rPr>
        <w:t>personally</w:t>
      </w:r>
      <w:r w:rsidR="00FB1B6B" w:rsidRPr="00D45D06">
        <w:rPr>
          <w:rFonts w:ascii="Arial" w:hAnsi="Arial" w:cs="Arial"/>
          <w:sz w:val="22"/>
          <w:szCs w:val="22"/>
        </w:rPr>
        <w:t xml:space="preserve"> in anything that is published. </w:t>
      </w:r>
      <w:r w:rsidR="001F08FA" w:rsidRPr="00D45D06">
        <w:rPr>
          <w:rFonts w:ascii="Arial" w:hAnsi="Arial" w:cs="Arial"/>
          <w:sz w:val="22"/>
          <w:szCs w:val="22"/>
        </w:rPr>
        <w:t>Once the study is finished, we will contact you with a summary of the findings.</w:t>
      </w:r>
      <w:r w:rsidR="001F08FA" w:rsidRPr="00D45D06" w:rsidDel="001F08FA">
        <w:rPr>
          <w:rFonts w:ascii="Arial" w:hAnsi="Arial" w:cs="Arial"/>
          <w:sz w:val="22"/>
          <w:szCs w:val="22"/>
        </w:rPr>
        <w:t xml:space="preserve"> </w:t>
      </w:r>
    </w:p>
    <w:p w14:paraId="09EA7384" w14:textId="77777777" w:rsidR="00B4340F" w:rsidRPr="00D45D06" w:rsidRDefault="00B4340F" w:rsidP="00D45D06">
      <w:pPr>
        <w:pStyle w:val="BodyText"/>
        <w:rPr>
          <w:rFonts w:ascii="Arial" w:hAnsi="Arial" w:cs="Arial"/>
          <w:sz w:val="22"/>
          <w:szCs w:val="22"/>
        </w:rPr>
      </w:pPr>
    </w:p>
    <w:p w14:paraId="7E151598" w14:textId="02CCB67C" w:rsidR="00B4340F" w:rsidRPr="00D45D06" w:rsidRDefault="00B4340F" w:rsidP="00D45D06">
      <w:pPr>
        <w:spacing w:line="240" w:lineRule="auto"/>
        <w:rPr>
          <w:rFonts w:ascii="Arial" w:hAnsi="Arial"/>
          <w:b/>
        </w:rPr>
      </w:pPr>
      <w:r w:rsidRPr="00D45D06">
        <w:rPr>
          <w:rFonts w:ascii="Arial" w:hAnsi="Arial"/>
          <w:bCs/>
        </w:rPr>
        <w:t xml:space="preserve">All </w:t>
      </w:r>
      <w:r w:rsidR="00365688">
        <w:rPr>
          <w:rFonts w:ascii="Arial" w:hAnsi="Arial"/>
          <w:bCs/>
        </w:rPr>
        <w:t xml:space="preserve">the </w:t>
      </w:r>
      <w:r w:rsidRPr="00D45D06">
        <w:rPr>
          <w:rFonts w:ascii="Arial" w:hAnsi="Arial"/>
          <w:bCs/>
        </w:rPr>
        <w:t>information you provide will be strictly confidential</w:t>
      </w:r>
      <w:r w:rsidRPr="00D45D06">
        <w:rPr>
          <w:rFonts w:ascii="Arial" w:hAnsi="Arial"/>
        </w:rPr>
        <w:t xml:space="preserve"> so that only the research team have access to them. The questionnaire data will be entered into an electronic database and stored securely for the duration of the project so they can only be accessed by the researchers working on this project. All data will be collected and stored in accordance with the Data Protection Act 1998.</w:t>
      </w:r>
    </w:p>
    <w:p w14:paraId="14F940FC" w14:textId="77777777" w:rsidR="00FB1B6B" w:rsidRPr="00D45D06" w:rsidRDefault="00FB1B6B" w:rsidP="00D45D06">
      <w:pPr>
        <w:pStyle w:val="BodyText"/>
        <w:rPr>
          <w:rFonts w:ascii="Arial" w:hAnsi="Arial" w:cs="Arial"/>
          <w:b/>
          <w:sz w:val="22"/>
          <w:szCs w:val="22"/>
        </w:rPr>
      </w:pPr>
    </w:p>
    <w:p w14:paraId="393EC868" w14:textId="77777777" w:rsidR="005E28AA" w:rsidRPr="00D45D06" w:rsidRDefault="005E28AA" w:rsidP="00D45D06">
      <w:pPr>
        <w:spacing w:line="240" w:lineRule="auto"/>
        <w:jc w:val="both"/>
        <w:rPr>
          <w:rFonts w:ascii="Arial" w:hAnsi="Arial"/>
          <w:b/>
        </w:rPr>
      </w:pPr>
    </w:p>
    <w:p w14:paraId="389B14D9" w14:textId="77777777" w:rsidR="00FB1B6B" w:rsidRPr="00D45D06" w:rsidRDefault="00FB1B6B" w:rsidP="00D45D06">
      <w:pPr>
        <w:spacing w:line="240" w:lineRule="auto"/>
        <w:jc w:val="both"/>
        <w:rPr>
          <w:rFonts w:ascii="Arial" w:hAnsi="Arial"/>
          <w:b/>
          <w:bCs/>
        </w:rPr>
      </w:pPr>
      <w:r w:rsidRPr="00D45D06">
        <w:rPr>
          <w:rFonts w:ascii="Arial" w:hAnsi="Arial"/>
          <w:b/>
          <w:bCs/>
        </w:rPr>
        <w:t>Who is organising the research?</w:t>
      </w:r>
    </w:p>
    <w:p w14:paraId="307BA538" w14:textId="40743A5C" w:rsidR="00FB1B6B" w:rsidRPr="00D45D06" w:rsidRDefault="00FB1B6B" w:rsidP="00D45D06">
      <w:pPr>
        <w:spacing w:line="240" w:lineRule="auto"/>
        <w:jc w:val="both"/>
        <w:rPr>
          <w:rFonts w:ascii="Arial" w:hAnsi="Arial"/>
        </w:rPr>
      </w:pPr>
      <w:r w:rsidRPr="00D45D06">
        <w:rPr>
          <w:rFonts w:ascii="Arial" w:hAnsi="Arial"/>
        </w:rPr>
        <w:t xml:space="preserve">The research project has been reviewed and </w:t>
      </w:r>
      <w:r w:rsidR="003C754F" w:rsidRPr="00D45D06">
        <w:rPr>
          <w:rFonts w:ascii="Arial" w:hAnsi="Arial"/>
        </w:rPr>
        <w:t xml:space="preserve">approved </w:t>
      </w:r>
      <w:r w:rsidR="00663081" w:rsidRPr="00D45D06">
        <w:rPr>
          <w:rFonts w:ascii="Arial" w:hAnsi="Arial"/>
        </w:rPr>
        <w:t>by</w:t>
      </w:r>
      <w:r w:rsidRPr="00D45D06">
        <w:rPr>
          <w:rFonts w:ascii="Arial" w:hAnsi="Arial"/>
        </w:rPr>
        <w:t xml:space="preserve"> the Research Ethics Committee at </w:t>
      </w:r>
      <w:r w:rsidR="00F0346A">
        <w:rPr>
          <w:rFonts w:ascii="Arial" w:hAnsi="Arial"/>
        </w:rPr>
        <w:t>UCL</w:t>
      </w:r>
      <w:r w:rsidRPr="00D45D06">
        <w:rPr>
          <w:rFonts w:ascii="Arial" w:hAnsi="Arial"/>
        </w:rPr>
        <w:t xml:space="preserve">. The research is being supervised and carried out by clinicians and </w:t>
      </w:r>
      <w:r w:rsidR="001F08FA" w:rsidRPr="00D45D06">
        <w:rPr>
          <w:rFonts w:ascii="Arial" w:hAnsi="Arial"/>
        </w:rPr>
        <w:t>researchers at</w:t>
      </w:r>
      <w:r w:rsidRPr="00D45D06">
        <w:rPr>
          <w:rFonts w:ascii="Arial" w:hAnsi="Arial"/>
        </w:rPr>
        <w:t xml:space="preserve"> the Helen </w:t>
      </w:r>
      <w:proofErr w:type="spellStart"/>
      <w:r w:rsidRPr="00D45D06">
        <w:rPr>
          <w:rFonts w:ascii="Arial" w:hAnsi="Arial"/>
        </w:rPr>
        <w:t>Bamber</w:t>
      </w:r>
      <w:proofErr w:type="spellEnd"/>
      <w:r w:rsidRPr="00D45D06">
        <w:rPr>
          <w:rFonts w:ascii="Arial" w:hAnsi="Arial"/>
        </w:rPr>
        <w:t xml:space="preserve"> Foundation.</w:t>
      </w:r>
    </w:p>
    <w:p w14:paraId="127E2DC3" w14:textId="77777777" w:rsidR="00FB1B6B" w:rsidRPr="00D45D06" w:rsidRDefault="00FB1B6B" w:rsidP="00D45D06">
      <w:pPr>
        <w:spacing w:line="240" w:lineRule="auto"/>
        <w:jc w:val="both"/>
        <w:rPr>
          <w:rFonts w:ascii="Arial" w:hAnsi="Arial"/>
          <w:highlight w:val="yellow"/>
        </w:rPr>
      </w:pPr>
    </w:p>
    <w:p w14:paraId="2093EBAB" w14:textId="41D26D08" w:rsidR="00FB1B6B" w:rsidRPr="00D45D06" w:rsidRDefault="00B4340F" w:rsidP="00D45D06">
      <w:pPr>
        <w:spacing w:line="240" w:lineRule="auto"/>
        <w:jc w:val="both"/>
        <w:rPr>
          <w:rFonts w:ascii="Arial" w:hAnsi="Arial"/>
          <w:b/>
          <w:bCs/>
        </w:rPr>
      </w:pPr>
      <w:r w:rsidRPr="00D45D06">
        <w:rPr>
          <w:rFonts w:ascii="Arial" w:hAnsi="Arial"/>
          <w:b/>
          <w:bCs/>
        </w:rPr>
        <w:t>Will</w:t>
      </w:r>
      <w:r w:rsidR="00FB1B6B" w:rsidRPr="00D45D06">
        <w:rPr>
          <w:rFonts w:ascii="Arial" w:hAnsi="Arial"/>
          <w:b/>
          <w:bCs/>
        </w:rPr>
        <w:t xml:space="preserve"> </w:t>
      </w:r>
      <w:r w:rsidR="00F0346A">
        <w:rPr>
          <w:rFonts w:ascii="Arial" w:hAnsi="Arial"/>
          <w:b/>
          <w:bCs/>
        </w:rPr>
        <w:t>withdrawing from t</w:t>
      </w:r>
      <w:r w:rsidR="00FB1B6B" w:rsidRPr="00D45D06">
        <w:rPr>
          <w:rFonts w:ascii="Arial" w:hAnsi="Arial"/>
          <w:b/>
          <w:bCs/>
        </w:rPr>
        <w:t xml:space="preserve">he study affect my </w:t>
      </w:r>
      <w:r w:rsidR="00866C1B">
        <w:rPr>
          <w:rFonts w:ascii="Arial" w:hAnsi="Arial"/>
          <w:b/>
          <w:bCs/>
        </w:rPr>
        <w:t>treatment</w:t>
      </w:r>
      <w:r w:rsidR="00FB1B6B" w:rsidRPr="00D45D06">
        <w:rPr>
          <w:rFonts w:ascii="Arial" w:hAnsi="Arial"/>
          <w:b/>
          <w:bCs/>
        </w:rPr>
        <w:t xml:space="preserve"> or activities at the Helen </w:t>
      </w:r>
      <w:proofErr w:type="spellStart"/>
      <w:r w:rsidR="00FB1B6B" w:rsidRPr="00D45D06">
        <w:rPr>
          <w:rFonts w:ascii="Arial" w:hAnsi="Arial"/>
          <w:b/>
          <w:bCs/>
        </w:rPr>
        <w:t>Bamber</w:t>
      </w:r>
      <w:proofErr w:type="spellEnd"/>
      <w:r w:rsidR="00FB1B6B" w:rsidRPr="00D45D06">
        <w:rPr>
          <w:rFonts w:ascii="Arial" w:hAnsi="Arial"/>
          <w:b/>
          <w:bCs/>
        </w:rPr>
        <w:t xml:space="preserve"> Foundation?</w:t>
      </w:r>
    </w:p>
    <w:p w14:paraId="65C4C122" w14:textId="52ECD35B" w:rsidR="00FB1B6B" w:rsidRPr="00D45D06" w:rsidRDefault="00FB1B6B" w:rsidP="00D45D06">
      <w:pPr>
        <w:pStyle w:val="BodyText"/>
        <w:rPr>
          <w:rFonts w:ascii="Arial" w:hAnsi="Arial" w:cs="Arial"/>
          <w:bCs/>
          <w:sz w:val="22"/>
          <w:szCs w:val="22"/>
        </w:rPr>
      </w:pPr>
      <w:r w:rsidRPr="00D45D06">
        <w:rPr>
          <w:rFonts w:ascii="Arial" w:hAnsi="Arial" w:cs="Arial"/>
          <w:bCs/>
          <w:sz w:val="22"/>
          <w:szCs w:val="22"/>
        </w:rPr>
        <w:t xml:space="preserve">Participation in the study is entirely voluntary and </w:t>
      </w:r>
      <w:r w:rsidR="00F0346A">
        <w:rPr>
          <w:rFonts w:ascii="Arial" w:hAnsi="Arial" w:cs="Arial"/>
          <w:bCs/>
          <w:sz w:val="22"/>
          <w:szCs w:val="22"/>
        </w:rPr>
        <w:t>you do not have</w:t>
      </w:r>
      <w:r w:rsidRPr="00D45D06">
        <w:rPr>
          <w:rFonts w:ascii="Arial" w:hAnsi="Arial" w:cs="Arial"/>
          <w:bCs/>
          <w:sz w:val="22"/>
          <w:szCs w:val="22"/>
        </w:rPr>
        <w:t xml:space="preserve"> to take part. You can change your mind and withdraw your consent to participate at any time, without giving any reason for doing so. If you decide not to participate in the study, or decide to leave the study, this will not </w:t>
      </w:r>
      <w:r w:rsidR="005B64C5" w:rsidRPr="00D45D06">
        <w:rPr>
          <w:rFonts w:ascii="Arial" w:hAnsi="Arial" w:cs="Arial"/>
          <w:bCs/>
          <w:sz w:val="22"/>
          <w:szCs w:val="22"/>
        </w:rPr>
        <w:t xml:space="preserve">in any way </w:t>
      </w:r>
      <w:r w:rsidRPr="00D45D06">
        <w:rPr>
          <w:rFonts w:ascii="Arial" w:hAnsi="Arial" w:cs="Arial"/>
          <w:bCs/>
          <w:sz w:val="22"/>
          <w:szCs w:val="22"/>
        </w:rPr>
        <w:t>affect the support</w:t>
      </w:r>
      <w:r w:rsidR="001F08FA" w:rsidRPr="00D45D06">
        <w:rPr>
          <w:rFonts w:ascii="Arial" w:hAnsi="Arial" w:cs="Arial"/>
          <w:bCs/>
          <w:sz w:val="22"/>
          <w:szCs w:val="22"/>
        </w:rPr>
        <w:t xml:space="preserve"> </w:t>
      </w:r>
      <w:r w:rsidRPr="00D45D06">
        <w:rPr>
          <w:rFonts w:ascii="Arial" w:hAnsi="Arial" w:cs="Arial"/>
          <w:bCs/>
          <w:sz w:val="22"/>
          <w:szCs w:val="22"/>
        </w:rPr>
        <w:t xml:space="preserve">or </w:t>
      </w:r>
      <w:r w:rsidR="00866C1B">
        <w:rPr>
          <w:rFonts w:ascii="Arial" w:hAnsi="Arial" w:cs="Arial"/>
          <w:bCs/>
          <w:sz w:val="22"/>
          <w:szCs w:val="22"/>
        </w:rPr>
        <w:t>therapy</w:t>
      </w:r>
      <w:r w:rsidRPr="00D45D06">
        <w:rPr>
          <w:rFonts w:ascii="Arial" w:hAnsi="Arial" w:cs="Arial"/>
          <w:bCs/>
          <w:sz w:val="22"/>
          <w:szCs w:val="22"/>
        </w:rPr>
        <w:t xml:space="preserve"> you </w:t>
      </w:r>
      <w:r w:rsidR="003C754F" w:rsidRPr="00D45D06">
        <w:rPr>
          <w:rFonts w:ascii="Arial" w:hAnsi="Arial" w:cs="Arial"/>
          <w:bCs/>
          <w:sz w:val="22"/>
          <w:szCs w:val="22"/>
        </w:rPr>
        <w:t>are</w:t>
      </w:r>
      <w:r w:rsidRPr="00D45D06">
        <w:rPr>
          <w:rFonts w:ascii="Arial" w:hAnsi="Arial" w:cs="Arial"/>
          <w:bCs/>
          <w:sz w:val="22"/>
          <w:szCs w:val="22"/>
        </w:rPr>
        <w:t xml:space="preserve"> receiving (or may receive in future) from the Helen </w:t>
      </w:r>
      <w:proofErr w:type="spellStart"/>
      <w:r w:rsidRPr="00D45D06">
        <w:rPr>
          <w:rFonts w:ascii="Arial" w:hAnsi="Arial" w:cs="Arial"/>
          <w:bCs/>
          <w:sz w:val="22"/>
          <w:szCs w:val="22"/>
        </w:rPr>
        <w:t>Bamber</w:t>
      </w:r>
      <w:proofErr w:type="spellEnd"/>
      <w:r w:rsidRPr="00D45D06">
        <w:rPr>
          <w:rFonts w:ascii="Arial" w:hAnsi="Arial" w:cs="Arial"/>
          <w:bCs/>
          <w:sz w:val="22"/>
          <w:szCs w:val="22"/>
        </w:rPr>
        <w:t xml:space="preserve"> Foundation. </w:t>
      </w:r>
    </w:p>
    <w:p w14:paraId="4832102A" w14:textId="77777777" w:rsidR="00FB1B6B" w:rsidRPr="00D45D06" w:rsidRDefault="00FB1B6B" w:rsidP="00D45D06">
      <w:pPr>
        <w:pStyle w:val="BodyText"/>
        <w:rPr>
          <w:rFonts w:ascii="Arial" w:hAnsi="Arial" w:cs="Arial"/>
          <w:bCs/>
          <w:sz w:val="22"/>
          <w:szCs w:val="22"/>
          <w:highlight w:val="yellow"/>
        </w:rPr>
      </w:pPr>
    </w:p>
    <w:p w14:paraId="4D98EFA0" w14:textId="27C73D81" w:rsidR="00B4340F" w:rsidRPr="00D45D06" w:rsidRDefault="00B4340F" w:rsidP="00D45D06">
      <w:pPr>
        <w:spacing w:line="240" w:lineRule="auto"/>
        <w:rPr>
          <w:rFonts w:ascii="Arial" w:hAnsi="Arial"/>
        </w:rPr>
      </w:pPr>
      <w:r w:rsidRPr="00D45D06">
        <w:rPr>
          <w:rFonts w:ascii="Arial" w:hAnsi="Arial"/>
        </w:rPr>
        <w:t>Please discuss the information above with others if you wish, or ask us if there is anything that you would like more information about before deciding to take part.</w:t>
      </w:r>
    </w:p>
    <w:p w14:paraId="43A2FACB" w14:textId="77777777" w:rsidR="005E28AA" w:rsidRPr="00D45D06" w:rsidRDefault="005E28AA" w:rsidP="00D45D06">
      <w:pPr>
        <w:pStyle w:val="BodyText"/>
        <w:rPr>
          <w:rFonts w:ascii="Arial" w:hAnsi="Arial" w:cs="Arial"/>
          <w:bCs/>
          <w:sz w:val="22"/>
          <w:szCs w:val="22"/>
          <w:highlight w:val="yellow"/>
        </w:rPr>
      </w:pPr>
    </w:p>
    <w:p w14:paraId="218F33BD" w14:textId="77777777" w:rsidR="00B4340F" w:rsidRPr="00D45D06" w:rsidRDefault="00B4340F" w:rsidP="00D45D06">
      <w:pPr>
        <w:pStyle w:val="BodyText"/>
        <w:rPr>
          <w:rFonts w:ascii="Arial" w:hAnsi="Arial" w:cs="Arial"/>
          <w:bCs/>
          <w:sz w:val="22"/>
          <w:szCs w:val="22"/>
          <w:highlight w:val="yellow"/>
        </w:rPr>
      </w:pPr>
    </w:p>
    <w:p w14:paraId="5E7C07EC" w14:textId="4412E38E" w:rsidR="00FB1B6B" w:rsidRPr="00D45D06" w:rsidRDefault="00B4340F" w:rsidP="00D45D06">
      <w:pPr>
        <w:spacing w:line="240" w:lineRule="auto"/>
        <w:jc w:val="both"/>
        <w:rPr>
          <w:rFonts w:ascii="Arial" w:hAnsi="Arial"/>
          <w:b/>
        </w:rPr>
      </w:pPr>
      <w:r w:rsidRPr="00D45D06">
        <w:rPr>
          <w:rFonts w:ascii="Arial" w:hAnsi="Arial"/>
          <w:b/>
        </w:rPr>
        <w:t>What do I do</w:t>
      </w:r>
      <w:r w:rsidR="00FB1B6B" w:rsidRPr="00D45D06">
        <w:rPr>
          <w:rFonts w:ascii="Arial" w:hAnsi="Arial"/>
          <w:b/>
        </w:rPr>
        <w:t xml:space="preserve"> if I need</w:t>
      </w:r>
      <w:r w:rsidRPr="00D45D06">
        <w:rPr>
          <w:rFonts w:ascii="Arial" w:hAnsi="Arial"/>
          <w:b/>
        </w:rPr>
        <w:t xml:space="preserve"> help with</w:t>
      </w:r>
      <w:r w:rsidR="00FB1B6B" w:rsidRPr="00D45D06">
        <w:rPr>
          <w:rFonts w:ascii="Arial" w:hAnsi="Arial"/>
          <w:b/>
        </w:rPr>
        <w:t xml:space="preserve"> my problems?</w:t>
      </w:r>
    </w:p>
    <w:p w14:paraId="2D5F97A7" w14:textId="4E287B5B" w:rsidR="00F0346A" w:rsidRDefault="00FB1B6B" w:rsidP="00D45D06">
      <w:pPr>
        <w:spacing w:line="240" w:lineRule="auto"/>
        <w:jc w:val="both"/>
        <w:rPr>
          <w:rFonts w:ascii="Arial" w:hAnsi="Arial"/>
        </w:rPr>
      </w:pPr>
      <w:r w:rsidRPr="00D45D06">
        <w:rPr>
          <w:rFonts w:ascii="Arial" w:hAnsi="Arial"/>
        </w:rPr>
        <w:t>If you need any help with ongoing problems, please speak to</w:t>
      </w:r>
      <w:r w:rsidR="00F0346A">
        <w:rPr>
          <w:rFonts w:ascii="Arial" w:hAnsi="Arial"/>
        </w:rPr>
        <w:t xml:space="preserve"> your therapist. </w:t>
      </w:r>
    </w:p>
    <w:p w14:paraId="221A5C80" w14:textId="77777777" w:rsidR="00FB1B6B" w:rsidRPr="00D45D06" w:rsidRDefault="00FB1B6B" w:rsidP="00D45D06">
      <w:pPr>
        <w:spacing w:line="240" w:lineRule="auto"/>
        <w:jc w:val="both"/>
        <w:rPr>
          <w:rFonts w:ascii="Arial" w:hAnsi="Arial"/>
          <w:b/>
          <w:highlight w:val="yellow"/>
        </w:rPr>
      </w:pPr>
    </w:p>
    <w:p w14:paraId="685B6726" w14:textId="77777777" w:rsidR="005E28AA" w:rsidRPr="00D45D06" w:rsidRDefault="005E28AA" w:rsidP="00D45D06">
      <w:pPr>
        <w:spacing w:line="240" w:lineRule="auto"/>
        <w:jc w:val="both"/>
        <w:rPr>
          <w:rFonts w:ascii="Arial" w:hAnsi="Arial"/>
          <w:b/>
          <w:highlight w:val="yellow"/>
        </w:rPr>
      </w:pPr>
    </w:p>
    <w:p w14:paraId="1591160B" w14:textId="77777777" w:rsidR="00FB1B6B" w:rsidRPr="00D45D06" w:rsidRDefault="00FB1B6B" w:rsidP="00D45D06">
      <w:pPr>
        <w:spacing w:line="240" w:lineRule="auto"/>
        <w:jc w:val="both"/>
        <w:rPr>
          <w:rFonts w:ascii="Arial" w:hAnsi="Arial"/>
          <w:b/>
          <w:bCs/>
        </w:rPr>
      </w:pPr>
      <w:r w:rsidRPr="00D45D06">
        <w:rPr>
          <w:rFonts w:ascii="Arial" w:hAnsi="Arial"/>
          <w:b/>
          <w:bCs/>
        </w:rPr>
        <w:t>What are the possible benefits of taking part?</w:t>
      </w:r>
    </w:p>
    <w:p w14:paraId="3DA8490D" w14:textId="69D56BF6" w:rsidR="00B94435" w:rsidRPr="00B94435" w:rsidRDefault="00B94435" w:rsidP="00D45D06">
      <w:pPr>
        <w:spacing w:line="240" w:lineRule="auto"/>
        <w:jc w:val="both"/>
        <w:rPr>
          <w:rFonts w:ascii="Arial" w:hAnsi="Arial"/>
        </w:rPr>
      </w:pPr>
      <w:r>
        <w:rPr>
          <w:rFonts w:ascii="Arial" w:hAnsi="Arial"/>
        </w:rPr>
        <w:t xml:space="preserve">We hope that the information we get from this study will help us find out how well Narrative Exposure Therapy works. This will help us make sure that symptoms of </w:t>
      </w:r>
      <w:r w:rsidR="00E12195">
        <w:rPr>
          <w:rFonts w:ascii="Arial" w:hAnsi="Arial"/>
        </w:rPr>
        <w:t>PTSD</w:t>
      </w:r>
      <w:r w:rsidR="005A0D94">
        <w:rPr>
          <w:rFonts w:ascii="Arial" w:hAnsi="Arial"/>
        </w:rPr>
        <w:t xml:space="preserve"> are treated in the most effective way. This will also allow us to share this information with other people and organisations (such as charities, practitioners, and researchers) to make sure we are helping people as effectively as possible during this time. </w:t>
      </w:r>
    </w:p>
    <w:p w14:paraId="6E9939C8" w14:textId="77777777" w:rsidR="00FB1B6B" w:rsidRPr="00D45D06" w:rsidRDefault="00FB1B6B" w:rsidP="00D45D06">
      <w:pPr>
        <w:spacing w:line="240" w:lineRule="auto"/>
        <w:jc w:val="both"/>
        <w:rPr>
          <w:rFonts w:ascii="Arial" w:hAnsi="Arial"/>
          <w:bCs/>
          <w:highlight w:val="yellow"/>
        </w:rPr>
      </w:pPr>
    </w:p>
    <w:p w14:paraId="074A8E05" w14:textId="77777777" w:rsidR="00FB1B6B" w:rsidRPr="00D45D06" w:rsidRDefault="00FB1B6B" w:rsidP="00D45D06">
      <w:pPr>
        <w:spacing w:line="240" w:lineRule="auto"/>
        <w:jc w:val="both"/>
        <w:rPr>
          <w:rFonts w:ascii="Arial" w:hAnsi="Arial"/>
          <w:bCs/>
        </w:rPr>
      </w:pPr>
      <w:r w:rsidRPr="00D45D06">
        <w:rPr>
          <w:rFonts w:ascii="Arial" w:hAnsi="Arial"/>
          <w:b/>
          <w:bCs/>
        </w:rPr>
        <w:t>Research Team:</w:t>
      </w:r>
    </w:p>
    <w:p w14:paraId="5236F9B5" w14:textId="36C1D774" w:rsidR="00FB1B6B" w:rsidRPr="00D45D06" w:rsidRDefault="00FB1B6B" w:rsidP="00D45D06">
      <w:pPr>
        <w:spacing w:line="240" w:lineRule="auto"/>
        <w:jc w:val="both"/>
        <w:rPr>
          <w:rFonts w:ascii="Arial" w:hAnsi="Arial"/>
          <w:bCs/>
        </w:rPr>
      </w:pPr>
      <w:r w:rsidRPr="00D45D06">
        <w:rPr>
          <w:rFonts w:ascii="Arial" w:hAnsi="Arial"/>
          <w:bCs/>
        </w:rPr>
        <w:t xml:space="preserve">Professor Cornelius Katona, Consultant Psychiatrist, Helen </w:t>
      </w:r>
      <w:proofErr w:type="spellStart"/>
      <w:r w:rsidRPr="00D45D06">
        <w:rPr>
          <w:rFonts w:ascii="Arial" w:hAnsi="Arial"/>
          <w:bCs/>
        </w:rPr>
        <w:t>Bamber</w:t>
      </w:r>
      <w:proofErr w:type="spellEnd"/>
      <w:r w:rsidRPr="00D45D06">
        <w:rPr>
          <w:rFonts w:ascii="Arial" w:hAnsi="Arial"/>
          <w:bCs/>
        </w:rPr>
        <w:t xml:space="preserve"> Foundation and </w:t>
      </w:r>
      <w:r w:rsidR="003C754F" w:rsidRPr="00D45D06">
        <w:rPr>
          <w:rFonts w:ascii="Arial" w:hAnsi="Arial"/>
          <w:bCs/>
        </w:rPr>
        <w:t xml:space="preserve">Honorary Professor, Division of Psychiatry, </w:t>
      </w:r>
      <w:r w:rsidRPr="00D45D06">
        <w:rPr>
          <w:rFonts w:ascii="Arial" w:hAnsi="Arial"/>
          <w:bCs/>
        </w:rPr>
        <w:t>UCL</w:t>
      </w:r>
    </w:p>
    <w:p w14:paraId="3776BDF6" w14:textId="77777777" w:rsidR="00F346EC" w:rsidRPr="00D45D06" w:rsidRDefault="00F346EC" w:rsidP="00F346EC">
      <w:pPr>
        <w:spacing w:line="240" w:lineRule="auto"/>
        <w:jc w:val="both"/>
        <w:rPr>
          <w:rFonts w:ascii="Arial" w:hAnsi="Arial"/>
          <w:bCs/>
        </w:rPr>
      </w:pPr>
      <w:r w:rsidRPr="00CC236D">
        <w:rPr>
          <w:rFonts w:ascii="Arial" w:hAnsi="Arial"/>
          <w:bCs/>
        </w:rPr>
        <w:t xml:space="preserve">Dr Katy </w:t>
      </w:r>
      <w:proofErr w:type="spellStart"/>
      <w:r w:rsidRPr="00CC236D">
        <w:rPr>
          <w:rFonts w:ascii="Arial" w:hAnsi="Arial"/>
          <w:bCs/>
        </w:rPr>
        <w:t>Robjant</w:t>
      </w:r>
      <w:proofErr w:type="spellEnd"/>
      <w:r w:rsidRPr="00CC236D">
        <w:rPr>
          <w:rFonts w:ascii="Arial" w:hAnsi="Arial"/>
          <w:bCs/>
        </w:rPr>
        <w:t xml:space="preserve">, Consultant Clinical Psychologist, Helen </w:t>
      </w:r>
      <w:proofErr w:type="spellStart"/>
      <w:r w:rsidRPr="00CC236D">
        <w:rPr>
          <w:rFonts w:ascii="Arial" w:hAnsi="Arial"/>
          <w:bCs/>
        </w:rPr>
        <w:t>Bamber</w:t>
      </w:r>
      <w:proofErr w:type="spellEnd"/>
      <w:r w:rsidRPr="00CC236D">
        <w:rPr>
          <w:rFonts w:ascii="Arial" w:hAnsi="Arial"/>
          <w:bCs/>
        </w:rPr>
        <w:t xml:space="preserve"> Foundation</w:t>
      </w:r>
    </w:p>
    <w:p w14:paraId="51A62E80" w14:textId="77777777" w:rsidR="00FB1B6B" w:rsidRPr="00D45D06" w:rsidRDefault="00FB1B6B" w:rsidP="00D45D06">
      <w:pPr>
        <w:spacing w:line="240" w:lineRule="auto"/>
        <w:jc w:val="both"/>
        <w:rPr>
          <w:rFonts w:ascii="Arial" w:hAnsi="Arial"/>
          <w:bCs/>
        </w:rPr>
      </w:pPr>
      <w:r w:rsidRPr="00D45D06">
        <w:rPr>
          <w:rFonts w:ascii="Arial" w:hAnsi="Arial"/>
          <w:bCs/>
        </w:rPr>
        <w:t xml:space="preserve">Dr Francesca Brady, Clinical Psychologist, Helen </w:t>
      </w:r>
      <w:proofErr w:type="spellStart"/>
      <w:r w:rsidRPr="00D45D06">
        <w:rPr>
          <w:rFonts w:ascii="Arial" w:hAnsi="Arial"/>
          <w:bCs/>
        </w:rPr>
        <w:t>Bamber</w:t>
      </w:r>
      <w:proofErr w:type="spellEnd"/>
      <w:r w:rsidRPr="00D45D06">
        <w:rPr>
          <w:rFonts w:ascii="Arial" w:hAnsi="Arial"/>
          <w:bCs/>
        </w:rPr>
        <w:t xml:space="preserve"> Foundation</w:t>
      </w:r>
    </w:p>
    <w:p w14:paraId="6F52D7E3" w14:textId="5C8AA634" w:rsidR="00FB1B6B" w:rsidRPr="00D45D06" w:rsidRDefault="00FB1B6B" w:rsidP="00D45D06">
      <w:pPr>
        <w:spacing w:line="240" w:lineRule="auto"/>
        <w:jc w:val="both"/>
        <w:rPr>
          <w:rFonts w:ascii="Arial" w:hAnsi="Arial"/>
          <w:bCs/>
        </w:rPr>
      </w:pPr>
      <w:r w:rsidRPr="005A0D94">
        <w:rPr>
          <w:rFonts w:ascii="Arial" w:hAnsi="Arial"/>
          <w:bCs/>
        </w:rPr>
        <w:t xml:space="preserve">Ms </w:t>
      </w:r>
      <w:r w:rsidR="005A0D94">
        <w:rPr>
          <w:rFonts w:ascii="Arial" w:hAnsi="Arial"/>
          <w:bCs/>
        </w:rPr>
        <w:t>Martha von Werthern</w:t>
      </w:r>
      <w:r w:rsidRPr="005A0D94">
        <w:rPr>
          <w:rFonts w:ascii="Arial" w:hAnsi="Arial"/>
          <w:bCs/>
        </w:rPr>
        <w:t xml:space="preserve">, </w:t>
      </w:r>
      <w:r w:rsidR="00663081" w:rsidRPr="005A0D94">
        <w:rPr>
          <w:rFonts w:ascii="Arial" w:hAnsi="Arial"/>
          <w:bCs/>
        </w:rPr>
        <w:t xml:space="preserve">Research </w:t>
      </w:r>
      <w:r w:rsidRPr="005A0D94">
        <w:rPr>
          <w:rFonts w:ascii="Arial" w:hAnsi="Arial"/>
          <w:bCs/>
        </w:rPr>
        <w:t xml:space="preserve">Co-ordinator, Helen </w:t>
      </w:r>
      <w:proofErr w:type="spellStart"/>
      <w:r w:rsidRPr="005A0D94">
        <w:rPr>
          <w:rFonts w:ascii="Arial" w:hAnsi="Arial"/>
          <w:bCs/>
        </w:rPr>
        <w:t>Bamber</w:t>
      </w:r>
      <w:proofErr w:type="spellEnd"/>
      <w:r w:rsidRPr="005A0D94">
        <w:rPr>
          <w:rFonts w:ascii="Arial" w:hAnsi="Arial"/>
          <w:bCs/>
        </w:rPr>
        <w:t xml:space="preserve"> Foundation</w:t>
      </w:r>
    </w:p>
    <w:p w14:paraId="5831152D" w14:textId="77777777" w:rsidR="00FB1B6B" w:rsidRPr="00D45D06" w:rsidRDefault="00FB1B6B" w:rsidP="00D45D06">
      <w:pPr>
        <w:spacing w:line="240" w:lineRule="auto"/>
        <w:jc w:val="both"/>
        <w:rPr>
          <w:rFonts w:ascii="Arial" w:hAnsi="Arial"/>
          <w:bCs/>
        </w:rPr>
      </w:pPr>
    </w:p>
    <w:p w14:paraId="6E0646F9" w14:textId="28CCBCF1" w:rsidR="00FB1B6B" w:rsidRPr="00D45D06" w:rsidRDefault="00FB1B6B" w:rsidP="00D45D06">
      <w:pPr>
        <w:spacing w:line="240" w:lineRule="auto"/>
        <w:jc w:val="both"/>
        <w:rPr>
          <w:rFonts w:ascii="Arial" w:hAnsi="Arial"/>
          <w:bCs/>
        </w:rPr>
      </w:pPr>
      <w:r w:rsidRPr="00D45D06">
        <w:rPr>
          <w:rFonts w:ascii="Arial" w:hAnsi="Arial"/>
          <w:bCs/>
        </w:rPr>
        <w:t xml:space="preserve">Contact the team on 0203 058 2020 or </w:t>
      </w:r>
      <w:hyperlink r:id="rId9" w:history="1">
        <w:r w:rsidRPr="00D45D06">
          <w:rPr>
            <w:rStyle w:val="Hyperlink"/>
            <w:rFonts w:ascii="Arial" w:hAnsi="Arial"/>
            <w:bCs/>
          </w:rPr>
          <w:t>reception@helenbamber.org</w:t>
        </w:r>
      </w:hyperlink>
      <w:r w:rsidR="00D45D06" w:rsidRPr="00D45D06">
        <w:rPr>
          <w:rFonts w:ascii="Arial" w:hAnsi="Arial"/>
          <w:bCs/>
        </w:rPr>
        <w:t xml:space="preserve"> with</w:t>
      </w:r>
      <w:r w:rsidRPr="00D45D06">
        <w:rPr>
          <w:rFonts w:ascii="Arial" w:hAnsi="Arial"/>
          <w:bCs/>
        </w:rPr>
        <w:t xml:space="preserve"> any quer</w:t>
      </w:r>
      <w:r w:rsidR="00D45D06" w:rsidRPr="00D45D06">
        <w:rPr>
          <w:rFonts w:ascii="Arial" w:hAnsi="Arial"/>
          <w:bCs/>
        </w:rPr>
        <w:t>ies</w:t>
      </w:r>
      <w:r w:rsidRPr="00D45D06">
        <w:rPr>
          <w:rFonts w:ascii="Arial" w:hAnsi="Arial"/>
          <w:bCs/>
        </w:rPr>
        <w:t>.</w:t>
      </w:r>
    </w:p>
    <w:p w14:paraId="0E59E12B" w14:textId="77777777" w:rsidR="001F08FA" w:rsidRPr="00D45D06" w:rsidRDefault="001F08FA" w:rsidP="00D45D06">
      <w:pPr>
        <w:spacing w:line="240" w:lineRule="auto"/>
        <w:jc w:val="both"/>
        <w:rPr>
          <w:rFonts w:ascii="Arial" w:hAnsi="Arial"/>
          <w:bCs/>
        </w:rPr>
      </w:pPr>
    </w:p>
    <w:p w14:paraId="71756BF9" w14:textId="77777777" w:rsidR="00B4340F" w:rsidRPr="00D45D06" w:rsidRDefault="00B4340F" w:rsidP="00D45D06">
      <w:pPr>
        <w:spacing w:line="240" w:lineRule="auto"/>
        <w:jc w:val="both"/>
        <w:rPr>
          <w:rFonts w:ascii="Arial" w:hAnsi="Arial"/>
        </w:rPr>
      </w:pPr>
    </w:p>
    <w:sectPr w:rsidR="00B4340F" w:rsidRPr="00D45D06" w:rsidSect="004B68E7">
      <w:footerReference w:type="default" r:id="rId10"/>
      <w:headerReference w:type="first" r:id="rId11"/>
      <w:footerReference w:type="first" r:id="rId12"/>
      <w:type w:val="continuous"/>
      <w:pgSz w:w="11907" w:h="16840" w:code="9"/>
      <w:pgMar w:top="720" w:right="720" w:bottom="720" w:left="720" w:header="572"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649AD" w14:textId="77777777" w:rsidR="003F2464" w:rsidRDefault="003F2464" w:rsidP="00661DBE">
      <w:pPr>
        <w:spacing w:line="240" w:lineRule="auto"/>
      </w:pPr>
      <w:r>
        <w:separator/>
      </w:r>
    </w:p>
  </w:endnote>
  <w:endnote w:type="continuationSeparator" w:id="0">
    <w:p w14:paraId="5D1B9C2D" w14:textId="77777777" w:rsidR="003F2464" w:rsidRDefault="003F2464" w:rsidP="00661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43453" w14:textId="77777777" w:rsidR="00D83E34" w:rsidRDefault="00D83E34" w:rsidP="0052645D">
    <w:pPr>
      <w:pStyle w:val="Footer"/>
    </w:pPr>
  </w:p>
  <w:p w14:paraId="0B286119" w14:textId="77777777" w:rsidR="00D83E34" w:rsidRDefault="00D83E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5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4956"/>
    </w:tblGrid>
    <w:tr w:rsidR="00C60AB1" w:rsidRPr="00874741" w14:paraId="73BCFA24" w14:textId="77777777" w:rsidTr="00874741">
      <w:tc>
        <w:tcPr>
          <w:tcW w:w="6101" w:type="dxa"/>
        </w:tcPr>
        <w:p w14:paraId="212D1EED" w14:textId="77777777" w:rsidR="00C60AB1" w:rsidRPr="00874741" w:rsidRDefault="00A357DF" w:rsidP="00C60AB1">
          <w:pPr>
            <w:tabs>
              <w:tab w:val="left" w:pos="1425"/>
              <w:tab w:val="left" w:pos="1665"/>
            </w:tabs>
            <w:spacing w:line="360" w:lineRule="auto"/>
            <w:rPr>
              <w:color w:val="A6A6A6" w:themeColor="background1" w:themeShade="A6"/>
              <w:sz w:val="15"/>
              <w:szCs w:val="15"/>
            </w:rPr>
          </w:pPr>
          <w:r>
            <w:rPr>
              <w:b/>
              <w:color w:val="A6A6A6" w:themeColor="background1" w:themeShade="A6"/>
              <w:sz w:val="15"/>
              <w:szCs w:val="15"/>
            </w:rPr>
            <w:t>Founder</w:t>
          </w:r>
          <w:r w:rsidR="00C60AB1" w:rsidRPr="00874741">
            <w:rPr>
              <w:b/>
              <w:color w:val="A6A6A6" w:themeColor="background1" w:themeShade="A6"/>
              <w:sz w:val="15"/>
              <w:szCs w:val="15"/>
            </w:rPr>
            <w:t>:</w:t>
          </w:r>
          <w:r w:rsidR="00C60AB1" w:rsidRPr="00874741">
            <w:rPr>
              <w:color w:val="A6A6A6" w:themeColor="background1" w:themeShade="A6"/>
              <w:sz w:val="15"/>
              <w:szCs w:val="15"/>
            </w:rPr>
            <w:t xml:space="preserve"> Helen </w:t>
          </w:r>
          <w:proofErr w:type="spellStart"/>
          <w:r w:rsidR="00C60AB1" w:rsidRPr="00874741">
            <w:rPr>
              <w:color w:val="A6A6A6" w:themeColor="background1" w:themeShade="A6"/>
              <w:sz w:val="15"/>
              <w:szCs w:val="15"/>
            </w:rPr>
            <w:t>Bamber</w:t>
          </w:r>
          <w:proofErr w:type="spellEnd"/>
          <w:r w:rsidR="00C60AB1" w:rsidRPr="00874741">
            <w:rPr>
              <w:color w:val="A6A6A6" w:themeColor="background1" w:themeShade="A6"/>
              <w:sz w:val="15"/>
              <w:szCs w:val="15"/>
            </w:rPr>
            <w:t xml:space="preserve"> OBE</w:t>
          </w:r>
          <w:r w:rsidR="003C1687" w:rsidRPr="00874741">
            <w:rPr>
              <w:color w:val="A6A6A6" w:themeColor="background1" w:themeShade="A6"/>
              <w:sz w:val="15"/>
              <w:szCs w:val="15"/>
            </w:rPr>
            <w:t>, DU (Essex)</w:t>
          </w:r>
        </w:p>
        <w:p w14:paraId="5B0826DD" w14:textId="77777777" w:rsidR="00A54E15" w:rsidRPr="00874741" w:rsidRDefault="00A54E15" w:rsidP="00C60AB1">
          <w:pPr>
            <w:tabs>
              <w:tab w:val="left" w:pos="1425"/>
              <w:tab w:val="left" w:pos="1665"/>
            </w:tabs>
            <w:spacing w:line="360" w:lineRule="auto"/>
            <w:rPr>
              <w:color w:val="A6A6A6" w:themeColor="background1" w:themeShade="A6"/>
              <w:sz w:val="7"/>
              <w:szCs w:val="15"/>
            </w:rPr>
          </w:pPr>
        </w:p>
        <w:p w14:paraId="62C7D209" w14:textId="77777777" w:rsidR="00C03E1E" w:rsidRPr="00874741" w:rsidRDefault="009C4D00" w:rsidP="00C60AB1">
          <w:pPr>
            <w:tabs>
              <w:tab w:val="left" w:pos="1425"/>
            </w:tabs>
            <w:spacing w:line="360" w:lineRule="auto"/>
            <w:rPr>
              <w:color w:val="A6A6A6" w:themeColor="background1" w:themeShade="A6"/>
              <w:sz w:val="15"/>
              <w:szCs w:val="15"/>
            </w:rPr>
          </w:pPr>
          <w:r>
            <w:rPr>
              <w:b/>
              <w:color w:val="A6A6A6" w:themeColor="background1" w:themeShade="A6"/>
              <w:sz w:val="15"/>
              <w:szCs w:val="15"/>
            </w:rPr>
            <w:t>Human Rights Advisory Group</w:t>
          </w:r>
        </w:p>
        <w:p w14:paraId="26D196BC" w14:textId="77777777" w:rsidR="00AD7DFF" w:rsidRDefault="00F64130" w:rsidP="00C60AB1">
          <w:pPr>
            <w:tabs>
              <w:tab w:val="left" w:pos="1425"/>
            </w:tabs>
            <w:spacing w:line="360" w:lineRule="auto"/>
            <w:rPr>
              <w:color w:val="A6A6A6" w:themeColor="background1" w:themeShade="A6"/>
              <w:sz w:val="15"/>
              <w:szCs w:val="15"/>
            </w:rPr>
          </w:pPr>
          <w:r w:rsidRPr="00874741">
            <w:rPr>
              <w:color w:val="A6A6A6" w:themeColor="background1" w:themeShade="A6"/>
              <w:sz w:val="15"/>
              <w:szCs w:val="15"/>
            </w:rPr>
            <w:t xml:space="preserve">Sir Geoffrey </w:t>
          </w:r>
          <w:proofErr w:type="spellStart"/>
          <w:r w:rsidRPr="00874741">
            <w:rPr>
              <w:color w:val="A6A6A6" w:themeColor="background1" w:themeShade="A6"/>
              <w:sz w:val="15"/>
              <w:szCs w:val="15"/>
            </w:rPr>
            <w:t>Bindman</w:t>
          </w:r>
          <w:proofErr w:type="spellEnd"/>
          <w:r w:rsidRPr="00874741">
            <w:rPr>
              <w:color w:val="A6A6A6" w:themeColor="background1" w:themeShade="A6"/>
              <w:sz w:val="15"/>
              <w:szCs w:val="15"/>
            </w:rPr>
            <w:t xml:space="preserve"> QC</w:t>
          </w:r>
          <w:r w:rsidR="009124A2">
            <w:rPr>
              <w:color w:val="A6A6A6" w:themeColor="background1" w:themeShade="A6"/>
              <w:sz w:val="15"/>
              <w:szCs w:val="15"/>
            </w:rPr>
            <w:t xml:space="preserve"> (</w:t>
          </w:r>
          <w:proofErr w:type="spellStart"/>
          <w:r w:rsidR="009124A2">
            <w:rPr>
              <w:color w:val="A6A6A6" w:themeColor="background1" w:themeShade="A6"/>
              <w:sz w:val="15"/>
              <w:szCs w:val="15"/>
            </w:rPr>
            <w:t>hon</w:t>
          </w:r>
          <w:proofErr w:type="spellEnd"/>
          <w:r w:rsidR="009124A2">
            <w:rPr>
              <w:color w:val="A6A6A6" w:themeColor="background1" w:themeShade="A6"/>
              <w:sz w:val="15"/>
              <w:szCs w:val="15"/>
            </w:rPr>
            <w:t>)</w:t>
          </w:r>
          <w:r w:rsidRPr="00874741">
            <w:rPr>
              <w:color w:val="A6A6A6" w:themeColor="background1" w:themeShade="A6"/>
              <w:sz w:val="15"/>
              <w:szCs w:val="15"/>
            </w:rPr>
            <w:t xml:space="preserve"> (</w:t>
          </w:r>
          <w:r w:rsidRPr="009124A2">
            <w:rPr>
              <w:color w:val="A6A6A6" w:themeColor="background1" w:themeShade="A6"/>
              <w:sz w:val="11"/>
              <w:szCs w:val="11"/>
            </w:rPr>
            <w:t>Chair</w:t>
          </w:r>
          <w:r w:rsidRPr="00874741">
            <w:rPr>
              <w:color w:val="A6A6A6" w:themeColor="background1" w:themeShade="A6"/>
              <w:sz w:val="15"/>
              <w:szCs w:val="15"/>
            </w:rPr>
            <w:t>),</w:t>
          </w:r>
          <w:r w:rsidR="00C03E1E" w:rsidRPr="00874741">
            <w:rPr>
              <w:color w:val="A6A6A6" w:themeColor="background1" w:themeShade="A6"/>
              <w:sz w:val="15"/>
              <w:szCs w:val="15"/>
            </w:rPr>
            <w:t xml:space="preserve"> Si</w:t>
          </w:r>
          <w:r w:rsidRPr="00874741">
            <w:rPr>
              <w:color w:val="A6A6A6" w:themeColor="background1" w:themeShade="A6"/>
              <w:sz w:val="15"/>
              <w:szCs w:val="15"/>
            </w:rPr>
            <w:t xml:space="preserve">r Nicolas </w:t>
          </w:r>
          <w:proofErr w:type="spellStart"/>
          <w:r w:rsidRPr="00874741">
            <w:rPr>
              <w:color w:val="A6A6A6" w:themeColor="background1" w:themeShade="A6"/>
              <w:sz w:val="15"/>
              <w:szCs w:val="15"/>
            </w:rPr>
            <w:t>Bratza</w:t>
          </w:r>
          <w:proofErr w:type="spellEnd"/>
          <w:r w:rsidR="00EF79FD">
            <w:rPr>
              <w:color w:val="A6A6A6" w:themeColor="background1" w:themeShade="A6"/>
              <w:sz w:val="15"/>
              <w:szCs w:val="15"/>
            </w:rPr>
            <w:t xml:space="preserve"> QC</w:t>
          </w:r>
          <w:r w:rsidRPr="00874741">
            <w:rPr>
              <w:color w:val="A6A6A6" w:themeColor="background1" w:themeShade="A6"/>
              <w:sz w:val="15"/>
              <w:szCs w:val="15"/>
            </w:rPr>
            <w:t>,</w:t>
          </w:r>
          <w:r w:rsidR="00C03E1E" w:rsidRPr="00874741">
            <w:rPr>
              <w:color w:val="A6A6A6" w:themeColor="background1" w:themeShade="A6"/>
              <w:sz w:val="15"/>
              <w:szCs w:val="15"/>
            </w:rPr>
            <w:t xml:space="preserve"> </w:t>
          </w:r>
        </w:p>
        <w:p w14:paraId="5190809D" w14:textId="77777777" w:rsidR="00C60AB1" w:rsidRPr="00874741" w:rsidRDefault="00B3257F" w:rsidP="00C60AB1">
          <w:pPr>
            <w:tabs>
              <w:tab w:val="left" w:pos="1425"/>
            </w:tabs>
            <w:spacing w:line="360" w:lineRule="auto"/>
            <w:rPr>
              <w:color w:val="A6A6A6" w:themeColor="background1" w:themeShade="A6"/>
              <w:sz w:val="15"/>
              <w:szCs w:val="15"/>
            </w:rPr>
          </w:pPr>
          <w:r>
            <w:rPr>
              <w:color w:val="A6A6A6" w:themeColor="background1" w:themeShade="A6"/>
              <w:sz w:val="15"/>
              <w:szCs w:val="15"/>
            </w:rPr>
            <w:t xml:space="preserve">Louise Christian, </w:t>
          </w:r>
          <w:r w:rsidR="00AD7DFF">
            <w:rPr>
              <w:color w:val="A6A6A6" w:themeColor="background1" w:themeShade="A6"/>
              <w:sz w:val="15"/>
              <w:szCs w:val="15"/>
            </w:rPr>
            <w:t xml:space="preserve">Ben Emmerson QC, </w:t>
          </w:r>
          <w:r w:rsidR="00C03E1E" w:rsidRPr="00874741">
            <w:rPr>
              <w:color w:val="A6A6A6" w:themeColor="background1" w:themeShade="A6"/>
              <w:sz w:val="15"/>
              <w:szCs w:val="15"/>
            </w:rPr>
            <w:t>Frances Webber</w:t>
          </w:r>
        </w:p>
        <w:p w14:paraId="2FA2EA77" w14:textId="77777777" w:rsidR="00AD7DFF" w:rsidRPr="00AD7DFF" w:rsidRDefault="00AD7DFF" w:rsidP="00C60AB1">
          <w:pPr>
            <w:tabs>
              <w:tab w:val="left" w:pos="1425"/>
              <w:tab w:val="left" w:pos="1665"/>
            </w:tabs>
            <w:spacing w:line="360" w:lineRule="auto"/>
            <w:rPr>
              <w:b/>
              <w:color w:val="A6A6A6" w:themeColor="background1" w:themeShade="A6"/>
              <w:sz w:val="7"/>
              <w:szCs w:val="7"/>
            </w:rPr>
          </w:pPr>
        </w:p>
        <w:p w14:paraId="1809B27F" w14:textId="77777777" w:rsidR="00C03E1E" w:rsidRPr="00874741" w:rsidRDefault="00C60AB1" w:rsidP="00C60AB1">
          <w:pPr>
            <w:tabs>
              <w:tab w:val="left" w:pos="1425"/>
              <w:tab w:val="left" w:pos="1665"/>
            </w:tabs>
            <w:spacing w:line="360" w:lineRule="auto"/>
            <w:rPr>
              <w:color w:val="A6A6A6" w:themeColor="background1" w:themeShade="A6"/>
              <w:sz w:val="15"/>
              <w:szCs w:val="15"/>
            </w:rPr>
          </w:pPr>
          <w:r w:rsidRPr="00874741">
            <w:rPr>
              <w:b/>
              <w:color w:val="A6A6A6" w:themeColor="background1" w:themeShade="A6"/>
              <w:sz w:val="15"/>
              <w:szCs w:val="15"/>
            </w:rPr>
            <w:t>Managing Executive</w:t>
          </w:r>
        </w:p>
        <w:p w14:paraId="47116EC1" w14:textId="77777777" w:rsidR="00C60AB1" w:rsidRDefault="00C60AB1" w:rsidP="00A54E15">
          <w:pPr>
            <w:tabs>
              <w:tab w:val="left" w:pos="1425"/>
              <w:tab w:val="left" w:pos="1665"/>
            </w:tabs>
            <w:spacing w:line="360" w:lineRule="auto"/>
            <w:rPr>
              <w:color w:val="A6A6A6" w:themeColor="background1" w:themeShade="A6"/>
              <w:sz w:val="15"/>
              <w:szCs w:val="15"/>
            </w:rPr>
          </w:pPr>
          <w:proofErr w:type="spellStart"/>
          <w:r w:rsidRPr="00874741">
            <w:rPr>
              <w:color w:val="A6A6A6" w:themeColor="background1" w:themeShade="A6"/>
              <w:sz w:val="15"/>
              <w:szCs w:val="15"/>
            </w:rPr>
            <w:t>Tarnjit</w:t>
          </w:r>
          <w:proofErr w:type="spellEnd"/>
          <w:r w:rsidRPr="00874741">
            <w:rPr>
              <w:color w:val="A6A6A6" w:themeColor="background1" w:themeShade="A6"/>
              <w:sz w:val="15"/>
              <w:szCs w:val="15"/>
            </w:rPr>
            <w:t xml:space="preserve"> </w:t>
          </w:r>
          <w:proofErr w:type="spellStart"/>
          <w:r w:rsidRPr="00874741">
            <w:rPr>
              <w:color w:val="A6A6A6" w:themeColor="background1" w:themeShade="A6"/>
              <w:sz w:val="15"/>
              <w:szCs w:val="15"/>
            </w:rPr>
            <w:t>Birdi</w:t>
          </w:r>
          <w:proofErr w:type="spellEnd"/>
          <w:r w:rsidRPr="00874741">
            <w:rPr>
              <w:color w:val="A6A6A6" w:themeColor="background1" w:themeShade="A6"/>
              <w:sz w:val="15"/>
              <w:szCs w:val="15"/>
            </w:rPr>
            <w:t xml:space="preserve"> (</w:t>
          </w:r>
          <w:r w:rsidRPr="00874741">
            <w:rPr>
              <w:color w:val="A6A6A6" w:themeColor="background1" w:themeShade="A6"/>
              <w:sz w:val="11"/>
              <w:szCs w:val="15"/>
            </w:rPr>
            <w:t>Executive Director</w:t>
          </w:r>
          <w:r w:rsidRPr="00874741">
            <w:rPr>
              <w:color w:val="A6A6A6" w:themeColor="background1" w:themeShade="A6"/>
              <w:sz w:val="15"/>
              <w:szCs w:val="15"/>
            </w:rPr>
            <w:t xml:space="preserve">), Professor Cornelius </w:t>
          </w:r>
          <w:proofErr w:type="spellStart"/>
          <w:r w:rsidRPr="00874741">
            <w:rPr>
              <w:color w:val="A6A6A6" w:themeColor="background1" w:themeShade="A6"/>
              <w:sz w:val="15"/>
              <w:szCs w:val="15"/>
            </w:rPr>
            <w:t>Katona</w:t>
          </w:r>
          <w:proofErr w:type="spellEnd"/>
          <w:r w:rsidRPr="00874741">
            <w:rPr>
              <w:color w:val="A6A6A6" w:themeColor="background1" w:themeShade="A6"/>
              <w:sz w:val="15"/>
              <w:szCs w:val="15"/>
            </w:rPr>
            <w:t xml:space="preserve"> MD </w:t>
          </w:r>
          <w:proofErr w:type="spellStart"/>
          <w:r w:rsidRPr="00874741">
            <w:rPr>
              <w:color w:val="A6A6A6" w:themeColor="background1" w:themeShade="A6"/>
              <w:sz w:val="15"/>
              <w:szCs w:val="15"/>
            </w:rPr>
            <w:t>FRCPsych</w:t>
          </w:r>
          <w:proofErr w:type="spellEnd"/>
          <w:r w:rsidRPr="00874741">
            <w:rPr>
              <w:color w:val="A6A6A6" w:themeColor="background1" w:themeShade="A6"/>
              <w:sz w:val="15"/>
              <w:szCs w:val="15"/>
            </w:rPr>
            <w:t xml:space="preserve"> </w:t>
          </w:r>
          <w:r w:rsidRPr="00874741">
            <w:rPr>
              <w:color w:val="A6A6A6" w:themeColor="background1" w:themeShade="A6"/>
              <w:sz w:val="13"/>
              <w:szCs w:val="15"/>
            </w:rPr>
            <w:t>(</w:t>
          </w:r>
          <w:r w:rsidRPr="00874741">
            <w:rPr>
              <w:color w:val="A6A6A6" w:themeColor="background1" w:themeShade="A6"/>
              <w:sz w:val="11"/>
              <w:szCs w:val="15"/>
            </w:rPr>
            <w:t>Medical Director</w:t>
          </w:r>
          <w:r w:rsidRPr="00874741">
            <w:rPr>
              <w:color w:val="A6A6A6" w:themeColor="background1" w:themeShade="A6"/>
              <w:sz w:val="15"/>
              <w:szCs w:val="15"/>
            </w:rPr>
            <w:t>)</w:t>
          </w:r>
          <w:r w:rsidR="00F22A1E">
            <w:rPr>
              <w:color w:val="A6A6A6" w:themeColor="background1" w:themeShade="A6"/>
              <w:sz w:val="15"/>
              <w:szCs w:val="15"/>
            </w:rPr>
            <w:t>,</w:t>
          </w:r>
        </w:p>
        <w:p w14:paraId="02D2B9EF" w14:textId="77777777" w:rsidR="00790EBF" w:rsidRPr="00F22A1E" w:rsidRDefault="00F22A1E" w:rsidP="00790EBF">
          <w:pPr>
            <w:tabs>
              <w:tab w:val="left" w:pos="1425"/>
              <w:tab w:val="left" w:pos="1665"/>
            </w:tabs>
            <w:spacing w:line="360" w:lineRule="auto"/>
            <w:rPr>
              <w:color w:val="A6A6A6" w:themeColor="background1" w:themeShade="A6"/>
              <w:sz w:val="15"/>
              <w:szCs w:val="15"/>
            </w:rPr>
          </w:pPr>
          <w:r>
            <w:rPr>
              <w:color w:val="A6A6A6" w:themeColor="background1" w:themeShade="A6"/>
              <w:sz w:val="15"/>
              <w:szCs w:val="15"/>
            </w:rPr>
            <w:t xml:space="preserve">Nina Kowalska </w:t>
          </w:r>
          <w:r w:rsidRPr="00874741">
            <w:rPr>
              <w:color w:val="A6A6A6" w:themeColor="background1" w:themeShade="A6"/>
              <w:sz w:val="15"/>
              <w:szCs w:val="15"/>
            </w:rPr>
            <w:t>(</w:t>
          </w:r>
          <w:r>
            <w:rPr>
              <w:color w:val="A6A6A6" w:themeColor="background1" w:themeShade="A6"/>
              <w:sz w:val="11"/>
              <w:szCs w:val="15"/>
            </w:rPr>
            <w:t>Managing</w:t>
          </w:r>
          <w:r w:rsidRPr="00874741">
            <w:rPr>
              <w:color w:val="A6A6A6" w:themeColor="background1" w:themeShade="A6"/>
              <w:sz w:val="11"/>
              <w:szCs w:val="15"/>
            </w:rPr>
            <w:t xml:space="preserve"> Director</w:t>
          </w:r>
          <w:r>
            <w:rPr>
              <w:color w:val="A6A6A6" w:themeColor="background1" w:themeShade="A6"/>
              <w:sz w:val="15"/>
              <w:szCs w:val="15"/>
            </w:rPr>
            <w:t>)</w:t>
          </w:r>
        </w:p>
        <w:p w14:paraId="6933B4CD" w14:textId="77777777" w:rsidR="00790EBF" w:rsidRPr="00874741" w:rsidRDefault="00790EBF" w:rsidP="00790EBF">
          <w:pPr>
            <w:tabs>
              <w:tab w:val="left" w:pos="1425"/>
              <w:tab w:val="left" w:pos="1665"/>
            </w:tabs>
            <w:spacing w:line="360" w:lineRule="auto"/>
            <w:rPr>
              <w:color w:val="A6A6A6" w:themeColor="background1" w:themeShade="A6"/>
              <w:sz w:val="15"/>
              <w:szCs w:val="15"/>
            </w:rPr>
          </w:pPr>
        </w:p>
      </w:tc>
      <w:tc>
        <w:tcPr>
          <w:tcW w:w="4956" w:type="dxa"/>
        </w:tcPr>
        <w:p w14:paraId="7FAC1867" w14:textId="77777777" w:rsidR="00C60AB1" w:rsidRPr="00874741" w:rsidRDefault="00380BCF" w:rsidP="00C60AB1">
          <w:pPr>
            <w:tabs>
              <w:tab w:val="left" w:pos="1425"/>
              <w:tab w:val="left" w:pos="1665"/>
            </w:tabs>
            <w:spacing w:line="360" w:lineRule="auto"/>
            <w:rPr>
              <w:color w:val="A6A6A6" w:themeColor="background1" w:themeShade="A6"/>
              <w:sz w:val="15"/>
              <w:szCs w:val="15"/>
            </w:rPr>
          </w:pPr>
          <w:r w:rsidRPr="00874741">
            <w:rPr>
              <w:b/>
              <w:color w:val="A6A6A6" w:themeColor="background1" w:themeShade="A6"/>
              <w:sz w:val="15"/>
              <w:szCs w:val="15"/>
            </w:rPr>
            <w:t>President</w:t>
          </w:r>
          <w:r w:rsidR="00C60AB1" w:rsidRPr="00874741">
            <w:rPr>
              <w:color w:val="A6A6A6" w:themeColor="background1" w:themeShade="A6"/>
              <w:sz w:val="15"/>
              <w:szCs w:val="15"/>
            </w:rPr>
            <w:t>: Emma Thompson</w:t>
          </w:r>
        </w:p>
        <w:p w14:paraId="083128E6" w14:textId="77777777" w:rsidR="00A54E15" w:rsidRPr="00874741" w:rsidRDefault="00A54E15" w:rsidP="00C60AB1">
          <w:pPr>
            <w:tabs>
              <w:tab w:val="left" w:pos="1425"/>
              <w:tab w:val="left" w:pos="1665"/>
            </w:tabs>
            <w:spacing w:line="360" w:lineRule="auto"/>
            <w:rPr>
              <w:color w:val="A6A6A6" w:themeColor="background1" w:themeShade="A6"/>
              <w:sz w:val="7"/>
              <w:szCs w:val="15"/>
            </w:rPr>
          </w:pPr>
        </w:p>
        <w:p w14:paraId="60FAAE3C" w14:textId="77777777" w:rsidR="00A54E15" w:rsidRPr="00874741" w:rsidRDefault="00C60AB1" w:rsidP="00A54E15">
          <w:pPr>
            <w:tabs>
              <w:tab w:val="left" w:pos="1425"/>
            </w:tabs>
            <w:spacing w:line="360" w:lineRule="auto"/>
            <w:rPr>
              <w:color w:val="A6A6A6" w:themeColor="background1" w:themeShade="A6"/>
              <w:sz w:val="15"/>
              <w:szCs w:val="15"/>
            </w:rPr>
          </w:pPr>
          <w:r w:rsidRPr="00874741">
            <w:rPr>
              <w:b/>
              <w:color w:val="A6A6A6" w:themeColor="background1" w:themeShade="A6"/>
              <w:sz w:val="15"/>
              <w:szCs w:val="15"/>
            </w:rPr>
            <w:t>Board of Trustees</w:t>
          </w:r>
        </w:p>
        <w:p w14:paraId="0BFB13DC" w14:textId="77777777" w:rsidR="00B4171C" w:rsidRDefault="00151D29" w:rsidP="00A54E15">
          <w:pPr>
            <w:tabs>
              <w:tab w:val="left" w:pos="1425"/>
            </w:tabs>
            <w:spacing w:line="360" w:lineRule="auto"/>
            <w:rPr>
              <w:color w:val="A6A6A6" w:themeColor="background1" w:themeShade="A6"/>
              <w:sz w:val="15"/>
              <w:szCs w:val="15"/>
            </w:rPr>
          </w:pPr>
          <w:r>
            <w:rPr>
              <w:color w:val="A6A6A6" w:themeColor="background1" w:themeShade="A6"/>
              <w:sz w:val="15"/>
              <w:szCs w:val="15"/>
            </w:rPr>
            <w:t xml:space="preserve">Charlotte Seymour-Smith </w:t>
          </w:r>
          <w:r w:rsidR="00B4171C">
            <w:rPr>
              <w:color w:val="A6A6A6" w:themeColor="background1" w:themeShade="A6"/>
              <w:sz w:val="15"/>
              <w:szCs w:val="15"/>
            </w:rPr>
            <w:t>(</w:t>
          </w:r>
          <w:r w:rsidR="00B4171C" w:rsidRPr="00EA6869">
            <w:rPr>
              <w:color w:val="A6A6A6" w:themeColor="background1" w:themeShade="A6"/>
              <w:sz w:val="11"/>
              <w:szCs w:val="15"/>
            </w:rPr>
            <w:t>Chair</w:t>
          </w:r>
          <w:r w:rsidR="00B4171C">
            <w:rPr>
              <w:color w:val="A6A6A6" w:themeColor="background1" w:themeShade="A6"/>
              <w:sz w:val="15"/>
              <w:szCs w:val="15"/>
            </w:rPr>
            <w:t xml:space="preserve">), </w:t>
          </w:r>
          <w:r w:rsidR="00C60AB1" w:rsidRPr="00874741">
            <w:rPr>
              <w:color w:val="A6A6A6" w:themeColor="background1" w:themeShade="A6"/>
              <w:sz w:val="15"/>
              <w:szCs w:val="15"/>
            </w:rPr>
            <w:t>Hugh Richardson (</w:t>
          </w:r>
          <w:r w:rsidR="00C60AB1" w:rsidRPr="00874741">
            <w:rPr>
              <w:color w:val="A6A6A6" w:themeColor="background1" w:themeShade="A6"/>
              <w:sz w:val="11"/>
              <w:szCs w:val="15"/>
            </w:rPr>
            <w:t>Treasurer</w:t>
          </w:r>
          <w:r w:rsidR="00C60AB1" w:rsidRPr="00874741">
            <w:rPr>
              <w:color w:val="A6A6A6" w:themeColor="background1" w:themeShade="A6"/>
              <w:sz w:val="15"/>
              <w:szCs w:val="15"/>
            </w:rPr>
            <w:t xml:space="preserve">), </w:t>
          </w:r>
        </w:p>
        <w:p w14:paraId="3A358D27" w14:textId="77777777" w:rsidR="00151D29" w:rsidRDefault="00DA3C42" w:rsidP="00A54E15">
          <w:pPr>
            <w:tabs>
              <w:tab w:val="left" w:pos="1425"/>
            </w:tabs>
            <w:spacing w:line="360" w:lineRule="auto"/>
            <w:rPr>
              <w:color w:val="A6A6A6" w:themeColor="background1" w:themeShade="A6"/>
              <w:sz w:val="15"/>
              <w:szCs w:val="15"/>
            </w:rPr>
          </w:pPr>
          <w:r w:rsidRPr="00874741">
            <w:rPr>
              <w:color w:val="A6A6A6" w:themeColor="background1" w:themeShade="A6"/>
              <w:sz w:val="15"/>
              <w:szCs w:val="15"/>
            </w:rPr>
            <w:t xml:space="preserve">Sir Nicolas </w:t>
          </w:r>
          <w:proofErr w:type="spellStart"/>
          <w:r w:rsidRPr="00874741">
            <w:rPr>
              <w:color w:val="A6A6A6" w:themeColor="background1" w:themeShade="A6"/>
              <w:sz w:val="15"/>
              <w:szCs w:val="15"/>
            </w:rPr>
            <w:t>Bratza</w:t>
          </w:r>
          <w:proofErr w:type="spellEnd"/>
          <w:r>
            <w:rPr>
              <w:color w:val="A6A6A6" w:themeColor="background1" w:themeShade="A6"/>
              <w:sz w:val="15"/>
              <w:szCs w:val="15"/>
            </w:rPr>
            <w:t xml:space="preserve"> QC</w:t>
          </w:r>
          <w:r w:rsidR="00B4171C">
            <w:rPr>
              <w:color w:val="A6A6A6" w:themeColor="background1" w:themeShade="A6"/>
              <w:sz w:val="15"/>
              <w:szCs w:val="15"/>
            </w:rPr>
            <w:t xml:space="preserve">, </w:t>
          </w:r>
          <w:r w:rsidR="00C60AB1" w:rsidRPr="00874741">
            <w:rPr>
              <w:color w:val="A6A6A6" w:themeColor="background1" w:themeShade="A6"/>
              <w:sz w:val="15"/>
              <w:szCs w:val="15"/>
            </w:rPr>
            <w:t xml:space="preserve">Beatrix </w:t>
          </w:r>
          <w:proofErr w:type="spellStart"/>
          <w:r w:rsidR="00C60AB1" w:rsidRPr="00874741">
            <w:rPr>
              <w:color w:val="A6A6A6" w:themeColor="background1" w:themeShade="A6"/>
              <w:sz w:val="15"/>
              <w:szCs w:val="15"/>
            </w:rPr>
            <w:t>Brenninkmeijer</w:t>
          </w:r>
          <w:proofErr w:type="spellEnd"/>
          <w:r w:rsidR="00867647">
            <w:rPr>
              <w:color w:val="A6A6A6" w:themeColor="background1" w:themeShade="A6"/>
              <w:sz w:val="15"/>
              <w:szCs w:val="15"/>
            </w:rPr>
            <w:t xml:space="preserve">, </w:t>
          </w:r>
          <w:r w:rsidR="00151D29">
            <w:rPr>
              <w:color w:val="A6A6A6" w:themeColor="background1" w:themeShade="A6"/>
              <w:sz w:val="15"/>
              <w:szCs w:val="15"/>
            </w:rPr>
            <w:t xml:space="preserve">Rebecca </w:t>
          </w:r>
          <w:proofErr w:type="spellStart"/>
          <w:r w:rsidR="00151D29">
            <w:rPr>
              <w:color w:val="A6A6A6" w:themeColor="background1" w:themeShade="A6"/>
              <w:sz w:val="15"/>
              <w:szCs w:val="15"/>
            </w:rPr>
            <w:t>Hirst</w:t>
          </w:r>
          <w:proofErr w:type="spellEnd"/>
          <w:r w:rsidR="00151D29">
            <w:rPr>
              <w:color w:val="A6A6A6" w:themeColor="background1" w:themeShade="A6"/>
              <w:sz w:val="15"/>
              <w:szCs w:val="15"/>
            </w:rPr>
            <w:t>,</w:t>
          </w:r>
        </w:p>
        <w:p w14:paraId="3374EDC8" w14:textId="77777777" w:rsidR="00C60AB1" w:rsidRPr="00874741" w:rsidRDefault="00B4171C" w:rsidP="00A54E15">
          <w:pPr>
            <w:tabs>
              <w:tab w:val="left" w:pos="1425"/>
            </w:tabs>
            <w:spacing w:line="360" w:lineRule="auto"/>
            <w:rPr>
              <w:color w:val="A6A6A6" w:themeColor="background1" w:themeShade="A6"/>
              <w:sz w:val="15"/>
              <w:szCs w:val="15"/>
            </w:rPr>
          </w:pPr>
          <w:r w:rsidRPr="00874741">
            <w:rPr>
              <w:color w:val="A6A6A6" w:themeColor="background1" w:themeShade="A6"/>
              <w:sz w:val="15"/>
              <w:szCs w:val="15"/>
            </w:rPr>
            <w:t xml:space="preserve">Tom </w:t>
          </w:r>
          <w:proofErr w:type="spellStart"/>
          <w:r w:rsidRPr="00874741">
            <w:rPr>
              <w:color w:val="A6A6A6" w:themeColor="background1" w:themeShade="A6"/>
              <w:sz w:val="15"/>
              <w:szCs w:val="15"/>
            </w:rPr>
            <w:t>McLaughlan</w:t>
          </w:r>
          <w:proofErr w:type="spellEnd"/>
          <w:r w:rsidRPr="00874741">
            <w:rPr>
              <w:color w:val="A6A6A6" w:themeColor="background1" w:themeShade="A6"/>
              <w:sz w:val="15"/>
              <w:szCs w:val="15"/>
            </w:rPr>
            <w:t>,</w:t>
          </w:r>
          <w:r w:rsidR="00151D29">
            <w:rPr>
              <w:color w:val="A6A6A6" w:themeColor="background1" w:themeShade="A6"/>
              <w:sz w:val="15"/>
              <w:szCs w:val="15"/>
            </w:rPr>
            <w:t xml:space="preserve"> </w:t>
          </w:r>
          <w:r w:rsidR="00C60AB1" w:rsidRPr="00874741">
            <w:rPr>
              <w:color w:val="A6A6A6" w:themeColor="background1" w:themeShade="A6"/>
              <w:sz w:val="15"/>
              <w:szCs w:val="15"/>
            </w:rPr>
            <w:t>Car</w:t>
          </w:r>
          <w:r w:rsidR="00A82869">
            <w:rPr>
              <w:color w:val="A6A6A6" w:themeColor="background1" w:themeShade="A6"/>
              <w:sz w:val="15"/>
              <w:szCs w:val="15"/>
            </w:rPr>
            <w:t xml:space="preserve">oline </w:t>
          </w:r>
          <w:proofErr w:type="spellStart"/>
          <w:r w:rsidR="00A82869">
            <w:rPr>
              <w:color w:val="A6A6A6" w:themeColor="background1" w:themeShade="A6"/>
              <w:sz w:val="15"/>
              <w:szCs w:val="15"/>
            </w:rPr>
            <w:t>Moorehead</w:t>
          </w:r>
          <w:proofErr w:type="spellEnd"/>
          <w:r w:rsidR="00A82869">
            <w:rPr>
              <w:color w:val="A6A6A6" w:themeColor="background1" w:themeShade="A6"/>
              <w:sz w:val="15"/>
              <w:szCs w:val="15"/>
            </w:rPr>
            <w:t xml:space="preserve">, Patricia </w:t>
          </w:r>
          <w:proofErr w:type="spellStart"/>
          <w:r w:rsidR="00A82869">
            <w:rPr>
              <w:color w:val="A6A6A6" w:themeColor="background1" w:themeShade="A6"/>
              <w:sz w:val="15"/>
              <w:szCs w:val="15"/>
            </w:rPr>
            <w:t>Pank</w:t>
          </w:r>
          <w:proofErr w:type="spellEnd"/>
        </w:p>
        <w:p w14:paraId="27D2D89D" w14:textId="77777777" w:rsidR="00790EBF" w:rsidRPr="00874741" w:rsidRDefault="00790EBF" w:rsidP="00790EBF">
          <w:pPr>
            <w:tabs>
              <w:tab w:val="left" w:pos="1425"/>
            </w:tabs>
            <w:spacing w:line="360" w:lineRule="auto"/>
            <w:rPr>
              <w:b/>
              <w:color w:val="A6A6A6" w:themeColor="background1" w:themeShade="A6"/>
              <w:sz w:val="7"/>
              <w:szCs w:val="15"/>
            </w:rPr>
          </w:pPr>
        </w:p>
        <w:p w14:paraId="5ECCD966" w14:textId="77777777" w:rsidR="00790EBF" w:rsidRPr="00874741" w:rsidRDefault="00AD7DFF" w:rsidP="00790EBF">
          <w:pPr>
            <w:tabs>
              <w:tab w:val="left" w:pos="1425"/>
            </w:tabs>
            <w:spacing w:line="360" w:lineRule="auto"/>
            <w:rPr>
              <w:b/>
              <w:color w:val="A6A6A6" w:themeColor="background1" w:themeShade="A6"/>
              <w:sz w:val="15"/>
              <w:szCs w:val="15"/>
            </w:rPr>
          </w:pPr>
          <w:r w:rsidRPr="00874741">
            <w:rPr>
              <w:b/>
              <w:color w:val="A6A6A6" w:themeColor="background1" w:themeShade="A6"/>
              <w:sz w:val="15"/>
              <w:szCs w:val="15"/>
            </w:rPr>
            <w:t>Registered Charity No</w:t>
          </w:r>
          <w:r w:rsidRPr="00874741">
            <w:rPr>
              <w:color w:val="A6A6A6" w:themeColor="background1" w:themeShade="A6"/>
              <w:sz w:val="15"/>
              <w:szCs w:val="15"/>
            </w:rPr>
            <w:t xml:space="preserve">. 1149652 </w:t>
          </w:r>
          <w:r>
            <w:rPr>
              <w:color w:val="A6A6A6" w:themeColor="background1" w:themeShade="A6"/>
              <w:sz w:val="15"/>
              <w:szCs w:val="15"/>
            </w:rPr>
            <w:t xml:space="preserve">     </w:t>
          </w:r>
          <w:r w:rsidR="00790EBF" w:rsidRPr="00874741">
            <w:rPr>
              <w:b/>
              <w:color w:val="A6A6A6" w:themeColor="background1" w:themeShade="A6"/>
              <w:sz w:val="15"/>
              <w:szCs w:val="15"/>
            </w:rPr>
            <w:t>Company No.</w:t>
          </w:r>
          <w:r w:rsidR="00790EBF" w:rsidRPr="00874741">
            <w:rPr>
              <w:color w:val="A6A6A6" w:themeColor="background1" w:themeShade="A6"/>
              <w:sz w:val="15"/>
              <w:szCs w:val="15"/>
            </w:rPr>
            <w:t xml:space="preserve"> 08186281</w:t>
          </w:r>
        </w:p>
      </w:tc>
    </w:tr>
  </w:tbl>
  <w:p w14:paraId="33D519FC" w14:textId="77777777" w:rsidR="002F1F3E" w:rsidRPr="00874741" w:rsidRDefault="002F1F3E" w:rsidP="00A54E15">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5DCBE" w14:textId="77777777" w:rsidR="003F2464" w:rsidRDefault="003F2464" w:rsidP="00661DBE">
      <w:pPr>
        <w:spacing w:line="240" w:lineRule="auto"/>
      </w:pPr>
      <w:r>
        <w:separator/>
      </w:r>
    </w:p>
  </w:footnote>
  <w:footnote w:type="continuationSeparator" w:id="0">
    <w:p w14:paraId="60F92E74" w14:textId="77777777" w:rsidR="003F2464" w:rsidRDefault="003F2464" w:rsidP="00661D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0289B" w14:textId="77777777" w:rsidR="00D83E34" w:rsidRDefault="00DA2A97">
    <w:pPr>
      <w:pStyle w:val="Header"/>
    </w:pPr>
    <w:r>
      <w:rPr>
        <w:noProof/>
        <w:lang w:eastAsia="en-GB"/>
      </w:rPr>
      <mc:AlternateContent>
        <mc:Choice Requires="wps">
          <w:drawing>
            <wp:anchor distT="45720" distB="45720" distL="114300" distR="114300" simplePos="0" relativeHeight="251660288" behindDoc="0" locked="0" layoutInCell="1" allowOverlap="1" wp14:anchorId="535110B9" wp14:editId="67FB7733">
              <wp:simplePos x="0" y="0"/>
              <wp:positionH relativeFrom="margin">
                <wp:posOffset>-114300</wp:posOffset>
              </wp:positionH>
              <wp:positionV relativeFrom="paragraph">
                <wp:posOffset>-1270</wp:posOffset>
              </wp:positionV>
              <wp:extent cx="4438650" cy="6026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602615"/>
                      </a:xfrm>
                      <a:prstGeom prst="rect">
                        <a:avLst/>
                      </a:prstGeom>
                      <a:solidFill>
                        <a:srgbClr val="FFFFFF"/>
                      </a:solidFill>
                      <a:ln w="9525">
                        <a:noFill/>
                        <a:miter lim="800000"/>
                        <a:headEnd/>
                        <a:tailEnd/>
                      </a:ln>
                    </wps:spPr>
                    <wps:txbx>
                      <w:txbxContent>
                        <w:p w14:paraId="4698B5B4" w14:textId="77777777" w:rsidR="00A07705" w:rsidRPr="00874741" w:rsidRDefault="00A07705" w:rsidP="00A07705">
                          <w:pPr>
                            <w:rPr>
                              <w:color w:val="A6A6A6" w:themeColor="background1" w:themeShade="A6"/>
                              <w:sz w:val="18"/>
                              <w:szCs w:val="20"/>
                            </w:rPr>
                          </w:pPr>
                          <w:r w:rsidRPr="00874741">
                            <w:rPr>
                              <w:color w:val="A6A6A6" w:themeColor="background1" w:themeShade="A6"/>
                              <w:sz w:val="18"/>
                              <w:szCs w:val="20"/>
                            </w:rPr>
                            <w:t xml:space="preserve">Bruges Place, 15-20 </w:t>
                          </w:r>
                          <w:proofErr w:type="spellStart"/>
                          <w:r w:rsidRPr="00874741">
                            <w:rPr>
                              <w:color w:val="A6A6A6" w:themeColor="background1" w:themeShade="A6"/>
                              <w:sz w:val="18"/>
                              <w:szCs w:val="20"/>
                            </w:rPr>
                            <w:t>Baynes</w:t>
                          </w:r>
                          <w:proofErr w:type="spellEnd"/>
                          <w:r w:rsidRPr="00874741">
                            <w:rPr>
                              <w:color w:val="A6A6A6" w:themeColor="background1" w:themeShade="A6"/>
                              <w:sz w:val="18"/>
                              <w:szCs w:val="20"/>
                            </w:rPr>
                            <w:t xml:space="preserve"> Street, London, NW1 0TF</w:t>
                          </w:r>
                          <w:r w:rsidR="00F87BD6" w:rsidRPr="00874741">
                            <w:rPr>
                              <w:color w:val="A6A6A6" w:themeColor="background1" w:themeShade="A6"/>
                              <w:sz w:val="18"/>
                              <w:szCs w:val="20"/>
                            </w:rPr>
                            <w:t xml:space="preserve"> (Entran</w:t>
                          </w:r>
                          <w:r w:rsidR="0046347D" w:rsidRPr="00874741">
                            <w:rPr>
                              <w:color w:val="A6A6A6" w:themeColor="background1" w:themeShade="A6"/>
                              <w:sz w:val="18"/>
                              <w:szCs w:val="20"/>
                            </w:rPr>
                            <w:t>c</w:t>
                          </w:r>
                          <w:r w:rsidR="00F87BD6" w:rsidRPr="00874741">
                            <w:rPr>
                              <w:color w:val="A6A6A6" w:themeColor="background1" w:themeShade="A6"/>
                              <w:sz w:val="18"/>
                              <w:szCs w:val="20"/>
                            </w:rPr>
                            <w:t>e via Randolph St)</w:t>
                          </w:r>
                        </w:p>
                        <w:p w14:paraId="6B7FA6A9" w14:textId="77777777" w:rsidR="00790EBF" w:rsidRPr="00874741" w:rsidRDefault="00F87BD6" w:rsidP="00A07705">
                          <w:pPr>
                            <w:rPr>
                              <w:color w:val="A6A6A6" w:themeColor="background1" w:themeShade="A6"/>
                              <w:sz w:val="18"/>
                              <w:szCs w:val="20"/>
                            </w:rPr>
                          </w:pPr>
                          <w:r w:rsidRPr="00874741">
                            <w:rPr>
                              <w:color w:val="A6A6A6" w:themeColor="background1" w:themeShade="A6"/>
                              <w:sz w:val="18"/>
                              <w:szCs w:val="20"/>
                            </w:rPr>
                            <w:t>T: 020 3058 202</w:t>
                          </w:r>
                          <w:r w:rsidR="00A07705" w:rsidRPr="00874741">
                            <w:rPr>
                              <w:color w:val="A6A6A6" w:themeColor="background1" w:themeShade="A6"/>
                              <w:sz w:val="18"/>
                              <w:szCs w:val="20"/>
                            </w:rPr>
                            <w:t>0 | F: 020 3058 2050</w:t>
                          </w:r>
                        </w:p>
                        <w:p w14:paraId="1B298D4B" w14:textId="77777777" w:rsidR="00001BE6" w:rsidRPr="00874741" w:rsidRDefault="00A07705" w:rsidP="00A07705">
                          <w:pPr>
                            <w:rPr>
                              <w:color w:val="A6A6A6" w:themeColor="background1" w:themeShade="A6"/>
                              <w:sz w:val="18"/>
                              <w:szCs w:val="20"/>
                            </w:rPr>
                          </w:pPr>
                          <w:r w:rsidRPr="00874741">
                            <w:rPr>
                              <w:color w:val="A6A6A6" w:themeColor="background1" w:themeShade="A6"/>
                              <w:sz w:val="18"/>
                              <w:szCs w:val="20"/>
                            </w:rPr>
                            <w:t xml:space="preserve">helenbamber.org </w:t>
                          </w:r>
                          <w:r w:rsidR="00790EBF" w:rsidRPr="00874741">
                            <w:rPr>
                              <w:color w:val="A6A6A6" w:themeColor="background1" w:themeShade="A6"/>
                              <w:sz w:val="18"/>
                              <w:szCs w:val="20"/>
                            </w:rPr>
                            <w:t>|</w:t>
                          </w:r>
                          <w:r w:rsidRPr="00874741">
                            <w:rPr>
                              <w:color w:val="A6A6A6" w:themeColor="background1" w:themeShade="A6"/>
                              <w:sz w:val="18"/>
                              <w:szCs w:val="20"/>
                            </w:rPr>
                            <w:t xml:space="preserve"> @</w:t>
                          </w:r>
                          <w:proofErr w:type="spellStart"/>
                          <w:r w:rsidRPr="00874741">
                            <w:rPr>
                              <w:color w:val="A6A6A6" w:themeColor="background1" w:themeShade="A6"/>
                              <w:sz w:val="18"/>
                              <w:szCs w:val="20"/>
                            </w:rPr>
                            <w:t>HelenBamber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35110B9" id="_x0000_t202" coordsize="21600,21600" o:spt="202" path="m,l,21600r21600,l21600,xe">
              <v:stroke joinstyle="miter"/>
              <v:path gradientshapeok="t" o:connecttype="rect"/>
            </v:shapetype>
            <v:shape id="_x0000_s1027" type="#_x0000_t202" style="position:absolute;margin-left:-9pt;margin-top:-.1pt;width:349.5pt;height:47.4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" stroked="f">
              <v:textbox style="mso-fit-shape-to-text:t">
                <w:txbxContent>
                  <w:p w14:paraId="4698B5B4" w14:textId="77777777" w:rsidR="00A07705" w:rsidRPr="00874741" w:rsidRDefault="00A07705" w:rsidP="00A07705">
                    <w:pPr>
                      <w:rPr>
                        <w:color w:val="A6A6A6" w:themeColor="background1" w:themeShade="A6"/>
                        <w:sz w:val="18"/>
                        <w:szCs w:val="20"/>
                      </w:rPr>
                    </w:pPr>
                    <w:r w:rsidRPr="00874741">
                      <w:rPr>
                        <w:color w:val="A6A6A6" w:themeColor="background1" w:themeShade="A6"/>
                        <w:sz w:val="18"/>
                        <w:szCs w:val="20"/>
                      </w:rPr>
                      <w:t xml:space="preserve">Bruges Place, 15-20 </w:t>
                    </w:r>
                    <w:proofErr w:type="spellStart"/>
                    <w:r w:rsidRPr="00874741">
                      <w:rPr>
                        <w:color w:val="A6A6A6" w:themeColor="background1" w:themeShade="A6"/>
                        <w:sz w:val="18"/>
                        <w:szCs w:val="20"/>
                      </w:rPr>
                      <w:t>Baynes</w:t>
                    </w:r>
                    <w:proofErr w:type="spellEnd"/>
                    <w:r w:rsidRPr="00874741">
                      <w:rPr>
                        <w:color w:val="A6A6A6" w:themeColor="background1" w:themeShade="A6"/>
                        <w:sz w:val="18"/>
                        <w:szCs w:val="20"/>
                      </w:rPr>
                      <w:t xml:space="preserve"> Street, London, NW1 0TF</w:t>
                    </w:r>
                    <w:r w:rsidR="00F87BD6" w:rsidRPr="00874741">
                      <w:rPr>
                        <w:color w:val="A6A6A6" w:themeColor="background1" w:themeShade="A6"/>
                        <w:sz w:val="18"/>
                        <w:szCs w:val="20"/>
                      </w:rPr>
                      <w:t xml:space="preserve"> (Entran</w:t>
                    </w:r>
                    <w:r w:rsidR="0046347D" w:rsidRPr="00874741">
                      <w:rPr>
                        <w:color w:val="A6A6A6" w:themeColor="background1" w:themeShade="A6"/>
                        <w:sz w:val="18"/>
                        <w:szCs w:val="20"/>
                      </w:rPr>
                      <w:t>c</w:t>
                    </w:r>
                    <w:r w:rsidR="00F87BD6" w:rsidRPr="00874741">
                      <w:rPr>
                        <w:color w:val="A6A6A6" w:themeColor="background1" w:themeShade="A6"/>
                        <w:sz w:val="18"/>
                        <w:szCs w:val="20"/>
                      </w:rPr>
                      <w:t>e via Randolph St)</w:t>
                    </w:r>
                  </w:p>
                  <w:p w14:paraId="6B7FA6A9" w14:textId="77777777" w:rsidR="00790EBF" w:rsidRPr="00874741" w:rsidRDefault="00F87BD6" w:rsidP="00A07705">
                    <w:pPr>
                      <w:rPr>
                        <w:color w:val="A6A6A6" w:themeColor="background1" w:themeShade="A6"/>
                        <w:sz w:val="18"/>
                        <w:szCs w:val="20"/>
                      </w:rPr>
                    </w:pPr>
                    <w:r w:rsidRPr="00874741">
                      <w:rPr>
                        <w:color w:val="A6A6A6" w:themeColor="background1" w:themeShade="A6"/>
                        <w:sz w:val="18"/>
                        <w:szCs w:val="20"/>
                      </w:rPr>
                      <w:t>T: 020 3058 202</w:t>
                    </w:r>
                    <w:r w:rsidR="00A07705" w:rsidRPr="00874741">
                      <w:rPr>
                        <w:color w:val="A6A6A6" w:themeColor="background1" w:themeShade="A6"/>
                        <w:sz w:val="18"/>
                        <w:szCs w:val="20"/>
                      </w:rPr>
                      <w:t>0 | F: 020 3058 2050</w:t>
                    </w:r>
                  </w:p>
                  <w:p w14:paraId="1B298D4B" w14:textId="77777777" w:rsidR="00001BE6" w:rsidRPr="00874741" w:rsidRDefault="00A07705" w:rsidP="00A07705">
                    <w:pPr>
                      <w:rPr>
                        <w:color w:val="A6A6A6" w:themeColor="background1" w:themeShade="A6"/>
                        <w:sz w:val="18"/>
                        <w:szCs w:val="20"/>
                      </w:rPr>
                    </w:pPr>
                    <w:r w:rsidRPr="00874741">
                      <w:rPr>
                        <w:color w:val="A6A6A6" w:themeColor="background1" w:themeShade="A6"/>
                        <w:sz w:val="18"/>
                        <w:szCs w:val="20"/>
                      </w:rPr>
                      <w:t xml:space="preserve">helenbamber.org </w:t>
                    </w:r>
                    <w:r w:rsidR="00790EBF" w:rsidRPr="00874741">
                      <w:rPr>
                        <w:color w:val="A6A6A6" w:themeColor="background1" w:themeShade="A6"/>
                        <w:sz w:val="18"/>
                        <w:szCs w:val="20"/>
                      </w:rPr>
                      <w:t>|</w:t>
                    </w:r>
                    <w:r w:rsidRPr="00874741">
                      <w:rPr>
                        <w:color w:val="A6A6A6" w:themeColor="background1" w:themeShade="A6"/>
                        <w:sz w:val="18"/>
                        <w:szCs w:val="20"/>
                      </w:rPr>
                      <w:t xml:space="preserve"> @</w:t>
                    </w:r>
                    <w:proofErr w:type="spellStart"/>
                    <w:r w:rsidRPr="00874741">
                      <w:rPr>
                        <w:color w:val="A6A6A6" w:themeColor="background1" w:themeShade="A6"/>
                        <w:sz w:val="18"/>
                        <w:szCs w:val="20"/>
                      </w:rPr>
                      <w:t>HelenBamber</w:t>
                    </w:r>
                    <w:proofErr w:type="spellEnd"/>
                  </w:p>
                </w:txbxContent>
              </v:textbox>
              <w10:wrap type="square" anchorx="margin"/>
            </v:shape>
          </w:pict>
        </mc:Fallback>
      </mc:AlternateContent>
    </w:r>
    <w:r>
      <w:rPr>
        <w:noProof/>
        <w:lang w:eastAsia="en-GB"/>
      </w:rPr>
      <w:drawing>
        <wp:anchor distT="0" distB="0" distL="114300" distR="114300" simplePos="0" relativeHeight="251661312" behindDoc="0" locked="0" layoutInCell="1" allowOverlap="1" wp14:anchorId="3518D23E" wp14:editId="144671E3">
          <wp:simplePos x="0" y="0"/>
          <wp:positionH relativeFrom="column">
            <wp:posOffset>4619625</wp:posOffset>
          </wp:positionH>
          <wp:positionV relativeFrom="paragraph">
            <wp:posOffset>-114300</wp:posOffset>
          </wp:positionV>
          <wp:extent cx="2151888" cy="673608"/>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F Logo CMYK Small.jpg"/>
                  <pic:cNvPicPr/>
                </pic:nvPicPr>
                <pic:blipFill>
                  <a:blip r:embed="rId1">
                    <a:extLst>
                      <a:ext uri="{28A0092B-C50C-407E-A947-70E740481C1C}">
                        <a14:useLocalDpi xmlns:a14="http://schemas.microsoft.com/office/drawing/2010/main" val="0"/>
                      </a:ext>
                    </a:extLst>
                  </a:blip>
                  <a:stretch>
                    <a:fillRect/>
                  </a:stretch>
                </pic:blipFill>
                <pic:spPr>
                  <a:xfrm>
                    <a:off x="0" y="0"/>
                    <a:ext cx="2151888" cy="67360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54A3"/>
    <w:multiLevelType w:val="hybridMultilevel"/>
    <w:tmpl w:val="9762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640865"/>
    <w:multiLevelType w:val="hybridMultilevel"/>
    <w:tmpl w:val="92B6C2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6DE70F3"/>
    <w:multiLevelType w:val="hybridMultilevel"/>
    <w:tmpl w:val="69764C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C42521D"/>
    <w:multiLevelType w:val="hybridMultilevel"/>
    <w:tmpl w:val="E5546A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C60441E"/>
    <w:multiLevelType w:val="hybridMultilevel"/>
    <w:tmpl w:val="91E690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17A7941"/>
    <w:multiLevelType w:val="hybridMultilevel"/>
    <w:tmpl w:val="03D428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3A707B1"/>
    <w:multiLevelType w:val="hybridMultilevel"/>
    <w:tmpl w:val="6986D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CCB2187"/>
    <w:multiLevelType w:val="hybridMultilevel"/>
    <w:tmpl w:val="F8D8FB0E"/>
    <w:lvl w:ilvl="0" w:tplc="14D22D2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05415C"/>
    <w:multiLevelType w:val="hybridMultilevel"/>
    <w:tmpl w:val="56AEC8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02F3669"/>
    <w:multiLevelType w:val="hybridMultilevel"/>
    <w:tmpl w:val="1060B8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0FE4EB5"/>
    <w:multiLevelType w:val="hybridMultilevel"/>
    <w:tmpl w:val="8C88E3E6"/>
    <w:lvl w:ilvl="0" w:tplc="04090001">
      <w:start w:val="1"/>
      <w:numFmt w:val="bullet"/>
      <w:lvlText w:val=""/>
      <w:lvlJc w:val="left"/>
      <w:pPr>
        <w:tabs>
          <w:tab w:val="num" w:pos="363"/>
        </w:tabs>
        <w:ind w:left="36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19D14CE"/>
    <w:multiLevelType w:val="hybridMultilevel"/>
    <w:tmpl w:val="9DDA1B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9650EDF"/>
    <w:multiLevelType w:val="hybridMultilevel"/>
    <w:tmpl w:val="7AC68B0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39E549CF"/>
    <w:multiLevelType w:val="hybridMultilevel"/>
    <w:tmpl w:val="0C12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5549CA"/>
    <w:multiLevelType w:val="hybridMultilevel"/>
    <w:tmpl w:val="06F096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6F14942"/>
    <w:multiLevelType w:val="hybridMultilevel"/>
    <w:tmpl w:val="5242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397914"/>
    <w:multiLevelType w:val="hybridMultilevel"/>
    <w:tmpl w:val="6BA0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E50250"/>
    <w:multiLevelType w:val="hybridMultilevel"/>
    <w:tmpl w:val="32C04D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534E26BF"/>
    <w:multiLevelType w:val="hybridMultilevel"/>
    <w:tmpl w:val="3560176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63296BB3"/>
    <w:multiLevelType w:val="hybridMultilevel"/>
    <w:tmpl w:val="97DA085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63806D11"/>
    <w:multiLevelType w:val="hybridMultilevel"/>
    <w:tmpl w:val="DD60385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1">
    <w:nsid w:val="64956610"/>
    <w:multiLevelType w:val="hybridMultilevel"/>
    <w:tmpl w:val="6C6040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AEB0BC3"/>
    <w:multiLevelType w:val="hybridMultilevel"/>
    <w:tmpl w:val="D95E833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EF874D1"/>
    <w:multiLevelType w:val="hybridMultilevel"/>
    <w:tmpl w:val="EE9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261217"/>
    <w:multiLevelType w:val="hybridMultilevel"/>
    <w:tmpl w:val="7B6EAAC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789C3F2C"/>
    <w:multiLevelType w:val="hybridMultilevel"/>
    <w:tmpl w:val="7DA0F2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7F954651"/>
    <w:multiLevelType w:val="hybridMultilevel"/>
    <w:tmpl w:val="8A1A760E"/>
    <w:lvl w:ilvl="0" w:tplc="DA8E07C6">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9"/>
  </w:num>
  <w:num w:numId="4">
    <w:abstractNumId w:val="20"/>
  </w:num>
  <w:num w:numId="5">
    <w:abstractNumId w:val="12"/>
  </w:num>
  <w:num w:numId="6">
    <w:abstractNumId w:val="14"/>
  </w:num>
  <w:num w:numId="7">
    <w:abstractNumId w:val="24"/>
  </w:num>
  <w:num w:numId="8">
    <w:abstractNumId w:val="18"/>
  </w:num>
  <w:num w:numId="9">
    <w:abstractNumId w:val="11"/>
  </w:num>
  <w:num w:numId="10">
    <w:abstractNumId w:val="8"/>
  </w:num>
  <w:num w:numId="11">
    <w:abstractNumId w:val="2"/>
  </w:num>
  <w:num w:numId="12">
    <w:abstractNumId w:val="6"/>
  </w:num>
  <w:num w:numId="13">
    <w:abstractNumId w:val="25"/>
  </w:num>
  <w:num w:numId="14">
    <w:abstractNumId w:val="4"/>
  </w:num>
  <w:num w:numId="15">
    <w:abstractNumId w:val="19"/>
  </w:num>
  <w:num w:numId="16">
    <w:abstractNumId w:val="5"/>
  </w:num>
  <w:num w:numId="17">
    <w:abstractNumId w:val="1"/>
  </w:num>
  <w:num w:numId="18">
    <w:abstractNumId w:val="22"/>
  </w:num>
  <w:num w:numId="19">
    <w:abstractNumId w:val="16"/>
  </w:num>
  <w:num w:numId="20">
    <w:abstractNumId w:val="15"/>
  </w:num>
  <w:num w:numId="21">
    <w:abstractNumId w:val="13"/>
  </w:num>
  <w:num w:numId="22">
    <w:abstractNumId w:val="0"/>
  </w:num>
  <w:num w:numId="23">
    <w:abstractNumId w:val="23"/>
  </w:num>
  <w:num w:numId="24">
    <w:abstractNumId w:val="7"/>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6B"/>
    <w:rsid w:val="00001071"/>
    <w:rsid w:val="00001BE6"/>
    <w:rsid w:val="0001644E"/>
    <w:rsid w:val="00042327"/>
    <w:rsid w:val="00042970"/>
    <w:rsid w:val="00051F5E"/>
    <w:rsid w:val="000547F4"/>
    <w:rsid w:val="00061086"/>
    <w:rsid w:val="00066689"/>
    <w:rsid w:val="000866B2"/>
    <w:rsid w:val="00086ED6"/>
    <w:rsid w:val="000946F8"/>
    <w:rsid w:val="000A02B8"/>
    <w:rsid w:val="000A2274"/>
    <w:rsid w:val="000A53F0"/>
    <w:rsid w:val="000A6F5F"/>
    <w:rsid w:val="000A7EE6"/>
    <w:rsid w:val="000B7B77"/>
    <w:rsid w:val="000D30EF"/>
    <w:rsid w:val="000D31D9"/>
    <w:rsid w:val="000D677E"/>
    <w:rsid w:val="000E0457"/>
    <w:rsid w:val="000E5092"/>
    <w:rsid w:val="00100E3A"/>
    <w:rsid w:val="001010D3"/>
    <w:rsid w:val="001109A8"/>
    <w:rsid w:val="00123351"/>
    <w:rsid w:val="001331E7"/>
    <w:rsid w:val="00135506"/>
    <w:rsid w:val="00135FA0"/>
    <w:rsid w:val="001403FD"/>
    <w:rsid w:val="00151D29"/>
    <w:rsid w:val="00155F71"/>
    <w:rsid w:val="001608D1"/>
    <w:rsid w:val="001635F6"/>
    <w:rsid w:val="00164783"/>
    <w:rsid w:val="00166D2D"/>
    <w:rsid w:val="00170180"/>
    <w:rsid w:val="00170AD7"/>
    <w:rsid w:val="00173782"/>
    <w:rsid w:val="00176D23"/>
    <w:rsid w:val="00193A37"/>
    <w:rsid w:val="00193F3E"/>
    <w:rsid w:val="0019501F"/>
    <w:rsid w:val="00197C62"/>
    <w:rsid w:val="001A5A21"/>
    <w:rsid w:val="001B4DB1"/>
    <w:rsid w:val="001B5A77"/>
    <w:rsid w:val="001B782B"/>
    <w:rsid w:val="001B7F54"/>
    <w:rsid w:val="001D0A79"/>
    <w:rsid w:val="001D45AF"/>
    <w:rsid w:val="001E1006"/>
    <w:rsid w:val="001E7FC0"/>
    <w:rsid w:val="001F08FA"/>
    <w:rsid w:val="001F0908"/>
    <w:rsid w:val="00210BA9"/>
    <w:rsid w:val="00210E21"/>
    <w:rsid w:val="00213A06"/>
    <w:rsid w:val="0024095C"/>
    <w:rsid w:val="00242CC9"/>
    <w:rsid w:val="00245749"/>
    <w:rsid w:val="00252399"/>
    <w:rsid w:val="00254A54"/>
    <w:rsid w:val="00266B88"/>
    <w:rsid w:val="00271498"/>
    <w:rsid w:val="00283CD7"/>
    <w:rsid w:val="00290299"/>
    <w:rsid w:val="002916E1"/>
    <w:rsid w:val="002979BB"/>
    <w:rsid w:val="002A0285"/>
    <w:rsid w:val="002A3F10"/>
    <w:rsid w:val="002A5C78"/>
    <w:rsid w:val="002A5E18"/>
    <w:rsid w:val="002C5917"/>
    <w:rsid w:val="002D448C"/>
    <w:rsid w:val="002D6096"/>
    <w:rsid w:val="002E24A5"/>
    <w:rsid w:val="002E38D9"/>
    <w:rsid w:val="002E612C"/>
    <w:rsid w:val="002E6901"/>
    <w:rsid w:val="002F1F3E"/>
    <w:rsid w:val="002F2255"/>
    <w:rsid w:val="00301919"/>
    <w:rsid w:val="00322CC3"/>
    <w:rsid w:val="00326367"/>
    <w:rsid w:val="00326ED0"/>
    <w:rsid w:val="00332B83"/>
    <w:rsid w:val="00341002"/>
    <w:rsid w:val="00345DD3"/>
    <w:rsid w:val="00347996"/>
    <w:rsid w:val="0035525B"/>
    <w:rsid w:val="00357EC2"/>
    <w:rsid w:val="00365688"/>
    <w:rsid w:val="00367386"/>
    <w:rsid w:val="00376800"/>
    <w:rsid w:val="00377728"/>
    <w:rsid w:val="00380BCF"/>
    <w:rsid w:val="00391A9E"/>
    <w:rsid w:val="00392F8B"/>
    <w:rsid w:val="003A7EC0"/>
    <w:rsid w:val="003B139F"/>
    <w:rsid w:val="003B7537"/>
    <w:rsid w:val="003C1687"/>
    <w:rsid w:val="003C4003"/>
    <w:rsid w:val="003C754F"/>
    <w:rsid w:val="003D2797"/>
    <w:rsid w:val="003D4267"/>
    <w:rsid w:val="003D472C"/>
    <w:rsid w:val="003E6E1A"/>
    <w:rsid w:val="003F2464"/>
    <w:rsid w:val="003F5A97"/>
    <w:rsid w:val="003F6AD1"/>
    <w:rsid w:val="00404527"/>
    <w:rsid w:val="00407189"/>
    <w:rsid w:val="004108E4"/>
    <w:rsid w:val="00416570"/>
    <w:rsid w:val="00420F53"/>
    <w:rsid w:val="00421F6C"/>
    <w:rsid w:val="00423C5B"/>
    <w:rsid w:val="004443B8"/>
    <w:rsid w:val="0044733C"/>
    <w:rsid w:val="00455916"/>
    <w:rsid w:val="0046347D"/>
    <w:rsid w:val="00475FDF"/>
    <w:rsid w:val="0049431F"/>
    <w:rsid w:val="00494B73"/>
    <w:rsid w:val="00494DCD"/>
    <w:rsid w:val="0049763E"/>
    <w:rsid w:val="004A04BD"/>
    <w:rsid w:val="004B68E7"/>
    <w:rsid w:val="004C1359"/>
    <w:rsid w:val="004C157B"/>
    <w:rsid w:val="004C66EA"/>
    <w:rsid w:val="004D1EEE"/>
    <w:rsid w:val="004E2598"/>
    <w:rsid w:val="004E5D98"/>
    <w:rsid w:val="004F14EE"/>
    <w:rsid w:val="00512482"/>
    <w:rsid w:val="0051248C"/>
    <w:rsid w:val="00517C77"/>
    <w:rsid w:val="005207B0"/>
    <w:rsid w:val="00523B4C"/>
    <w:rsid w:val="00525E22"/>
    <w:rsid w:val="0052645D"/>
    <w:rsid w:val="00534B73"/>
    <w:rsid w:val="00541E10"/>
    <w:rsid w:val="00547BA3"/>
    <w:rsid w:val="00553E0D"/>
    <w:rsid w:val="005553F6"/>
    <w:rsid w:val="00563612"/>
    <w:rsid w:val="00567BA3"/>
    <w:rsid w:val="005734CC"/>
    <w:rsid w:val="0058557D"/>
    <w:rsid w:val="00595E0A"/>
    <w:rsid w:val="005A0D94"/>
    <w:rsid w:val="005A0DFC"/>
    <w:rsid w:val="005A555B"/>
    <w:rsid w:val="005B12FA"/>
    <w:rsid w:val="005B54C1"/>
    <w:rsid w:val="005B64C5"/>
    <w:rsid w:val="005C0246"/>
    <w:rsid w:val="005C41C3"/>
    <w:rsid w:val="005C72CB"/>
    <w:rsid w:val="005C7823"/>
    <w:rsid w:val="005D1F48"/>
    <w:rsid w:val="005E0583"/>
    <w:rsid w:val="005E28AA"/>
    <w:rsid w:val="00603ADA"/>
    <w:rsid w:val="00605235"/>
    <w:rsid w:val="006055FA"/>
    <w:rsid w:val="00605E10"/>
    <w:rsid w:val="00606AF4"/>
    <w:rsid w:val="00607488"/>
    <w:rsid w:val="00610674"/>
    <w:rsid w:val="006113D2"/>
    <w:rsid w:val="006340C2"/>
    <w:rsid w:val="00642A64"/>
    <w:rsid w:val="006436AE"/>
    <w:rsid w:val="00643E95"/>
    <w:rsid w:val="00644BD4"/>
    <w:rsid w:val="00653AAF"/>
    <w:rsid w:val="00656FC9"/>
    <w:rsid w:val="00661DBE"/>
    <w:rsid w:val="00663081"/>
    <w:rsid w:val="006763C1"/>
    <w:rsid w:val="006841C4"/>
    <w:rsid w:val="00684354"/>
    <w:rsid w:val="006900DE"/>
    <w:rsid w:val="00690608"/>
    <w:rsid w:val="006A0B06"/>
    <w:rsid w:val="006B0342"/>
    <w:rsid w:val="006B200A"/>
    <w:rsid w:val="006D150F"/>
    <w:rsid w:val="006D2568"/>
    <w:rsid w:val="006D5141"/>
    <w:rsid w:val="006E7020"/>
    <w:rsid w:val="006F1E17"/>
    <w:rsid w:val="007101C9"/>
    <w:rsid w:val="00711607"/>
    <w:rsid w:val="0072455E"/>
    <w:rsid w:val="0073691C"/>
    <w:rsid w:val="00743B18"/>
    <w:rsid w:val="00753B0B"/>
    <w:rsid w:val="00755C33"/>
    <w:rsid w:val="00762628"/>
    <w:rsid w:val="00763D5E"/>
    <w:rsid w:val="0077084B"/>
    <w:rsid w:val="0078767E"/>
    <w:rsid w:val="00790EBF"/>
    <w:rsid w:val="00793DF1"/>
    <w:rsid w:val="00794FEC"/>
    <w:rsid w:val="007A541C"/>
    <w:rsid w:val="007C17F8"/>
    <w:rsid w:val="007E08ED"/>
    <w:rsid w:val="007F4979"/>
    <w:rsid w:val="007F6C15"/>
    <w:rsid w:val="00811080"/>
    <w:rsid w:val="008270AB"/>
    <w:rsid w:val="0083104C"/>
    <w:rsid w:val="008366B5"/>
    <w:rsid w:val="0085159D"/>
    <w:rsid w:val="00854515"/>
    <w:rsid w:val="00860C7E"/>
    <w:rsid w:val="00864079"/>
    <w:rsid w:val="0086655A"/>
    <w:rsid w:val="00866C1B"/>
    <w:rsid w:val="00867647"/>
    <w:rsid w:val="00874741"/>
    <w:rsid w:val="00875BD1"/>
    <w:rsid w:val="00883076"/>
    <w:rsid w:val="008B064E"/>
    <w:rsid w:val="008C0142"/>
    <w:rsid w:val="008C3527"/>
    <w:rsid w:val="008C7621"/>
    <w:rsid w:val="008D1E51"/>
    <w:rsid w:val="008E2C17"/>
    <w:rsid w:val="008E592D"/>
    <w:rsid w:val="008E67A1"/>
    <w:rsid w:val="009041BC"/>
    <w:rsid w:val="00907841"/>
    <w:rsid w:val="009124A2"/>
    <w:rsid w:val="009161D4"/>
    <w:rsid w:val="009229FB"/>
    <w:rsid w:val="009310A8"/>
    <w:rsid w:val="0093385A"/>
    <w:rsid w:val="00934E70"/>
    <w:rsid w:val="0093606B"/>
    <w:rsid w:val="00946122"/>
    <w:rsid w:val="00963DCC"/>
    <w:rsid w:val="009830C5"/>
    <w:rsid w:val="00986EB0"/>
    <w:rsid w:val="00991FDE"/>
    <w:rsid w:val="00995580"/>
    <w:rsid w:val="009B19F4"/>
    <w:rsid w:val="009B31E4"/>
    <w:rsid w:val="009B72E6"/>
    <w:rsid w:val="009C4D00"/>
    <w:rsid w:val="009E25B9"/>
    <w:rsid w:val="009F4211"/>
    <w:rsid w:val="00A07027"/>
    <w:rsid w:val="00A07705"/>
    <w:rsid w:val="00A120DB"/>
    <w:rsid w:val="00A20E55"/>
    <w:rsid w:val="00A2188F"/>
    <w:rsid w:val="00A24A47"/>
    <w:rsid w:val="00A27FB7"/>
    <w:rsid w:val="00A357DF"/>
    <w:rsid w:val="00A35BDE"/>
    <w:rsid w:val="00A41E6D"/>
    <w:rsid w:val="00A54E15"/>
    <w:rsid w:val="00A6362F"/>
    <w:rsid w:val="00A71356"/>
    <w:rsid w:val="00A741F1"/>
    <w:rsid w:val="00A75979"/>
    <w:rsid w:val="00A81F36"/>
    <w:rsid w:val="00A82869"/>
    <w:rsid w:val="00A86F63"/>
    <w:rsid w:val="00A90C0A"/>
    <w:rsid w:val="00AA3762"/>
    <w:rsid w:val="00AB2E19"/>
    <w:rsid w:val="00AB72B2"/>
    <w:rsid w:val="00AC1065"/>
    <w:rsid w:val="00AC7399"/>
    <w:rsid w:val="00AD7DFF"/>
    <w:rsid w:val="00AF4731"/>
    <w:rsid w:val="00B04158"/>
    <w:rsid w:val="00B04868"/>
    <w:rsid w:val="00B068A9"/>
    <w:rsid w:val="00B25FED"/>
    <w:rsid w:val="00B3257F"/>
    <w:rsid w:val="00B32644"/>
    <w:rsid w:val="00B35F77"/>
    <w:rsid w:val="00B37E05"/>
    <w:rsid w:val="00B40B57"/>
    <w:rsid w:val="00B4171C"/>
    <w:rsid w:val="00B4340F"/>
    <w:rsid w:val="00B56AB9"/>
    <w:rsid w:val="00B6553D"/>
    <w:rsid w:val="00B678A5"/>
    <w:rsid w:val="00B72266"/>
    <w:rsid w:val="00B94435"/>
    <w:rsid w:val="00B97BD8"/>
    <w:rsid w:val="00BA4332"/>
    <w:rsid w:val="00BB0D93"/>
    <w:rsid w:val="00BB6EDA"/>
    <w:rsid w:val="00BB7995"/>
    <w:rsid w:val="00BC3DB4"/>
    <w:rsid w:val="00BD60A1"/>
    <w:rsid w:val="00BE3444"/>
    <w:rsid w:val="00BE64D8"/>
    <w:rsid w:val="00C00EB6"/>
    <w:rsid w:val="00C00FED"/>
    <w:rsid w:val="00C02934"/>
    <w:rsid w:val="00C03E1E"/>
    <w:rsid w:val="00C2078A"/>
    <w:rsid w:val="00C27B81"/>
    <w:rsid w:val="00C36EDE"/>
    <w:rsid w:val="00C4220B"/>
    <w:rsid w:val="00C47D07"/>
    <w:rsid w:val="00C47DDA"/>
    <w:rsid w:val="00C54730"/>
    <w:rsid w:val="00C60AB1"/>
    <w:rsid w:val="00C63D89"/>
    <w:rsid w:val="00C64257"/>
    <w:rsid w:val="00C64977"/>
    <w:rsid w:val="00C6619A"/>
    <w:rsid w:val="00C7476C"/>
    <w:rsid w:val="00CA51F5"/>
    <w:rsid w:val="00CA5B15"/>
    <w:rsid w:val="00CA66B5"/>
    <w:rsid w:val="00CB1E62"/>
    <w:rsid w:val="00CC236D"/>
    <w:rsid w:val="00CC59EF"/>
    <w:rsid w:val="00CE0C9A"/>
    <w:rsid w:val="00CE2662"/>
    <w:rsid w:val="00CF5A02"/>
    <w:rsid w:val="00D116F8"/>
    <w:rsid w:val="00D13531"/>
    <w:rsid w:val="00D16BD7"/>
    <w:rsid w:val="00D276E4"/>
    <w:rsid w:val="00D30280"/>
    <w:rsid w:val="00D369B5"/>
    <w:rsid w:val="00D36F1E"/>
    <w:rsid w:val="00D37833"/>
    <w:rsid w:val="00D42AD8"/>
    <w:rsid w:val="00D43143"/>
    <w:rsid w:val="00D44464"/>
    <w:rsid w:val="00D45D06"/>
    <w:rsid w:val="00D523B0"/>
    <w:rsid w:val="00D66073"/>
    <w:rsid w:val="00D82DD2"/>
    <w:rsid w:val="00D83E34"/>
    <w:rsid w:val="00D9234C"/>
    <w:rsid w:val="00D93255"/>
    <w:rsid w:val="00DA2A97"/>
    <w:rsid w:val="00DA2BC2"/>
    <w:rsid w:val="00DA3C42"/>
    <w:rsid w:val="00DA4A90"/>
    <w:rsid w:val="00DA5449"/>
    <w:rsid w:val="00DA55C8"/>
    <w:rsid w:val="00DB798D"/>
    <w:rsid w:val="00DC6134"/>
    <w:rsid w:val="00DE2755"/>
    <w:rsid w:val="00DF14AF"/>
    <w:rsid w:val="00DF641C"/>
    <w:rsid w:val="00E12195"/>
    <w:rsid w:val="00E45388"/>
    <w:rsid w:val="00E51E0D"/>
    <w:rsid w:val="00E52A8A"/>
    <w:rsid w:val="00E57D20"/>
    <w:rsid w:val="00E61C89"/>
    <w:rsid w:val="00E70C78"/>
    <w:rsid w:val="00E764A5"/>
    <w:rsid w:val="00E765D2"/>
    <w:rsid w:val="00E95F56"/>
    <w:rsid w:val="00EA5983"/>
    <w:rsid w:val="00EA6869"/>
    <w:rsid w:val="00EB1BDA"/>
    <w:rsid w:val="00EB473B"/>
    <w:rsid w:val="00EC1F98"/>
    <w:rsid w:val="00EC2A78"/>
    <w:rsid w:val="00EC7E23"/>
    <w:rsid w:val="00ED0656"/>
    <w:rsid w:val="00EE6399"/>
    <w:rsid w:val="00EE7261"/>
    <w:rsid w:val="00EF06EA"/>
    <w:rsid w:val="00EF68C1"/>
    <w:rsid w:val="00EF79FD"/>
    <w:rsid w:val="00F0346A"/>
    <w:rsid w:val="00F22A1E"/>
    <w:rsid w:val="00F249A2"/>
    <w:rsid w:val="00F346EC"/>
    <w:rsid w:val="00F357E3"/>
    <w:rsid w:val="00F41701"/>
    <w:rsid w:val="00F46870"/>
    <w:rsid w:val="00F5207B"/>
    <w:rsid w:val="00F56425"/>
    <w:rsid w:val="00F6255F"/>
    <w:rsid w:val="00F62633"/>
    <w:rsid w:val="00F62658"/>
    <w:rsid w:val="00F64130"/>
    <w:rsid w:val="00F66E10"/>
    <w:rsid w:val="00F72D91"/>
    <w:rsid w:val="00F73975"/>
    <w:rsid w:val="00F8247A"/>
    <w:rsid w:val="00F8626E"/>
    <w:rsid w:val="00F87BD6"/>
    <w:rsid w:val="00F91B1E"/>
    <w:rsid w:val="00F92799"/>
    <w:rsid w:val="00F95B1E"/>
    <w:rsid w:val="00FA5909"/>
    <w:rsid w:val="00FB1B6B"/>
    <w:rsid w:val="00FB2EDC"/>
    <w:rsid w:val="00FB3029"/>
    <w:rsid w:val="00FB5E81"/>
    <w:rsid w:val="00FB614B"/>
    <w:rsid w:val="00FC38D1"/>
    <w:rsid w:val="00FD690F"/>
    <w:rsid w:val="00FE02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B1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3E"/>
    <w:pPr>
      <w:spacing w:line="288" w:lineRule="auto"/>
    </w:pPr>
    <w:rPr>
      <w:rFonts w:asciiTheme="minorHAnsi" w:hAnsiTheme="minorHAnsi"/>
      <w:sz w:val="22"/>
      <w:szCs w:val="22"/>
      <w:lang w:val="en-GB"/>
    </w:rPr>
  </w:style>
  <w:style w:type="paragraph" w:styleId="Heading1">
    <w:name w:val="heading 1"/>
    <w:basedOn w:val="Normal"/>
    <w:next w:val="Normal"/>
    <w:link w:val="Heading1Char"/>
    <w:qFormat/>
    <w:locked/>
    <w:rsid w:val="00193F3E"/>
    <w:pPr>
      <w:keepNext/>
      <w:keepLines/>
      <w:spacing w:after="120"/>
      <w:outlineLvl w:val="0"/>
    </w:pPr>
    <w:rPr>
      <w:rFonts w:eastAsiaTheme="majorEastAsia" w:cstheme="majorBidi"/>
      <w:b/>
      <w:szCs w:val="32"/>
    </w:rPr>
  </w:style>
  <w:style w:type="paragraph" w:styleId="Heading2">
    <w:name w:val="heading 2"/>
    <w:basedOn w:val="Normal"/>
    <w:next w:val="Normal"/>
    <w:link w:val="Heading2Char"/>
    <w:semiHidden/>
    <w:unhideWhenUsed/>
    <w:qFormat/>
    <w:locked/>
    <w:rsid w:val="00193F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locked/>
    <w:rsid w:val="00595E0A"/>
    <w:pPr>
      <w:spacing w:before="270" w:line="240" w:lineRule="auto"/>
      <w:outlineLvl w:val="3"/>
    </w:pPr>
    <w:rPr>
      <w:rFonts w:eastAsia="Times New Roman" w:cs="Times New Roman"/>
      <w:b/>
      <w:bCs/>
      <w:color w:val="CC00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06B"/>
    <w:pPr>
      <w:ind w:left="720"/>
    </w:pPr>
  </w:style>
  <w:style w:type="paragraph" w:styleId="Header">
    <w:name w:val="header"/>
    <w:basedOn w:val="Normal"/>
    <w:link w:val="HeaderChar"/>
    <w:uiPriority w:val="99"/>
    <w:rsid w:val="00661DBE"/>
    <w:pPr>
      <w:tabs>
        <w:tab w:val="center" w:pos="4680"/>
        <w:tab w:val="right" w:pos="9360"/>
      </w:tabs>
      <w:spacing w:line="240" w:lineRule="auto"/>
    </w:pPr>
    <w:rPr>
      <w:rFonts w:cs="Times New Roman"/>
      <w:sz w:val="20"/>
      <w:szCs w:val="20"/>
    </w:rPr>
  </w:style>
  <w:style w:type="character" w:customStyle="1" w:styleId="HeaderChar">
    <w:name w:val="Header Char"/>
    <w:link w:val="Header"/>
    <w:uiPriority w:val="99"/>
    <w:locked/>
    <w:rsid w:val="00661DBE"/>
    <w:rPr>
      <w:lang w:val="en-GB"/>
    </w:rPr>
  </w:style>
  <w:style w:type="paragraph" w:styleId="Footer">
    <w:name w:val="footer"/>
    <w:basedOn w:val="Normal"/>
    <w:link w:val="FooterChar"/>
    <w:uiPriority w:val="99"/>
    <w:rsid w:val="00661DBE"/>
    <w:pPr>
      <w:tabs>
        <w:tab w:val="center" w:pos="4680"/>
        <w:tab w:val="right" w:pos="9360"/>
      </w:tabs>
      <w:spacing w:line="240" w:lineRule="auto"/>
    </w:pPr>
    <w:rPr>
      <w:rFonts w:cs="Times New Roman"/>
      <w:sz w:val="20"/>
      <w:szCs w:val="20"/>
    </w:rPr>
  </w:style>
  <w:style w:type="character" w:customStyle="1" w:styleId="FooterChar">
    <w:name w:val="Footer Char"/>
    <w:link w:val="Footer"/>
    <w:uiPriority w:val="99"/>
    <w:locked/>
    <w:rsid w:val="00661DBE"/>
    <w:rPr>
      <w:lang w:val="en-GB"/>
    </w:rPr>
  </w:style>
  <w:style w:type="character" w:customStyle="1" w:styleId="apple-style-span">
    <w:name w:val="apple-style-span"/>
    <w:basedOn w:val="DefaultParagraphFont"/>
    <w:uiPriority w:val="99"/>
    <w:rsid w:val="00753B0B"/>
  </w:style>
  <w:style w:type="character" w:styleId="CommentReference">
    <w:name w:val="annotation reference"/>
    <w:uiPriority w:val="99"/>
    <w:semiHidden/>
    <w:rsid w:val="00753B0B"/>
    <w:rPr>
      <w:sz w:val="16"/>
      <w:szCs w:val="16"/>
    </w:rPr>
  </w:style>
  <w:style w:type="paragraph" w:styleId="CommentText">
    <w:name w:val="annotation text"/>
    <w:basedOn w:val="Normal"/>
    <w:link w:val="CommentTextChar"/>
    <w:uiPriority w:val="99"/>
    <w:semiHidden/>
    <w:rsid w:val="00753B0B"/>
    <w:pPr>
      <w:spacing w:line="240" w:lineRule="auto"/>
    </w:pPr>
    <w:rPr>
      <w:rFonts w:ascii="Calibri" w:hAnsi="Calibri" w:cs="Times New Roman"/>
      <w:sz w:val="20"/>
      <w:szCs w:val="20"/>
    </w:rPr>
  </w:style>
  <w:style w:type="character" w:customStyle="1" w:styleId="CommentTextChar">
    <w:name w:val="Comment Text Char"/>
    <w:link w:val="CommentText"/>
    <w:uiPriority w:val="99"/>
    <w:semiHidden/>
    <w:locked/>
    <w:rsid w:val="00753B0B"/>
    <w:rPr>
      <w:rFonts w:ascii="Calibri" w:hAnsi="Calibri" w:cs="Calibri"/>
      <w:sz w:val="20"/>
      <w:szCs w:val="20"/>
      <w:lang w:val="en-GB"/>
    </w:rPr>
  </w:style>
  <w:style w:type="paragraph" w:styleId="BalloonText">
    <w:name w:val="Balloon Text"/>
    <w:basedOn w:val="Normal"/>
    <w:link w:val="BalloonTextChar"/>
    <w:uiPriority w:val="99"/>
    <w:semiHidden/>
    <w:rsid w:val="00164783"/>
    <w:pPr>
      <w:spacing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164783"/>
    <w:rPr>
      <w:rFonts w:ascii="Tahoma" w:hAnsi="Tahoma" w:cs="Tahoma"/>
      <w:sz w:val="16"/>
      <w:szCs w:val="16"/>
      <w:lang w:val="en-GB"/>
    </w:rPr>
  </w:style>
  <w:style w:type="paragraph" w:customStyle="1" w:styleId="hbfnewsheading">
    <w:name w:val="hbfnews heading"/>
    <w:basedOn w:val="Normal"/>
    <w:link w:val="hbfnewsheadingChar"/>
    <w:uiPriority w:val="99"/>
    <w:rsid w:val="00763D5E"/>
    <w:pPr>
      <w:spacing w:line="240" w:lineRule="auto"/>
    </w:pPr>
    <w:rPr>
      <w:rFonts w:eastAsia="Times New Roman" w:cs="Times New Roman"/>
      <w:b/>
      <w:bCs/>
      <w:color w:val="8B9D2F"/>
      <w:sz w:val="36"/>
      <w:szCs w:val="36"/>
      <w:lang w:val="fr-FR" w:eastAsia="fr-FR"/>
    </w:rPr>
  </w:style>
  <w:style w:type="character" w:customStyle="1" w:styleId="hbfnewsheadingChar">
    <w:name w:val="hbfnews heading Char"/>
    <w:link w:val="hbfnewsheading"/>
    <w:uiPriority w:val="99"/>
    <w:locked/>
    <w:rsid w:val="00763D5E"/>
    <w:rPr>
      <w:rFonts w:eastAsia="Times New Roman"/>
      <w:b/>
      <w:bCs/>
      <w:color w:val="8B9D2F"/>
      <w:sz w:val="36"/>
      <w:szCs w:val="36"/>
      <w:lang w:val="fr-FR" w:eastAsia="fr-FR"/>
    </w:rPr>
  </w:style>
  <w:style w:type="paragraph" w:styleId="Signature">
    <w:name w:val="Signature"/>
    <w:basedOn w:val="Normal"/>
    <w:link w:val="SignatureChar"/>
    <w:uiPriority w:val="99"/>
    <w:rsid w:val="00176D23"/>
    <w:pPr>
      <w:spacing w:line="240" w:lineRule="auto"/>
      <w:ind w:left="4252"/>
    </w:pPr>
    <w:rPr>
      <w:rFonts w:ascii="Times New Roman" w:hAnsi="Times New Roman" w:cs="Times New Roman"/>
      <w:sz w:val="24"/>
      <w:szCs w:val="24"/>
    </w:rPr>
  </w:style>
  <w:style w:type="character" w:customStyle="1" w:styleId="SignatureChar">
    <w:name w:val="Signature Char"/>
    <w:link w:val="Signature"/>
    <w:uiPriority w:val="99"/>
    <w:locked/>
    <w:rsid w:val="00176D23"/>
    <w:rPr>
      <w:rFonts w:ascii="Times New Roman" w:hAnsi="Times New Roman" w:cs="Times New Roman"/>
      <w:sz w:val="24"/>
      <w:szCs w:val="24"/>
      <w:lang w:val="en-GB"/>
    </w:rPr>
  </w:style>
  <w:style w:type="character" w:styleId="Hyperlink">
    <w:name w:val="Hyperlink"/>
    <w:rsid w:val="00644BD4"/>
    <w:rPr>
      <w:color w:val="0000FF"/>
      <w:u w:val="single"/>
    </w:rPr>
  </w:style>
  <w:style w:type="paragraph" w:customStyle="1" w:styleId="font-null">
    <w:name w:val="font-null"/>
    <w:basedOn w:val="Normal"/>
    <w:uiPriority w:val="99"/>
    <w:rsid w:val="00644B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uiPriority w:val="99"/>
    <w:rsid w:val="00644BD4"/>
    <w:rPr>
      <w:i/>
      <w:iCs/>
    </w:rPr>
  </w:style>
  <w:style w:type="paragraph" w:styleId="PlainText">
    <w:name w:val="Plain Text"/>
    <w:basedOn w:val="Normal"/>
    <w:link w:val="PlainTextChar"/>
    <w:uiPriority w:val="99"/>
    <w:rsid w:val="00D276E4"/>
    <w:pPr>
      <w:spacing w:line="240" w:lineRule="auto"/>
    </w:pPr>
    <w:rPr>
      <w:rFonts w:ascii="Consolas" w:hAnsi="Consolas" w:cs="Times New Roman"/>
      <w:sz w:val="21"/>
      <w:szCs w:val="21"/>
      <w:lang w:val="en-US"/>
    </w:rPr>
  </w:style>
  <w:style w:type="character" w:customStyle="1" w:styleId="PlainTextChar">
    <w:name w:val="Plain Text Char"/>
    <w:link w:val="PlainText"/>
    <w:uiPriority w:val="99"/>
    <w:locked/>
    <w:rsid w:val="00D276E4"/>
    <w:rPr>
      <w:rFonts w:ascii="Consolas" w:hAnsi="Consolas" w:cs="Consolas"/>
      <w:sz w:val="21"/>
      <w:szCs w:val="21"/>
      <w:lang w:val="en-US" w:eastAsia="en-US"/>
    </w:rPr>
  </w:style>
  <w:style w:type="character" w:customStyle="1" w:styleId="ttext">
    <w:name w:val="ttext"/>
    <w:rsid w:val="00CE2662"/>
    <w:rPr>
      <w:rFonts w:ascii="Arial" w:hAnsi="Arial" w:cs="Arial" w:hint="default"/>
      <w:color w:val="000000"/>
      <w:sz w:val="18"/>
      <w:szCs w:val="18"/>
    </w:rPr>
  </w:style>
  <w:style w:type="character" w:customStyle="1" w:styleId="Heading4Char">
    <w:name w:val="Heading 4 Char"/>
    <w:link w:val="Heading4"/>
    <w:uiPriority w:val="9"/>
    <w:rsid w:val="00595E0A"/>
    <w:rPr>
      <w:rFonts w:eastAsia="Times New Roman"/>
      <w:b/>
      <w:bCs/>
      <w:color w:val="CC0033"/>
      <w:sz w:val="26"/>
      <w:szCs w:val="26"/>
    </w:rPr>
  </w:style>
  <w:style w:type="paragraph" w:styleId="CommentSubject">
    <w:name w:val="annotation subject"/>
    <w:basedOn w:val="CommentText"/>
    <w:next w:val="CommentText"/>
    <w:link w:val="CommentSubjectChar"/>
    <w:uiPriority w:val="99"/>
    <w:semiHidden/>
    <w:unhideWhenUsed/>
    <w:rsid w:val="008C3527"/>
    <w:pPr>
      <w:spacing w:line="276" w:lineRule="auto"/>
    </w:pPr>
    <w:rPr>
      <w:b/>
      <w:bCs/>
    </w:rPr>
  </w:style>
  <w:style w:type="character" w:customStyle="1" w:styleId="CommentSubjectChar">
    <w:name w:val="Comment Subject Char"/>
    <w:link w:val="CommentSubject"/>
    <w:uiPriority w:val="99"/>
    <w:semiHidden/>
    <w:rsid w:val="008C3527"/>
    <w:rPr>
      <w:rFonts w:ascii="Calibri" w:hAnsi="Calibri" w:cs="Calibri"/>
      <w:b/>
      <w:bCs/>
      <w:sz w:val="20"/>
      <w:szCs w:val="20"/>
      <w:lang w:val="en-GB" w:eastAsia="en-US"/>
    </w:rPr>
  </w:style>
  <w:style w:type="paragraph" w:styleId="NoSpacing">
    <w:name w:val="No Spacing"/>
    <w:uiPriority w:val="1"/>
    <w:qFormat/>
    <w:rsid w:val="0019501F"/>
    <w:rPr>
      <w:sz w:val="22"/>
      <w:szCs w:val="22"/>
      <w:lang w:val="en-GB"/>
    </w:rPr>
  </w:style>
  <w:style w:type="character" w:styleId="Strong">
    <w:name w:val="Strong"/>
    <w:basedOn w:val="DefaultParagraphFont"/>
    <w:uiPriority w:val="22"/>
    <w:qFormat/>
    <w:locked/>
    <w:rsid w:val="00326367"/>
    <w:rPr>
      <w:b/>
      <w:bCs/>
    </w:rPr>
  </w:style>
  <w:style w:type="paragraph" w:styleId="NormalWeb">
    <w:name w:val="Normal (Web)"/>
    <w:basedOn w:val="Normal"/>
    <w:uiPriority w:val="99"/>
    <w:unhideWhenUsed/>
    <w:rsid w:val="003263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17F8"/>
    <w:rPr>
      <w:color w:val="800080" w:themeColor="followedHyperlink"/>
      <w:u w:val="single"/>
    </w:rPr>
  </w:style>
  <w:style w:type="table" w:styleId="TableGrid">
    <w:name w:val="Table Grid"/>
    <w:basedOn w:val="TableNormal"/>
    <w:locked/>
    <w:rsid w:val="00C60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193F3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locked/>
    <w:rsid w:val="00193F3E"/>
    <w:rPr>
      <w:i/>
      <w:iCs/>
    </w:rPr>
  </w:style>
  <w:style w:type="character" w:customStyle="1" w:styleId="Heading1Char">
    <w:name w:val="Heading 1 Char"/>
    <w:basedOn w:val="DefaultParagraphFont"/>
    <w:link w:val="Heading1"/>
    <w:rsid w:val="00193F3E"/>
    <w:rPr>
      <w:rFonts w:asciiTheme="minorHAnsi" w:eastAsiaTheme="majorEastAsia" w:hAnsiTheme="minorHAnsi" w:cstheme="majorBidi"/>
      <w:b/>
      <w:sz w:val="22"/>
      <w:szCs w:val="32"/>
      <w:lang w:val="en-GB"/>
    </w:rPr>
  </w:style>
  <w:style w:type="character" w:styleId="PageNumber">
    <w:name w:val="page number"/>
    <w:basedOn w:val="DefaultParagraphFont"/>
    <w:semiHidden/>
    <w:rsid w:val="00FB1B6B"/>
  </w:style>
  <w:style w:type="paragraph" w:styleId="BodyText">
    <w:name w:val="Body Text"/>
    <w:basedOn w:val="Normal"/>
    <w:link w:val="BodyTextChar"/>
    <w:semiHidden/>
    <w:rsid w:val="00FB1B6B"/>
    <w:pPr>
      <w:spacing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B1B6B"/>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3E"/>
    <w:pPr>
      <w:spacing w:line="288" w:lineRule="auto"/>
    </w:pPr>
    <w:rPr>
      <w:rFonts w:asciiTheme="minorHAnsi" w:hAnsiTheme="minorHAnsi"/>
      <w:sz w:val="22"/>
      <w:szCs w:val="22"/>
      <w:lang w:val="en-GB"/>
    </w:rPr>
  </w:style>
  <w:style w:type="paragraph" w:styleId="Heading1">
    <w:name w:val="heading 1"/>
    <w:basedOn w:val="Normal"/>
    <w:next w:val="Normal"/>
    <w:link w:val="Heading1Char"/>
    <w:qFormat/>
    <w:locked/>
    <w:rsid w:val="00193F3E"/>
    <w:pPr>
      <w:keepNext/>
      <w:keepLines/>
      <w:spacing w:after="120"/>
      <w:outlineLvl w:val="0"/>
    </w:pPr>
    <w:rPr>
      <w:rFonts w:eastAsiaTheme="majorEastAsia" w:cstheme="majorBidi"/>
      <w:b/>
      <w:szCs w:val="32"/>
    </w:rPr>
  </w:style>
  <w:style w:type="paragraph" w:styleId="Heading2">
    <w:name w:val="heading 2"/>
    <w:basedOn w:val="Normal"/>
    <w:next w:val="Normal"/>
    <w:link w:val="Heading2Char"/>
    <w:semiHidden/>
    <w:unhideWhenUsed/>
    <w:qFormat/>
    <w:locked/>
    <w:rsid w:val="00193F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locked/>
    <w:rsid w:val="00595E0A"/>
    <w:pPr>
      <w:spacing w:before="270" w:line="240" w:lineRule="auto"/>
      <w:outlineLvl w:val="3"/>
    </w:pPr>
    <w:rPr>
      <w:rFonts w:eastAsia="Times New Roman" w:cs="Times New Roman"/>
      <w:b/>
      <w:bCs/>
      <w:color w:val="CC00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06B"/>
    <w:pPr>
      <w:ind w:left="720"/>
    </w:pPr>
  </w:style>
  <w:style w:type="paragraph" w:styleId="Header">
    <w:name w:val="header"/>
    <w:basedOn w:val="Normal"/>
    <w:link w:val="HeaderChar"/>
    <w:uiPriority w:val="99"/>
    <w:rsid w:val="00661DBE"/>
    <w:pPr>
      <w:tabs>
        <w:tab w:val="center" w:pos="4680"/>
        <w:tab w:val="right" w:pos="9360"/>
      </w:tabs>
      <w:spacing w:line="240" w:lineRule="auto"/>
    </w:pPr>
    <w:rPr>
      <w:rFonts w:cs="Times New Roman"/>
      <w:sz w:val="20"/>
      <w:szCs w:val="20"/>
    </w:rPr>
  </w:style>
  <w:style w:type="character" w:customStyle="1" w:styleId="HeaderChar">
    <w:name w:val="Header Char"/>
    <w:link w:val="Header"/>
    <w:uiPriority w:val="99"/>
    <w:locked/>
    <w:rsid w:val="00661DBE"/>
    <w:rPr>
      <w:lang w:val="en-GB"/>
    </w:rPr>
  </w:style>
  <w:style w:type="paragraph" w:styleId="Footer">
    <w:name w:val="footer"/>
    <w:basedOn w:val="Normal"/>
    <w:link w:val="FooterChar"/>
    <w:uiPriority w:val="99"/>
    <w:rsid w:val="00661DBE"/>
    <w:pPr>
      <w:tabs>
        <w:tab w:val="center" w:pos="4680"/>
        <w:tab w:val="right" w:pos="9360"/>
      </w:tabs>
      <w:spacing w:line="240" w:lineRule="auto"/>
    </w:pPr>
    <w:rPr>
      <w:rFonts w:cs="Times New Roman"/>
      <w:sz w:val="20"/>
      <w:szCs w:val="20"/>
    </w:rPr>
  </w:style>
  <w:style w:type="character" w:customStyle="1" w:styleId="FooterChar">
    <w:name w:val="Footer Char"/>
    <w:link w:val="Footer"/>
    <w:uiPriority w:val="99"/>
    <w:locked/>
    <w:rsid w:val="00661DBE"/>
    <w:rPr>
      <w:lang w:val="en-GB"/>
    </w:rPr>
  </w:style>
  <w:style w:type="character" w:customStyle="1" w:styleId="apple-style-span">
    <w:name w:val="apple-style-span"/>
    <w:basedOn w:val="DefaultParagraphFont"/>
    <w:uiPriority w:val="99"/>
    <w:rsid w:val="00753B0B"/>
  </w:style>
  <w:style w:type="character" w:styleId="CommentReference">
    <w:name w:val="annotation reference"/>
    <w:uiPriority w:val="99"/>
    <w:semiHidden/>
    <w:rsid w:val="00753B0B"/>
    <w:rPr>
      <w:sz w:val="16"/>
      <w:szCs w:val="16"/>
    </w:rPr>
  </w:style>
  <w:style w:type="paragraph" w:styleId="CommentText">
    <w:name w:val="annotation text"/>
    <w:basedOn w:val="Normal"/>
    <w:link w:val="CommentTextChar"/>
    <w:uiPriority w:val="99"/>
    <w:semiHidden/>
    <w:rsid w:val="00753B0B"/>
    <w:pPr>
      <w:spacing w:line="240" w:lineRule="auto"/>
    </w:pPr>
    <w:rPr>
      <w:rFonts w:ascii="Calibri" w:hAnsi="Calibri" w:cs="Times New Roman"/>
      <w:sz w:val="20"/>
      <w:szCs w:val="20"/>
    </w:rPr>
  </w:style>
  <w:style w:type="character" w:customStyle="1" w:styleId="CommentTextChar">
    <w:name w:val="Comment Text Char"/>
    <w:link w:val="CommentText"/>
    <w:uiPriority w:val="99"/>
    <w:semiHidden/>
    <w:locked/>
    <w:rsid w:val="00753B0B"/>
    <w:rPr>
      <w:rFonts w:ascii="Calibri" w:hAnsi="Calibri" w:cs="Calibri"/>
      <w:sz w:val="20"/>
      <w:szCs w:val="20"/>
      <w:lang w:val="en-GB"/>
    </w:rPr>
  </w:style>
  <w:style w:type="paragraph" w:styleId="BalloonText">
    <w:name w:val="Balloon Text"/>
    <w:basedOn w:val="Normal"/>
    <w:link w:val="BalloonTextChar"/>
    <w:uiPriority w:val="99"/>
    <w:semiHidden/>
    <w:rsid w:val="00164783"/>
    <w:pPr>
      <w:spacing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164783"/>
    <w:rPr>
      <w:rFonts w:ascii="Tahoma" w:hAnsi="Tahoma" w:cs="Tahoma"/>
      <w:sz w:val="16"/>
      <w:szCs w:val="16"/>
      <w:lang w:val="en-GB"/>
    </w:rPr>
  </w:style>
  <w:style w:type="paragraph" w:customStyle="1" w:styleId="hbfnewsheading">
    <w:name w:val="hbfnews heading"/>
    <w:basedOn w:val="Normal"/>
    <w:link w:val="hbfnewsheadingChar"/>
    <w:uiPriority w:val="99"/>
    <w:rsid w:val="00763D5E"/>
    <w:pPr>
      <w:spacing w:line="240" w:lineRule="auto"/>
    </w:pPr>
    <w:rPr>
      <w:rFonts w:eastAsia="Times New Roman" w:cs="Times New Roman"/>
      <w:b/>
      <w:bCs/>
      <w:color w:val="8B9D2F"/>
      <w:sz w:val="36"/>
      <w:szCs w:val="36"/>
      <w:lang w:val="fr-FR" w:eastAsia="fr-FR"/>
    </w:rPr>
  </w:style>
  <w:style w:type="character" w:customStyle="1" w:styleId="hbfnewsheadingChar">
    <w:name w:val="hbfnews heading Char"/>
    <w:link w:val="hbfnewsheading"/>
    <w:uiPriority w:val="99"/>
    <w:locked/>
    <w:rsid w:val="00763D5E"/>
    <w:rPr>
      <w:rFonts w:eastAsia="Times New Roman"/>
      <w:b/>
      <w:bCs/>
      <w:color w:val="8B9D2F"/>
      <w:sz w:val="36"/>
      <w:szCs w:val="36"/>
      <w:lang w:val="fr-FR" w:eastAsia="fr-FR"/>
    </w:rPr>
  </w:style>
  <w:style w:type="paragraph" w:styleId="Signature">
    <w:name w:val="Signature"/>
    <w:basedOn w:val="Normal"/>
    <w:link w:val="SignatureChar"/>
    <w:uiPriority w:val="99"/>
    <w:rsid w:val="00176D23"/>
    <w:pPr>
      <w:spacing w:line="240" w:lineRule="auto"/>
      <w:ind w:left="4252"/>
    </w:pPr>
    <w:rPr>
      <w:rFonts w:ascii="Times New Roman" w:hAnsi="Times New Roman" w:cs="Times New Roman"/>
      <w:sz w:val="24"/>
      <w:szCs w:val="24"/>
    </w:rPr>
  </w:style>
  <w:style w:type="character" w:customStyle="1" w:styleId="SignatureChar">
    <w:name w:val="Signature Char"/>
    <w:link w:val="Signature"/>
    <w:uiPriority w:val="99"/>
    <w:locked/>
    <w:rsid w:val="00176D23"/>
    <w:rPr>
      <w:rFonts w:ascii="Times New Roman" w:hAnsi="Times New Roman" w:cs="Times New Roman"/>
      <w:sz w:val="24"/>
      <w:szCs w:val="24"/>
      <w:lang w:val="en-GB"/>
    </w:rPr>
  </w:style>
  <w:style w:type="character" w:styleId="Hyperlink">
    <w:name w:val="Hyperlink"/>
    <w:rsid w:val="00644BD4"/>
    <w:rPr>
      <w:color w:val="0000FF"/>
      <w:u w:val="single"/>
    </w:rPr>
  </w:style>
  <w:style w:type="paragraph" w:customStyle="1" w:styleId="font-null">
    <w:name w:val="font-null"/>
    <w:basedOn w:val="Normal"/>
    <w:uiPriority w:val="99"/>
    <w:rsid w:val="00644B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TMLCite">
    <w:name w:val="HTML Cite"/>
    <w:uiPriority w:val="99"/>
    <w:rsid w:val="00644BD4"/>
    <w:rPr>
      <w:i/>
      <w:iCs/>
    </w:rPr>
  </w:style>
  <w:style w:type="paragraph" w:styleId="PlainText">
    <w:name w:val="Plain Text"/>
    <w:basedOn w:val="Normal"/>
    <w:link w:val="PlainTextChar"/>
    <w:uiPriority w:val="99"/>
    <w:rsid w:val="00D276E4"/>
    <w:pPr>
      <w:spacing w:line="240" w:lineRule="auto"/>
    </w:pPr>
    <w:rPr>
      <w:rFonts w:ascii="Consolas" w:hAnsi="Consolas" w:cs="Times New Roman"/>
      <w:sz w:val="21"/>
      <w:szCs w:val="21"/>
      <w:lang w:val="en-US"/>
    </w:rPr>
  </w:style>
  <w:style w:type="character" w:customStyle="1" w:styleId="PlainTextChar">
    <w:name w:val="Plain Text Char"/>
    <w:link w:val="PlainText"/>
    <w:uiPriority w:val="99"/>
    <w:locked/>
    <w:rsid w:val="00D276E4"/>
    <w:rPr>
      <w:rFonts w:ascii="Consolas" w:hAnsi="Consolas" w:cs="Consolas"/>
      <w:sz w:val="21"/>
      <w:szCs w:val="21"/>
      <w:lang w:val="en-US" w:eastAsia="en-US"/>
    </w:rPr>
  </w:style>
  <w:style w:type="character" w:customStyle="1" w:styleId="ttext">
    <w:name w:val="ttext"/>
    <w:rsid w:val="00CE2662"/>
    <w:rPr>
      <w:rFonts w:ascii="Arial" w:hAnsi="Arial" w:cs="Arial" w:hint="default"/>
      <w:color w:val="000000"/>
      <w:sz w:val="18"/>
      <w:szCs w:val="18"/>
    </w:rPr>
  </w:style>
  <w:style w:type="character" w:customStyle="1" w:styleId="Heading4Char">
    <w:name w:val="Heading 4 Char"/>
    <w:link w:val="Heading4"/>
    <w:uiPriority w:val="9"/>
    <w:rsid w:val="00595E0A"/>
    <w:rPr>
      <w:rFonts w:eastAsia="Times New Roman"/>
      <w:b/>
      <w:bCs/>
      <w:color w:val="CC0033"/>
      <w:sz w:val="26"/>
      <w:szCs w:val="26"/>
    </w:rPr>
  </w:style>
  <w:style w:type="paragraph" w:styleId="CommentSubject">
    <w:name w:val="annotation subject"/>
    <w:basedOn w:val="CommentText"/>
    <w:next w:val="CommentText"/>
    <w:link w:val="CommentSubjectChar"/>
    <w:uiPriority w:val="99"/>
    <w:semiHidden/>
    <w:unhideWhenUsed/>
    <w:rsid w:val="008C3527"/>
    <w:pPr>
      <w:spacing w:line="276" w:lineRule="auto"/>
    </w:pPr>
    <w:rPr>
      <w:b/>
      <w:bCs/>
    </w:rPr>
  </w:style>
  <w:style w:type="character" w:customStyle="1" w:styleId="CommentSubjectChar">
    <w:name w:val="Comment Subject Char"/>
    <w:link w:val="CommentSubject"/>
    <w:uiPriority w:val="99"/>
    <w:semiHidden/>
    <w:rsid w:val="008C3527"/>
    <w:rPr>
      <w:rFonts w:ascii="Calibri" w:hAnsi="Calibri" w:cs="Calibri"/>
      <w:b/>
      <w:bCs/>
      <w:sz w:val="20"/>
      <w:szCs w:val="20"/>
      <w:lang w:val="en-GB" w:eastAsia="en-US"/>
    </w:rPr>
  </w:style>
  <w:style w:type="paragraph" w:styleId="NoSpacing">
    <w:name w:val="No Spacing"/>
    <w:uiPriority w:val="1"/>
    <w:qFormat/>
    <w:rsid w:val="0019501F"/>
    <w:rPr>
      <w:sz w:val="22"/>
      <w:szCs w:val="22"/>
      <w:lang w:val="en-GB"/>
    </w:rPr>
  </w:style>
  <w:style w:type="character" w:styleId="Strong">
    <w:name w:val="Strong"/>
    <w:basedOn w:val="DefaultParagraphFont"/>
    <w:uiPriority w:val="22"/>
    <w:qFormat/>
    <w:locked/>
    <w:rsid w:val="00326367"/>
    <w:rPr>
      <w:b/>
      <w:bCs/>
    </w:rPr>
  </w:style>
  <w:style w:type="paragraph" w:styleId="NormalWeb">
    <w:name w:val="Normal (Web)"/>
    <w:basedOn w:val="Normal"/>
    <w:uiPriority w:val="99"/>
    <w:unhideWhenUsed/>
    <w:rsid w:val="003263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17F8"/>
    <w:rPr>
      <w:color w:val="800080" w:themeColor="followedHyperlink"/>
      <w:u w:val="single"/>
    </w:rPr>
  </w:style>
  <w:style w:type="table" w:styleId="TableGrid">
    <w:name w:val="Table Grid"/>
    <w:basedOn w:val="TableNormal"/>
    <w:locked/>
    <w:rsid w:val="00C60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193F3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locked/>
    <w:rsid w:val="00193F3E"/>
    <w:rPr>
      <w:i/>
      <w:iCs/>
    </w:rPr>
  </w:style>
  <w:style w:type="character" w:customStyle="1" w:styleId="Heading1Char">
    <w:name w:val="Heading 1 Char"/>
    <w:basedOn w:val="DefaultParagraphFont"/>
    <w:link w:val="Heading1"/>
    <w:rsid w:val="00193F3E"/>
    <w:rPr>
      <w:rFonts w:asciiTheme="minorHAnsi" w:eastAsiaTheme="majorEastAsia" w:hAnsiTheme="minorHAnsi" w:cstheme="majorBidi"/>
      <w:b/>
      <w:sz w:val="22"/>
      <w:szCs w:val="32"/>
      <w:lang w:val="en-GB"/>
    </w:rPr>
  </w:style>
  <w:style w:type="character" w:styleId="PageNumber">
    <w:name w:val="page number"/>
    <w:basedOn w:val="DefaultParagraphFont"/>
    <w:semiHidden/>
    <w:rsid w:val="00FB1B6B"/>
  </w:style>
  <w:style w:type="paragraph" w:styleId="BodyText">
    <w:name w:val="Body Text"/>
    <w:basedOn w:val="Normal"/>
    <w:link w:val="BodyTextChar"/>
    <w:semiHidden/>
    <w:rsid w:val="00FB1B6B"/>
    <w:pPr>
      <w:spacing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B1B6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2157">
      <w:bodyDiv w:val="1"/>
      <w:marLeft w:val="0"/>
      <w:marRight w:val="0"/>
      <w:marTop w:val="0"/>
      <w:marBottom w:val="0"/>
      <w:divBdr>
        <w:top w:val="none" w:sz="0" w:space="0" w:color="auto"/>
        <w:left w:val="none" w:sz="0" w:space="0" w:color="auto"/>
        <w:bottom w:val="none" w:sz="0" w:space="0" w:color="auto"/>
        <w:right w:val="none" w:sz="0" w:space="0" w:color="auto"/>
      </w:divBdr>
    </w:div>
    <w:div w:id="151216239">
      <w:bodyDiv w:val="1"/>
      <w:marLeft w:val="0"/>
      <w:marRight w:val="0"/>
      <w:marTop w:val="0"/>
      <w:marBottom w:val="0"/>
      <w:divBdr>
        <w:top w:val="none" w:sz="0" w:space="0" w:color="auto"/>
        <w:left w:val="none" w:sz="0" w:space="0" w:color="auto"/>
        <w:bottom w:val="none" w:sz="0" w:space="0" w:color="auto"/>
        <w:right w:val="none" w:sz="0" w:space="0" w:color="auto"/>
      </w:divBdr>
    </w:div>
    <w:div w:id="490370946">
      <w:bodyDiv w:val="1"/>
      <w:marLeft w:val="0"/>
      <w:marRight w:val="0"/>
      <w:marTop w:val="0"/>
      <w:marBottom w:val="0"/>
      <w:divBdr>
        <w:top w:val="none" w:sz="0" w:space="0" w:color="auto"/>
        <w:left w:val="none" w:sz="0" w:space="0" w:color="auto"/>
        <w:bottom w:val="none" w:sz="0" w:space="0" w:color="auto"/>
        <w:right w:val="none" w:sz="0" w:space="0" w:color="auto"/>
      </w:divBdr>
    </w:div>
    <w:div w:id="705329460">
      <w:bodyDiv w:val="1"/>
      <w:marLeft w:val="0"/>
      <w:marRight w:val="0"/>
      <w:marTop w:val="0"/>
      <w:marBottom w:val="0"/>
      <w:divBdr>
        <w:top w:val="none" w:sz="0" w:space="0" w:color="auto"/>
        <w:left w:val="none" w:sz="0" w:space="0" w:color="auto"/>
        <w:bottom w:val="none" w:sz="0" w:space="0" w:color="auto"/>
        <w:right w:val="none" w:sz="0" w:space="0" w:color="auto"/>
      </w:divBdr>
    </w:div>
    <w:div w:id="1292637341">
      <w:bodyDiv w:val="1"/>
      <w:marLeft w:val="0"/>
      <w:marRight w:val="0"/>
      <w:marTop w:val="0"/>
      <w:marBottom w:val="0"/>
      <w:divBdr>
        <w:top w:val="none" w:sz="0" w:space="0" w:color="auto"/>
        <w:left w:val="none" w:sz="0" w:space="0" w:color="auto"/>
        <w:bottom w:val="none" w:sz="0" w:space="0" w:color="auto"/>
        <w:right w:val="none" w:sz="0" w:space="0" w:color="auto"/>
      </w:divBdr>
      <w:divsChild>
        <w:div w:id="446003604">
          <w:marLeft w:val="0"/>
          <w:marRight w:val="0"/>
          <w:marTop w:val="0"/>
          <w:marBottom w:val="0"/>
          <w:divBdr>
            <w:top w:val="single" w:sz="2" w:space="0" w:color="E1E1E1"/>
            <w:left w:val="single" w:sz="6" w:space="0" w:color="E1E1E1"/>
            <w:bottom w:val="single" w:sz="2" w:space="0" w:color="E1E1E1"/>
            <w:right w:val="single" w:sz="6" w:space="0" w:color="E1E1E1"/>
          </w:divBdr>
          <w:divsChild>
            <w:div w:id="782072968">
              <w:marLeft w:val="0"/>
              <w:marRight w:val="150"/>
              <w:marTop w:val="0"/>
              <w:marBottom w:val="0"/>
              <w:divBdr>
                <w:top w:val="none" w:sz="0" w:space="0" w:color="auto"/>
                <w:left w:val="none" w:sz="0" w:space="0" w:color="auto"/>
                <w:bottom w:val="none" w:sz="0" w:space="0" w:color="auto"/>
                <w:right w:val="none" w:sz="0" w:space="0" w:color="auto"/>
              </w:divBdr>
              <w:divsChild>
                <w:div w:id="727536430">
                  <w:marLeft w:val="0"/>
                  <w:marRight w:val="0"/>
                  <w:marTop w:val="0"/>
                  <w:marBottom w:val="0"/>
                  <w:divBdr>
                    <w:top w:val="none" w:sz="0" w:space="0" w:color="auto"/>
                    <w:left w:val="none" w:sz="0" w:space="0" w:color="auto"/>
                    <w:bottom w:val="none" w:sz="0" w:space="0" w:color="auto"/>
                    <w:right w:val="none" w:sz="0" w:space="0" w:color="auto"/>
                  </w:divBdr>
                  <w:divsChild>
                    <w:div w:id="594825783">
                      <w:marLeft w:val="0"/>
                      <w:marRight w:val="0"/>
                      <w:marTop w:val="120"/>
                      <w:marBottom w:val="120"/>
                      <w:divBdr>
                        <w:top w:val="single" w:sz="6" w:space="12" w:color="E0E0E0"/>
                        <w:left w:val="single" w:sz="6" w:space="12" w:color="E0E0E0"/>
                        <w:bottom w:val="single" w:sz="6" w:space="12" w:color="E0E0E0"/>
                        <w:right w:val="single" w:sz="6" w:space="12" w:color="E0E0E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ception@helenbambe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DA8C-3EEA-4E15-908A-4FAB79E4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1112</Words>
  <Characters>5542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Lippman, Hannah, BioMed Central Ltd.</cp:lastModifiedBy>
  <cp:revision>2</cp:revision>
  <cp:lastPrinted>2016-01-25T16:49:00Z</cp:lastPrinted>
  <dcterms:created xsi:type="dcterms:W3CDTF">2017-02-08T10:48:00Z</dcterms:created>
  <dcterms:modified xsi:type="dcterms:W3CDTF">2017-02-08T10:48:00Z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