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9451" w14:textId="77777777" w:rsidR="00B7202D" w:rsidRDefault="00B7202D">
      <w:pPr>
        <w:spacing w:after="0" w:line="276" w:lineRule="auto"/>
        <w:jc w:val="center"/>
        <w:rPr>
          <w:b/>
        </w:rPr>
      </w:pPr>
    </w:p>
    <w:p w14:paraId="30259452" w14:textId="77777777" w:rsidR="00B7202D" w:rsidRDefault="00A30BC1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Forest school </w:t>
      </w:r>
      <w:proofErr w:type="spellStart"/>
      <w:r>
        <w:rPr>
          <w:b/>
          <w:sz w:val="28"/>
          <w:szCs w:val="28"/>
        </w:rPr>
        <w:t>INterventions</w:t>
      </w:r>
      <w:proofErr w:type="spellEnd"/>
      <w:r>
        <w:rPr>
          <w:b/>
          <w:sz w:val="28"/>
          <w:szCs w:val="28"/>
        </w:rPr>
        <w:t xml:space="preserve"> for Children’s Health (FINCH): a feasibility cluster randomised control trial</w:t>
      </w:r>
    </w:p>
    <w:p w14:paraId="30259453" w14:textId="77777777" w:rsidR="00B7202D" w:rsidRDefault="00B7202D">
      <w:pPr>
        <w:spacing w:after="0" w:line="276" w:lineRule="auto"/>
        <w:jc w:val="center"/>
        <w:rPr>
          <w:b/>
          <w:sz w:val="28"/>
          <w:szCs w:val="28"/>
        </w:rPr>
      </w:pPr>
    </w:p>
    <w:p w14:paraId="30259454" w14:textId="75AAAE92" w:rsidR="00B7202D" w:rsidRDefault="00A30BC1">
      <w:pPr>
        <w:spacing w:after="0" w:line="276" w:lineRule="auto"/>
        <w:jc w:val="center"/>
        <w:rPr>
          <w:b/>
          <w:color w:val="538135"/>
          <w:sz w:val="24"/>
          <w:szCs w:val="24"/>
        </w:rPr>
      </w:pPr>
      <w:r>
        <w:rPr>
          <w:b/>
          <w:color w:val="538135"/>
          <w:sz w:val="24"/>
          <w:szCs w:val="24"/>
        </w:rPr>
        <w:t xml:space="preserve">Interviews: </w:t>
      </w:r>
      <w:r w:rsidR="00B67E81">
        <w:rPr>
          <w:b/>
          <w:color w:val="538135"/>
          <w:sz w:val="24"/>
          <w:szCs w:val="24"/>
        </w:rPr>
        <w:t xml:space="preserve">Child </w:t>
      </w:r>
      <w:r w:rsidR="00045112">
        <w:rPr>
          <w:b/>
          <w:color w:val="538135"/>
          <w:sz w:val="24"/>
          <w:szCs w:val="24"/>
        </w:rPr>
        <w:t>Discussion Group As</w:t>
      </w:r>
      <w:r>
        <w:rPr>
          <w:b/>
          <w:color w:val="538135"/>
          <w:sz w:val="24"/>
          <w:szCs w:val="24"/>
        </w:rPr>
        <w:t>sent Form (Child Interviews)</w:t>
      </w:r>
    </w:p>
    <w:p w14:paraId="30259455" w14:textId="77777777" w:rsidR="00B7202D" w:rsidRDefault="00A30BC1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Version 1.0: 29 11 March 2025 </w:t>
      </w:r>
    </w:p>
    <w:p w14:paraId="45B52FB7" w14:textId="77777777" w:rsidR="00DE3AEA" w:rsidRDefault="00DE3AEA" w:rsidP="00DE3AEA">
      <w:pPr>
        <w:spacing w:after="0" w:line="276" w:lineRule="auto"/>
        <w:jc w:val="center"/>
        <w:rPr>
          <w:sz w:val="24"/>
          <w:szCs w:val="24"/>
        </w:rPr>
      </w:pPr>
    </w:p>
    <w:p w14:paraId="3025946C" w14:textId="2C2D43A2" w:rsidR="00B7202D" w:rsidRDefault="00461BF3">
      <w:pPr>
        <w:spacing w:after="0"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25967D" wp14:editId="73F7D5E5">
                <wp:simplePos x="0" y="0"/>
                <wp:positionH relativeFrom="column">
                  <wp:posOffset>1118382</wp:posOffset>
                </wp:positionH>
                <wp:positionV relativeFrom="paragraph">
                  <wp:posOffset>113811</wp:posOffset>
                </wp:positionV>
                <wp:extent cx="1787506" cy="274320"/>
                <wp:effectExtent l="0" t="0" r="22860" b="11430"/>
                <wp:wrapNone/>
                <wp:docPr id="190781097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7506" cy="274320"/>
                          <a:chOff x="0" y="0"/>
                          <a:chExt cx="1787506" cy="274320"/>
                        </a:xfrm>
                      </wpg:grpSpPr>
                      <wpg:grpSp>
                        <wpg:cNvPr id="328600391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05570" cy="274320"/>
                            <a:chOff x="5378" y="3398"/>
                            <a:chExt cx="853" cy="432"/>
                          </a:xfrm>
                        </wpg:grpSpPr>
                        <wps:wsp>
                          <wps:cNvPr id="133883381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3398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696325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99" y="3398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734464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8884" y="0"/>
                            <a:ext cx="256045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67850102" name="Group 16"/>
                        <wpg:cNvGrpSpPr>
                          <a:grpSpLocks/>
                        </wpg:cNvGrpSpPr>
                        <wpg:grpSpPr bwMode="auto">
                          <a:xfrm>
                            <a:off x="763326" y="0"/>
                            <a:ext cx="1024180" cy="274320"/>
                            <a:chOff x="7632" y="1872"/>
                            <a:chExt cx="1728" cy="432"/>
                          </a:xfrm>
                        </wpg:grpSpPr>
                        <wps:wsp>
                          <wps:cNvPr id="85902310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2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363328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0707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6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38037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AE6628" id="Group 12" o:spid="_x0000_s1026" style="position:absolute;margin-left:88.05pt;margin-top:8.95pt;width:140.75pt;height:21.6pt;z-index:251659264" coordsize="17875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">
                <v:group id="_x0000_s1027" style="position:absolute;width:5055;height:2743" coordorigin="5378,3398" coordsize="85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">
                  <v:rect id="Rectangle 8" o:spid="_x0000_s1028" style="position:absolute;left:5378;top:3398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"/>
                  <v:rect id="Rectangle 9" o:spid="_x0000_s1029" style="position:absolute;left:5799;top:3398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"/>
                </v:group>
                <v:rect id="Rectangle 14" o:spid="_x0000_s1030" style="position:absolute;left:5088;width:2561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"/>
                <v:group id="Group 16" o:spid="_x0000_s1031" style="position:absolute;left:7633;width:10242;height:2743" coordorigin="7632,1872" coordsize="172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">
                  <v:rect id="Rectangle 17" o:spid="_x0000_s1032" style="position:absolute;left:7632;top:187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"/>
                  <v:rect id="Rectangle 18" o:spid="_x0000_s1033" style="position:absolute;left:8064;top:187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"/>
                  <v:rect id="Rectangle 19" o:spid="_x0000_s1034" style="position:absolute;left:8496;top:187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"/>
                  <v:rect id="Rectangle 20" o:spid="_x0000_s1035" style="position:absolute;left:8928;top:187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"/>
                </v:group>
              </v:group>
            </w:pict>
          </mc:Fallback>
        </mc:AlternateContent>
      </w:r>
    </w:p>
    <w:p w14:paraId="30259470" w14:textId="39D0DD9D" w:rsidR="00B7202D" w:rsidRDefault="00A30BC1" w:rsidP="00D658A9">
      <w:pPr>
        <w:spacing w:after="200" w:line="276" w:lineRule="auto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</w:rPr>
        <w:t>Participant ID:</w:t>
      </w:r>
      <w:r w:rsidR="00045112">
        <w:rPr>
          <w:b/>
          <w:color w:val="38761D"/>
          <w:sz w:val="24"/>
          <w:szCs w:val="24"/>
        </w:rPr>
        <w:t xml:space="preserve"> </w:t>
      </w:r>
    </w:p>
    <w:tbl>
      <w:tblPr>
        <w:tblStyle w:val="a0"/>
        <w:tblW w:w="9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4"/>
        <w:gridCol w:w="1426"/>
      </w:tblGrid>
      <w:tr w:rsidR="00B7202D" w14:paraId="30259473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1" w14:textId="4A2BFB48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2" w14:textId="77777777" w:rsidR="00B7202D" w:rsidRDefault="00A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Tick to agree</w:t>
            </w:r>
          </w:p>
        </w:tc>
      </w:tr>
      <w:tr w:rsidR="00B7202D" w14:paraId="30259476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4" w14:textId="442C8B16" w:rsidR="00B7202D" w:rsidRDefault="00A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 xml:space="preserve">I understand what will happen in the </w:t>
            </w:r>
            <w:r w:rsidR="00F50D40">
              <w:rPr>
                <w:b/>
                <w:color w:val="38761D"/>
                <w:sz w:val="24"/>
                <w:szCs w:val="24"/>
              </w:rPr>
              <w:t>discussion group</w:t>
            </w:r>
            <w:r>
              <w:rPr>
                <w:b/>
                <w:color w:val="38761D"/>
                <w:sz w:val="24"/>
                <w:szCs w:val="24"/>
              </w:rPr>
              <w:t>.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5" w14:textId="77777777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</w:p>
        </w:tc>
      </w:tr>
      <w:tr w:rsidR="00671C34" w14:paraId="0C080C62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F9AE" w14:textId="1CCABC01" w:rsidR="00671C34" w:rsidRDefault="0067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I understand that the conversation will be recorded.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34DD" w14:textId="77777777" w:rsidR="00671C34" w:rsidRDefault="0067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</w:p>
        </w:tc>
      </w:tr>
      <w:tr w:rsidR="00B7202D" w14:paraId="30259479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7" w14:textId="66C736FF" w:rsidR="00B7202D" w:rsidRDefault="00A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I understand that my name will not be used</w:t>
            </w:r>
            <w:r w:rsidR="00AB317E">
              <w:rPr>
                <w:b/>
                <w:color w:val="38761D"/>
                <w:sz w:val="24"/>
                <w:szCs w:val="24"/>
              </w:rPr>
              <w:t xml:space="preserve"> when </w:t>
            </w:r>
            <w:r w:rsidR="000062BB">
              <w:rPr>
                <w:b/>
                <w:color w:val="38761D"/>
                <w:sz w:val="24"/>
                <w:szCs w:val="24"/>
              </w:rPr>
              <w:t>the research team write up the conversation</w:t>
            </w:r>
            <w:r w:rsidR="00671C34">
              <w:rPr>
                <w:b/>
                <w:color w:val="38761D"/>
                <w:sz w:val="24"/>
                <w:szCs w:val="24"/>
              </w:rPr>
              <w:t xml:space="preserve"> and use it in reports.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8" w14:textId="77777777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</w:p>
        </w:tc>
      </w:tr>
      <w:tr w:rsidR="00F50D40" w14:paraId="1EB20EE8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421F4" w14:textId="2DF387B1" w:rsidR="00F50D40" w:rsidRDefault="00F50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 xml:space="preserve">I understand that I do not have to answer </w:t>
            </w:r>
            <w:r w:rsidR="00B67E81">
              <w:rPr>
                <w:b/>
                <w:color w:val="38761D"/>
                <w:sz w:val="24"/>
                <w:szCs w:val="24"/>
              </w:rPr>
              <w:t>the questions if I don’t want to.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77F6" w14:textId="77777777" w:rsidR="00F50D40" w:rsidRDefault="00F50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</w:p>
        </w:tc>
      </w:tr>
      <w:tr w:rsidR="00B7202D" w14:paraId="3025947C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A" w14:textId="77777777" w:rsidR="00B7202D" w:rsidRDefault="00A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I understand that I can change my mind at any time if I don’t want to take part anymore by telling an adult.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B" w14:textId="77777777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8761D"/>
                <w:sz w:val="24"/>
                <w:szCs w:val="24"/>
              </w:rPr>
            </w:pPr>
          </w:p>
        </w:tc>
      </w:tr>
      <w:tr w:rsidR="00B7202D" w14:paraId="3025947F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D" w14:textId="77777777" w:rsidR="00B7202D" w:rsidRDefault="00A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I have had a chance to ask questions about what I am being asked to do.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7E" w14:textId="77777777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8761D"/>
                <w:sz w:val="24"/>
                <w:szCs w:val="24"/>
              </w:rPr>
            </w:pPr>
          </w:p>
        </w:tc>
      </w:tr>
      <w:tr w:rsidR="00B7202D" w14:paraId="30259482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80" w14:textId="77777777" w:rsidR="00B7202D" w:rsidRDefault="00A30BC1">
            <w:pPr>
              <w:widowControl w:val="0"/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I agree for the research team to ask me questions about Forest School.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81" w14:textId="77777777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8761D"/>
                <w:sz w:val="24"/>
                <w:szCs w:val="24"/>
              </w:rPr>
            </w:pPr>
          </w:p>
        </w:tc>
      </w:tr>
      <w:tr w:rsidR="00B7202D" w14:paraId="30259485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83" w14:textId="77777777" w:rsidR="00B7202D" w:rsidRDefault="00A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My Name: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84" w14:textId="77777777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8761D"/>
                <w:sz w:val="24"/>
                <w:szCs w:val="24"/>
              </w:rPr>
            </w:pPr>
          </w:p>
        </w:tc>
      </w:tr>
      <w:tr w:rsidR="00B7202D" w14:paraId="30259488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86" w14:textId="77777777" w:rsidR="00B7202D" w:rsidRDefault="00A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My Class: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87" w14:textId="77777777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8761D"/>
                <w:sz w:val="24"/>
                <w:szCs w:val="24"/>
              </w:rPr>
            </w:pPr>
          </w:p>
        </w:tc>
      </w:tr>
      <w:tr w:rsidR="00B7202D" w14:paraId="3025948B" w14:textId="77777777" w:rsidTr="00B67E81"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89" w14:textId="77777777" w:rsidR="00B7202D" w:rsidRDefault="00A30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8761D"/>
                <w:sz w:val="24"/>
                <w:szCs w:val="24"/>
              </w:rPr>
            </w:pPr>
            <w:r>
              <w:rPr>
                <w:b/>
                <w:color w:val="38761D"/>
                <w:sz w:val="24"/>
                <w:szCs w:val="24"/>
              </w:rPr>
              <w:t>Date:</w:t>
            </w:r>
          </w:p>
        </w:tc>
        <w:tc>
          <w:tcPr>
            <w:tcW w:w="1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948A" w14:textId="06D8E73E" w:rsidR="00B7202D" w:rsidRDefault="00B72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8761D"/>
                <w:sz w:val="24"/>
                <w:szCs w:val="24"/>
              </w:rPr>
            </w:pPr>
          </w:p>
        </w:tc>
      </w:tr>
    </w:tbl>
    <w:p w14:paraId="3025948D" w14:textId="77777777" w:rsidR="00B7202D" w:rsidRDefault="00B7202D" w:rsidP="00B67E81">
      <w:pPr>
        <w:spacing w:after="0" w:line="276" w:lineRule="auto"/>
        <w:rPr>
          <w:b/>
          <w:color w:val="538135"/>
        </w:rPr>
      </w:pPr>
    </w:p>
    <w:p w14:paraId="3025948E" w14:textId="77777777" w:rsidR="00B7202D" w:rsidRDefault="00A30BC1">
      <w:pPr>
        <w:spacing w:after="0" w:line="276" w:lineRule="auto"/>
        <w:rPr>
          <w:b/>
          <w:color w:val="538135"/>
          <w:u w:val="single"/>
        </w:rPr>
      </w:pPr>
      <w:r>
        <w:rPr>
          <w:b/>
          <w:color w:val="538135"/>
          <w:u w:val="single"/>
        </w:rPr>
        <w:t>To be completed by the research team:</w:t>
      </w:r>
    </w:p>
    <w:p w14:paraId="3025948F" w14:textId="77777777" w:rsidR="00B7202D" w:rsidRDefault="00B7202D">
      <w:pPr>
        <w:spacing w:after="0" w:line="276" w:lineRule="auto"/>
        <w:rPr>
          <w:b/>
          <w:color w:val="538135"/>
        </w:rPr>
      </w:pPr>
    </w:p>
    <w:p w14:paraId="30259490" w14:textId="77777777" w:rsidR="00B7202D" w:rsidRDefault="00A30BC1">
      <w:pPr>
        <w:spacing w:after="0" w:line="276" w:lineRule="auto"/>
        <w:rPr>
          <w:b/>
          <w:color w:val="538135"/>
        </w:rPr>
      </w:pPr>
      <w:r>
        <w:rPr>
          <w:b/>
          <w:color w:val="538135"/>
        </w:rPr>
        <w:t>Name of researcher taking assent:</w:t>
      </w:r>
    </w:p>
    <w:p w14:paraId="30259491" w14:textId="77777777" w:rsidR="00B7202D" w:rsidRDefault="00B7202D">
      <w:pPr>
        <w:spacing w:after="0" w:line="276" w:lineRule="auto"/>
        <w:rPr>
          <w:b/>
          <w:color w:val="538135"/>
        </w:rPr>
      </w:pPr>
    </w:p>
    <w:p w14:paraId="30259492" w14:textId="77777777" w:rsidR="00B7202D" w:rsidRDefault="00A30BC1">
      <w:pPr>
        <w:spacing w:after="0" w:line="276" w:lineRule="auto"/>
        <w:rPr>
          <w:b/>
          <w:color w:val="538135"/>
        </w:rPr>
      </w:pPr>
      <w:r>
        <w:rPr>
          <w:b/>
          <w:color w:val="538135"/>
        </w:rPr>
        <w:t>Signature:</w:t>
      </w:r>
    </w:p>
    <w:p w14:paraId="30259493" w14:textId="77777777" w:rsidR="00B7202D" w:rsidRDefault="00B7202D">
      <w:pPr>
        <w:spacing w:after="0" w:line="276" w:lineRule="auto"/>
        <w:rPr>
          <w:b/>
          <w:color w:val="538135"/>
        </w:rPr>
      </w:pPr>
    </w:p>
    <w:p w14:paraId="30259499" w14:textId="02026B85" w:rsidR="00B7202D" w:rsidRDefault="00A30BC1">
      <w:pPr>
        <w:spacing w:after="0" w:line="276" w:lineRule="auto"/>
        <w:rPr>
          <w:b/>
          <w:color w:val="538135"/>
        </w:rPr>
      </w:pPr>
      <w:r>
        <w:rPr>
          <w:b/>
          <w:color w:val="538135"/>
        </w:rPr>
        <w:t>Date:</w:t>
      </w:r>
    </w:p>
    <w:sectPr w:rsidR="00B72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94A4" w14:textId="77777777" w:rsidR="00A30BC1" w:rsidRDefault="00A30BC1">
      <w:pPr>
        <w:spacing w:after="0" w:line="240" w:lineRule="auto"/>
      </w:pPr>
      <w:r>
        <w:separator/>
      </w:r>
    </w:p>
  </w:endnote>
  <w:endnote w:type="continuationSeparator" w:id="0">
    <w:p w14:paraId="302594A6" w14:textId="77777777" w:rsidR="00A30BC1" w:rsidRDefault="00A3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949C" w14:textId="77777777" w:rsidR="00B7202D" w:rsidRDefault="00B720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949D" w14:textId="77777777" w:rsidR="00B7202D" w:rsidRDefault="00A30B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FINCH_ Child Information </w:t>
    </w:r>
    <w:proofErr w:type="spellStart"/>
    <w:r>
      <w:rPr>
        <w:color w:val="000000"/>
      </w:rPr>
      <w:t>Sheet_Assent</w:t>
    </w:r>
    <w:proofErr w:type="spellEnd"/>
    <w:r>
      <w:rPr>
        <w:color w:val="000000"/>
      </w:rPr>
      <w:t xml:space="preserve"> F</w:t>
    </w:r>
    <w:r>
      <w:t>orm</w:t>
    </w:r>
    <w:r>
      <w:rPr>
        <w:color w:val="000000"/>
      </w:rPr>
      <w:t>_v1.0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949F" w14:textId="77777777" w:rsidR="00B7202D" w:rsidRDefault="00B720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94A0" w14:textId="77777777" w:rsidR="00A30BC1" w:rsidRDefault="00A30BC1">
      <w:pPr>
        <w:spacing w:after="0" w:line="240" w:lineRule="auto"/>
      </w:pPr>
      <w:r>
        <w:separator/>
      </w:r>
    </w:p>
  </w:footnote>
  <w:footnote w:type="continuationSeparator" w:id="0">
    <w:p w14:paraId="302594A2" w14:textId="77777777" w:rsidR="00A30BC1" w:rsidRDefault="00A3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949A" w14:textId="77777777" w:rsidR="00B7202D" w:rsidRDefault="00B720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949B" w14:textId="77777777" w:rsidR="00B7202D" w:rsidRDefault="00A30B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02594A0" wp14:editId="302594A1">
          <wp:extent cx="5731510" cy="1461135"/>
          <wp:effectExtent l="0" t="0" r="0" b="0"/>
          <wp:docPr id="415170564" name="image1.png" descr="Several logos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veral logos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461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949E" w14:textId="77777777" w:rsidR="00B7202D" w:rsidRDefault="00B720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2D"/>
    <w:rsid w:val="000062BB"/>
    <w:rsid w:val="00045112"/>
    <w:rsid w:val="000F3CE9"/>
    <w:rsid w:val="003F6910"/>
    <w:rsid w:val="00455C0F"/>
    <w:rsid w:val="00461BF3"/>
    <w:rsid w:val="005955FC"/>
    <w:rsid w:val="00671C34"/>
    <w:rsid w:val="006C129B"/>
    <w:rsid w:val="006C30D2"/>
    <w:rsid w:val="00920C5F"/>
    <w:rsid w:val="009B624D"/>
    <w:rsid w:val="00A30BC1"/>
    <w:rsid w:val="00A70279"/>
    <w:rsid w:val="00AB317E"/>
    <w:rsid w:val="00AB6B32"/>
    <w:rsid w:val="00B67E81"/>
    <w:rsid w:val="00B7202D"/>
    <w:rsid w:val="00D658A9"/>
    <w:rsid w:val="00DE3AEA"/>
    <w:rsid w:val="00E85B43"/>
    <w:rsid w:val="00F246E0"/>
    <w:rsid w:val="00F50D40"/>
    <w:rsid w:val="00F9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9451"/>
  <w15:docId w15:val="{3E3E8BF9-0BC1-4516-B7B1-0D45B2D2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D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5B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1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5B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439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5C66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292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BD3"/>
    <w:pPr>
      <w:spacing w:after="12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BD3"/>
    <w:pPr>
      <w:spacing w:after="16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BD3"/>
    <w:rPr>
      <w:rFonts w:ascii="Arial" w:hAnsi="Arial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7fYLK/ty46WnDscNmbpXCV17g==">CgMxLjAaHwoBMBIaChgICVIUChJ0YWJsZS54aWR2ODBkamttcjc4AHIhMWF0aVVlZ29FSVdVWW9XUHQxa0taVVhNLVhqcDZFTmJD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Huddlestone</dc:creator>
  <cp:lastModifiedBy>Jodi Pervin</cp:lastModifiedBy>
  <cp:revision>22</cp:revision>
  <dcterms:created xsi:type="dcterms:W3CDTF">2024-11-29T13:04:00Z</dcterms:created>
  <dcterms:modified xsi:type="dcterms:W3CDTF">2025-05-06T10:00:00Z</dcterms:modified>
</cp:coreProperties>
</file>